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30D46A28" w:rsidR="00282680" w:rsidRPr="004119BA" w:rsidRDefault="00901D5D" w:rsidP="00064547">
      <w:pPr>
        <w:pStyle w:val="Titel-Headline"/>
      </w:pPr>
      <w:r>
        <w:t>Comunicado à imprensa</w:t>
      </w:r>
    </w:p>
    <w:bookmarkStart w:id="0" w:name="Untertitel"/>
    <w:p w14:paraId="5FE12E56" w14:textId="0F1DFAE8" w:rsidR="00CE71C0" w:rsidRDefault="00CE71C0" w:rsidP="00064547">
      <w:pPr>
        <w:pStyle w:val="Linie"/>
      </w:pPr>
      <w:r>
        <w:rPr>
          <w:noProof/>
          <w:lang w:eastAsia="pt-BR"/>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w:pict>
              <v:line w14:anchorId="4E8EE225"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3A2820C6" w:rsidR="0061154F" w:rsidRPr="0003311A" w:rsidRDefault="00D178D9" w:rsidP="00176908">
      <w:pPr>
        <w:pStyle w:val="Titel-Subline"/>
        <w:spacing w:after="400" w:line="260" w:lineRule="atLeast"/>
        <w:rPr>
          <w:color w:val="auto"/>
          <w:sz w:val="20"/>
          <w:szCs w:val="20"/>
        </w:rPr>
      </w:pPr>
      <w:r>
        <w:rPr>
          <w:color w:val="auto"/>
          <w:sz w:val="20"/>
        </w:rPr>
        <w:t>Uma nova geração de atomizadores define novos parâmetros na produção sustentável</w:t>
      </w:r>
    </w:p>
    <w:p w14:paraId="21E3D425" w14:textId="5A24744A" w:rsidR="00A624FA" w:rsidRDefault="00F613C8" w:rsidP="00064547">
      <w:pPr>
        <w:pStyle w:val="Titel-Subline"/>
      </w:pPr>
      <w:r>
        <w:t>EcoBell4: eficiência de até 98% com economia significativa de tinta e agente de enxágue</w:t>
      </w:r>
    </w:p>
    <w:p w14:paraId="3DFFB86A" w14:textId="357F5FE4" w:rsidR="00DB67D5" w:rsidRPr="000367FC" w:rsidRDefault="00CD738C" w:rsidP="00DB67D5">
      <w:pPr>
        <w:pStyle w:val="Flietext"/>
        <w:rPr>
          <w:rStyle w:val="Fettung"/>
          <w:color w:val="auto"/>
        </w:rPr>
      </w:pPr>
      <w:r w:rsidRPr="00B3700D">
        <w:rPr>
          <w:rStyle w:val="normaltextrun"/>
          <w:rFonts w:cs="Arial"/>
          <w:b/>
          <w:bCs/>
          <w:szCs w:val="22"/>
          <w:shd w:val="clear" w:color="auto" w:fill="FFFFFF"/>
        </w:rPr>
        <w:t xml:space="preserve">São Paulo, </w:t>
      </w:r>
      <w:r w:rsidR="00B3700D" w:rsidRPr="00B3700D">
        <w:rPr>
          <w:rStyle w:val="normaltextrun"/>
          <w:rFonts w:cs="Arial"/>
          <w:b/>
          <w:bCs/>
          <w:szCs w:val="22"/>
          <w:shd w:val="clear" w:color="auto" w:fill="FFFFFF"/>
        </w:rPr>
        <w:t>26 de junho</w:t>
      </w:r>
      <w:r w:rsidRPr="00B3700D">
        <w:rPr>
          <w:rStyle w:val="normaltextrun"/>
          <w:rFonts w:cs="Arial"/>
          <w:b/>
          <w:bCs/>
          <w:szCs w:val="22"/>
          <w:shd w:val="clear" w:color="auto" w:fill="FFFFFF"/>
        </w:rPr>
        <w:t xml:space="preserve"> de 2023</w:t>
      </w:r>
      <w:r>
        <w:rPr>
          <w:rStyle w:val="normaltextrun"/>
          <w:rFonts w:cs="Arial"/>
          <w:b/>
          <w:bCs/>
          <w:szCs w:val="22"/>
          <w:shd w:val="clear" w:color="auto" w:fill="FFFFFF"/>
        </w:rPr>
        <w:t xml:space="preserve"> </w:t>
      </w:r>
      <w:r>
        <w:rPr>
          <w:rStyle w:val="Fettung"/>
          <w:color w:val="auto"/>
        </w:rPr>
        <w:t xml:space="preserve">– </w:t>
      </w:r>
      <w:r w:rsidR="00AE6870">
        <w:rPr>
          <w:rStyle w:val="Fettung"/>
        </w:rPr>
        <w:t xml:space="preserve">A Dürr está definindo novos parâmetros na produção sustentável com sua nova linha de atomizadores EcoBell4. A tecnologia inovadora de aplicação alcança até 98% de eficiência na aplicação de verniz. Ela reduz o desperdício de tinta e o consumo de agente de enxágue em 50% durante trocas de cor, ou em até 91% em combinação com o conceito de cabine de pintura modular EcoProBooth. A tecnologia exclusiva de quatro agulhas principais e mudanças nos parâmetros do processo possibilitam melhorias na aplicação de tinta. </w:t>
      </w:r>
    </w:p>
    <w:p w14:paraId="1652872A" w14:textId="77777777" w:rsidR="00DB67D5" w:rsidRDefault="00DB67D5" w:rsidP="00DB67D5">
      <w:pPr>
        <w:pStyle w:val="Flietext"/>
        <w:rPr>
          <w:rStyle w:val="Fettung"/>
        </w:rPr>
      </w:pPr>
    </w:p>
    <w:p w14:paraId="771802C3" w14:textId="23CEDB01" w:rsidR="00DB67D5" w:rsidRDefault="00DB67D5" w:rsidP="00DB67D5">
      <w:pPr>
        <w:pStyle w:val="Flietext"/>
        <w:rPr>
          <w:rStyle w:val="Fettung"/>
          <w:b w:val="0"/>
        </w:rPr>
      </w:pPr>
      <w:r>
        <w:rPr>
          <w:rStyle w:val="Fettung"/>
          <w:b w:val="0"/>
        </w:rPr>
        <w:t xml:space="preserve">Maior eficiência na aplicação de tinta reduz o consumo de material, recursos e energia para um processo de produção mais sustentável. Com a geração mais recente de atomizadores, </w:t>
      </w:r>
      <w:r>
        <w:rPr>
          <w:rStyle w:val="Fettung"/>
        </w:rPr>
        <w:t>Eco</w:t>
      </w:r>
      <w:r>
        <w:rPr>
          <w:rStyle w:val="Fettung"/>
          <w:b w:val="0"/>
        </w:rPr>
        <w:t xml:space="preserve">Bell4 </w:t>
      </w:r>
      <w:r>
        <w:rPr>
          <w:rStyle w:val="Fettung"/>
        </w:rPr>
        <w:t>Pro</w:t>
      </w:r>
      <w:r>
        <w:rPr>
          <w:rStyle w:val="Fettung"/>
          <w:b w:val="0"/>
        </w:rPr>
        <w:t xml:space="preserve"> Hu com carregamento direto e </w:t>
      </w:r>
      <w:r>
        <w:rPr>
          <w:rStyle w:val="Fettung"/>
        </w:rPr>
        <w:t>Eco</w:t>
      </w:r>
      <w:r>
        <w:rPr>
          <w:rStyle w:val="Fettung"/>
          <w:b w:val="0"/>
        </w:rPr>
        <w:t xml:space="preserve">Bell4 </w:t>
      </w:r>
      <w:r>
        <w:rPr>
          <w:rStyle w:val="Fettung"/>
        </w:rPr>
        <w:t>Pro</w:t>
      </w:r>
      <w:r>
        <w:rPr>
          <w:rStyle w:val="Fettung"/>
          <w:b w:val="0"/>
        </w:rPr>
        <w:t xml:space="preserve"> Ux com carregamento externo, a Dürr alcança novos patamares. Para aplicação de verniz,</w:t>
      </w:r>
      <w:r>
        <w:t xml:space="preserve"> o atomizador da Dürr alcança eficiências de aplicação de 95 a 98</w:t>
      </w:r>
      <w:r w:rsidR="00C55A03">
        <w:t>%</w:t>
      </w:r>
      <w:r>
        <w:t>, de acordo com a DIN EN 13966-1.</w:t>
      </w:r>
    </w:p>
    <w:p w14:paraId="6F2EEEFE" w14:textId="77777777" w:rsidR="00DB67D5" w:rsidRDefault="00DB67D5" w:rsidP="00DB67D5">
      <w:pPr>
        <w:pStyle w:val="Flietext"/>
        <w:rPr>
          <w:rStyle w:val="Fettung"/>
          <w:b w:val="0"/>
        </w:rPr>
      </w:pPr>
    </w:p>
    <w:p w14:paraId="769385B9" w14:textId="51B47F9E" w:rsidR="00DB67D5" w:rsidRPr="009552CF" w:rsidRDefault="00DB67D5" w:rsidP="00DB67D5">
      <w:pPr>
        <w:pStyle w:val="Flietext"/>
        <w:rPr>
          <w:rStyle w:val="Fettung"/>
          <w:b w:val="0"/>
        </w:rPr>
      </w:pPr>
      <w:bookmarkStart w:id="1" w:name="_Hlk135208730"/>
      <w:r>
        <w:rPr>
          <w:rStyle w:val="Fettung"/>
          <w:b w:val="0"/>
        </w:rPr>
        <w:t xml:space="preserve">Os seguintes parâmetros de processo otimizam a eficiência da aplicação de pintura do atomizador: a velocidade e a distância da pulverização são significativamente reduzidas, melhorando o impacto da alta tensão e, ao mesmo tempo, mantendo uma alta taxa de fluxo de tinta. Além disso, o ar de </w:t>
      </w:r>
      <w:r>
        <w:rPr>
          <w:rStyle w:val="Fettung"/>
          <w:b w:val="0"/>
        </w:rPr>
        <w:lastRenderedPageBreak/>
        <w:t xml:space="preserve">moldagem é reduzido ao mínimo e o controle de alta tensão é ajustado. A Dürr está testando a implantação deste processo em uma linha de pintura automotiva concreta, em colaboração com OEMs interessados. Os sistemas atuais também podem ser adaptados.  </w:t>
      </w:r>
    </w:p>
    <w:bookmarkEnd w:id="1"/>
    <w:p w14:paraId="147E095D" w14:textId="77777777" w:rsidR="00DB67D5" w:rsidRDefault="00DB67D5" w:rsidP="00DB67D5">
      <w:pPr>
        <w:pStyle w:val="Flietext"/>
        <w:rPr>
          <w:rStyle w:val="Fettung"/>
          <w:b w:val="0"/>
        </w:rPr>
      </w:pPr>
    </w:p>
    <w:p w14:paraId="4239F1B4" w14:textId="5D1D8926" w:rsidR="00DB67D5" w:rsidRPr="00731C04" w:rsidRDefault="00DB67D5" w:rsidP="00DB67D5">
      <w:pPr>
        <w:pStyle w:val="Flietext"/>
        <w:rPr>
          <w:rStyle w:val="Fettung"/>
          <w:bCs/>
        </w:rPr>
      </w:pPr>
      <w:r>
        <w:rPr>
          <w:rStyle w:val="Fettung"/>
        </w:rPr>
        <w:t xml:space="preserve">Como </w:t>
      </w:r>
      <w:r w:rsidR="00B3700D">
        <w:rPr>
          <w:rStyle w:val="Fettung"/>
        </w:rPr>
        <w:t>as medidas impactam o processo</w:t>
      </w:r>
    </w:p>
    <w:p w14:paraId="43FA53B7" w14:textId="2C60B833" w:rsidR="00DB67D5" w:rsidRDefault="00DB67D5" w:rsidP="00DB67D5">
      <w:pPr>
        <w:pStyle w:val="Flietext"/>
        <w:rPr>
          <w:rStyle w:val="Fettung"/>
          <w:b w:val="0"/>
        </w:rPr>
      </w:pPr>
      <w:bookmarkStart w:id="2" w:name="_Hlk135125211"/>
      <w:r>
        <w:rPr>
          <w:rStyle w:val="Fettung"/>
          <w:b w:val="0"/>
        </w:rPr>
        <w:t xml:space="preserve">Reduzir o volume de ar de moldagem para uma faixa de 90 e 200 litros padrão por minuto resulta em um jato de pulverização mais brando. Em conjunto com a velocidade reduzida do disco do sino, ocorre </w:t>
      </w:r>
      <w:r w:rsidR="00E76DCE">
        <w:rPr>
          <w:rStyle w:val="Fettung"/>
          <w:b w:val="0"/>
        </w:rPr>
        <w:t xml:space="preserve">diminuição </w:t>
      </w:r>
      <w:r>
        <w:rPr>
          <w:rStyle w:val="Fettung"/>
          <w:b w:val="0"/>
        </w:rPr>
        <w:t xml:space="preserve">no consumo de energia. Simultaneamente, mais tinta chega à carroceria quando a distância de pulverização é diminuída para aproximadamente 100 milímetros. Dois fatores contribuem para este efeito: em primeiro lugar, um padrão de pulverização menos disperso e, em segundo, um campo elétrico melhorado entre o disco do sino e a superfície da carroceria, que otimiza a utilização da força eletrostática por meio de uma tensão constante. </w:t>
      </w:r>
    </w:p>
    <w:bookmarkEnd w:id="2"/>
    <w:p w14:paraId="756A7EB3" w14:textId="77777777" w:rsidR="00DB67D5" w:rsidRDefault="00DB67D5" w:rsidP="00DB67D5">
      <w:pPr>
        <w:pStyle w:val="Flietext"/>
        <w:rPr>
          <w:rStyle w:val="Fettung"/>
          <w:b w:val="0"/>
        </w:rPr>
      </w:pPr>
    </w:p>
    <w:p w14:paraId="118B9676" w14:textId="782C2766" w:rsidR="00DB67D5" w:rsidRDefault="00DB67D5" w:rsidP="00DB67D5">
      <w:pPr>
        <w:pStyle w:val="Flietext"/>
        <w:rPr>
          <w:rStyle w:val="Fettung"/>
          <w:b w:val="0"/>
        </w:rPr>
      </w:pPr>
      <w:bookmarkStart w:id="3" w:name="_Hlk135125244"/>
      <w:r>
        <w:rPr>
          <w:rStyle w:val="Fettung"/>
          <w:b w:val="0"/>
        </w:rPr>
        <w:t>Consequentemente, a tinta atomizada alcança a carroceria com maior eficiência, em vez de se perder no ar da cabine. É possível obter uma taxa de fluxo de tinta de até 400 mililitros por minuto para alcançar a espessura de camada necessária dentro do tempo de ciclo definido</w:t>
      </w:r>
      <w:r w:rsidR="00643895">
        <w:rPr>
          <w:rStyle w:val="Fettung"/>
          <w:b w:val="0"/>
        </w:rPr>
        <w:t>, a</w:t>
      </w:r>
      <w:r>
        <w:rPr>
          <w:rStyle w:val="Fettung"/>
          <w:b w:val="0"/>
        </w:rPr>
        <w:t xml:space="preserve">ssim o </w:t>
      </w:r>
      <w:r>
        <w:rPr>
          <w:rStyle w:val="Fettung"/>
        </w:rPr>
        <w:t>Eco</w:t>
      </w:r>
      <w:r>
        <w:rPr>
          <w:rStyle w:val="Fettung"/>
          <w:b w:val="0"/>
        </w:rPr>
        <w:t xml:space="preserve">Bell4 </w:t>
      </w:r>
      <w:r>
        <w:rPr>
          <w:rStyle w:val="Fettung"/>
        </w:rPr>
        <w:t>Pro</w:t>
      </w:r>
      <w:r>
        <w:rPr>
          <w:rStyle w:val="Fettung"/>
          <w:b w:val="0"/>
        </w:rPr>
        <w:t xml:space="preserve"> Hu com carregamento direto alcança até 98% de eficiência para aplicações de verniz. </w:t>
      </w:r>
    </w:p>
    <w:p w14:paraId="3317E30B" w14:textId="77777777" w:rsidR="00DB67D5" w:rsidRDefault="00DB67D5" w:rsidP="00DB67D5">
      <w:pPr>
        <w:pStyle w:val="Flietext"/>
        <w:rPr>
          <w:rStyle w:val="Fettung"/>
          <w:b w:val="0"/>
        </w:rPr>
      </w:pPr>
    </w:p>
    <w:p w14:paraId="366DDCFC" w14:textId="50F05B9B" w:rsidR="00DB67D5" w:rsidRPr="00B96C28" w:rsidRDefault="00DB67D5" w:rsidP="00DB67D5">
      <w:pPr>
        <w:pStyle w:val="Flietext"/>
        <w:rPr>
          <w:rStyle w:val="Fettung"/>
          <w:b w:val="0"/>
        </w:rPr>
      </w:pPr>
      <w:r>
        <w:rPr>
          <w:rStyle w:val="Fettung"/>
          <w:b w:val="0"/>
        </w:rPr>
        <w:t xml:space="preserve">A utilização de atomizadores </w:t>
      </w:r>
      <w:r>
        <w:rPr>
          <w:rStyle w:val="Fettung"/>
        </w:rPr>
        <w:t>Eco</w:t>
      </w:r>
      <w:r>
        <w:rPr>
          <w:rStyle w:val="Fettung"/>
          <w:b w:val="0"/>
        </w:rPr>
        <w:t xml:space="preserve">Bell4 </w:t>
      </w:r>
      <w:r>
        <w:rPr>
          <w:rStyle w:val="Fettung"/>
        </w:rPr>
        <w:t>Pro</w:t>
      </w:r>
      <w:r>
        <w:rPr>
          <w:rStyle w:val="Fettung"/>
          <w:b w:val="0"/>
        </w:rPr>
        <w:t xml:space="preserve"> E com carregamento externo para pintura </w:t>
      </w:r>
      <w:r w:rsidR="0067715F">
        <w:rPr>
          <w:rStyle w:val="Fettung"/>
          <w:b w:val="0"/>
        </w:rPr>
        <w:t xml:space="preserve">exterior </w:t>
      </w:r>
      <w:r>
        <w:rPr>
          <w:rStyle w:val="Fettung"/>
          <w:b w:val="0"/>
        </w:rPr>
        <w:t>gera uma melhora de eficiência notável para aplicação de camada de base, elevando-a de 75 para 78% em comparação com o modelo anterior,</w:t>
      </w:r>
      <w:r>
        <w:rPr>
          <w:rStyle w:val="Fettung"/>
        </w:rPr>
        <w:t xml:space="preserve"> Eco</w:t>
      </w:r>
      <w:r>
        <w:rPr>
          <w:rStyle w:val="Fettung"/>
          <w:b w:val="0"/>
        </w:rPr>
        <w:t xml:space="preserve">Bell3. O atomizador </w:t>
      </w:r>
      <w:r>
        <w:rPr>
          <w:rStyle w:val="Fettung"/>
        </w:rPr>
        <w:t>Eco</w:t>
      </w:r>
      <w:r>
        <w:rPr>
          <w:rStyle w:val="Fettung"/>
          <w:b w:val="0"/>
        </w:rPr>
        <w:t xml:space="preserve">Bell4 </w:t>
      </w:r>
      <w:r>
        <w:rPr>
          <w:rStyle w:val="Fettung"/>
        </w:rPr>
        <w:t xml:space="preserve">Pro </w:t>
      </w:r>
      <w:r>
        <w:rPr>
          <w:rStyle w:val="Fettung"/>
          <w:b w:val="0"/>
        </w:rPr>
        <w:t xml:space="preserve">Ci para pintura interna continua alcançando eficiência incomparável de até 70%. Promovendo parcerias com OEMs e fornecedores de tintas no centro técnico da Dürr, surgem oportunidades adicionais para melhorar a eficiência e a qualidade da aplicação de tinta. </w:t>
      </w:r>
    </w:p>
    <w:p w14:paraId="2FC38E08" w14:textId="77777777" w:rsidR="00DB67D5" w:rsidRDefault="00DB67D5" w:rsidP="00DB67D5">
      <w:pPr>
        <w:pStyle w:val="Flietext"/>
        <w:rPr>
          <w:rStyle w:val="Fettung"/>
          <w:b w:val="0"/>
        </w:rPr>
      </w:pPr>
    </w:p>
    <w:p w14:paraId="7C2CA49D" w14:textId="77777777" w:rsidR="00DB67D5" w:rsidRPr="00261B5D" w:rsidRDefault="00DB67D5" w:rsidP="00DB67D5">
      <w:pPr>
        <w:pStyle w:val="Flietext"/>
        <w:rPr>
          <w:rStyle w:val="Fettung"/>
          <w:bCs/>
        </w:rPr>
      </w:pPr>
      <w:r>
        <w:rPr>
          <w:rStyle w:val="Fettung"/>
        </w:rPr>
        <w:t>Trocas de cor mais rápidas reduzem o consumo de tinta e de agente de enxágue</w:t>
      </w:r>
    </w:p>
    <w:p w14:paraId="57B427D3" w14:textId="36B06974" w:rsidR="00DB67D5" w:rsidRDefault="00DB67D5" w:rsidP="00DB67D5">
      <w:pPr>
        <w:pStyle w:val="Flietext"/>
        <w:rPr>
          <w:rStyle w:val="Fettung"/>
          <w:b w:val="0"/>
        </w:rPr>
      </w:pPr>
      <w:r>
        <w:rPr>
          <w:rStyle w:val="Fettung"/>
          <w:b w:val="0"/>
        </w:rPr>
        <w:lastRenderedPageBreak/>
        <w:t xml:space="preserve">Além dos avanços no processo de pintura, inovações técnicas no design elevam a geração do atomizador </w:t>
      </w:r>
      <w:r>
        <w:rPr>
          <w:rStyle w:val="Fettung"/>
        </w:rPr>
        <w:t>Eco</w:t>
      </w:r>
      <w:r>
        <w:rPr>
          <w:rStyle w:val="Fettung"/>
          <w:b w:val="0"/>
        </w:rPr>
        <w:t xml:space="preserve">Bell4 a um novo nível de qualidade. Esta nova geração aprimora a flexibilidade e a eficiência para um processo de pintura mais sustentável. O </w:t>
      </w:r>
      <w:r>
        <w:rPr>
          <w:rStyle w:val="Fettung"/>
        </w:rPr>
        <w:t>Eco</w:t>
      </w:r>
      <w:r>
        <w:rPr>
          <w:rStyle w:val="Fettung"/>
          <w:b w:val="0"/>
        </w:rPr>
        <w:t>Bell4 realiza trocas de cor com mais rapidez do que qualquer outro atomizador rotativo de alta velocidade no mercado</w:t>
      </w:r>
      <w:r w:rsidR="008E087C">
        <w:rPr>
          <w:rStyle w:val="Fettung"/>
          <w:b w:val="0"/>
        </w:rPr>
        <w:t>, e</w:t>
      </w:r>
      <w:r>
        <w:rPr>
          <w:rStyle w:val="Fettung"/>
          <w:b w:val="0"/>
        </w:rPr>
        <w:t xml:space="preserve"> </w:t>
      </w:r>
      <w:r w:rsidR="00643895">
        <w:rPr>
          <w:rStyle w:val="Fettung"/>
          <w:b w:val="0"/>
        </w:rPr>
        <w:t>i</w:t>
      </w:r>
      <w:r>
        <w:rPr>
          <w:rStyle w:val="Fettung"/>
          <w:b w:val="0"/>
        </w:rPr>
        <w:t xml:space="preserve">sso se deve ao fato de que a tecnologia patenteada de </w:t>
      </w:r>
      <w:r w:rsidR="00E76DCE">
        <w:rPr>
          <w:rStyle w:val="Fettung"/>
          <w:b w:val="0"/>
        </w:rPr>
        <w:t xml:space="preserve">quatro </w:t>
      </w:r>
      <w:r>
        <w:rPr>
          <w:rStyle w:val="Fettung"/>
          <w:b w:val="0"/>
        </w:rPr>
        <w:t xml:space="preserve">agulhas principais não apenas poupa tempo, mas reduz o consumo de tinta e de agente de enxágue, além de emissões de COV. </w:t>
      </w:r>
    </w:p>
    <w:p w14:paraId="3568AF2E" w14:textId="77777777" w:rsidR="00DB67D5" w:rsidRDefault="00DB67D5" w:rsidP="00DB67D5">
      <w:pPr>
        <w:pStyle w:val="Flietext"/>
        <w:rPr>
          <w:rStyle w:val="Fettung"/>
          <w:b w:val="0"/>
        </w:rPr>
      </w:pPr>
    </w:p>
    <w:p w14:paraId="0C155646" w14:textId="73EEE217" w:rsidR="00DB67D5" w:rsidRDefault="00E76DCE" w:rsidP="00DB67D5">
      <w:pPr>
        <w:pStyle w:val="Flietext"/>
        <w:rPr>
          <w:rStyle w:val="Fettung"/>
          <w:b w:val="0"/>
        </w:rPr>
      </w:pPr>
      <w:r>
        <w:rPr>
          <w:rStyle w:val="Fettung"/>
          <w:b w:val="0"/>
        </w:rPr>
        <w:t>C</w:t>
      </w:r>
      <w:r w:rsidR="00DB67D5">
        <w:rPr>
          <w:rStyle w:val="Fettung"/>
          <w:b w:val="0"/>
        </w:rPr>
        <w:t>omo o princípio funciona: Três das quatro agulhas principais são reservadas exclusivamente para as cores utilizadas com maior frequência. Todas as outras cores passam pela quarta agulha principal. Evidências do mundo real no setor automotivo comprovam que mais de 50% das carrocerias são pintadas nas três cores mais frequentes.</w:t>
      </w:r>
    </w:p>
    <w:p w14:paraId="299B77C0" w14:textId="77777777" w:rsidR="00DB67D5" w:rsidRDefault="00DB67D5" w:rsidP="00DB67D5">
      <w:pPr>
        <w:pStyle w:val="Flietext"/>
        <w:rPr>
          <w:rStyle w:val="Fettung"/>
          <w:b w:val="0"/>
        </w:rPr>
      </w:pPr>
    </w:p>
    <w:p w14:paraId="4C4DBCB1" w14:textId="77777777" w:rsidR="00DB67D5" w:rsidRDefault="00DB67D5" w:rsidP="00DB67D5">
      <w:pPr>
        <w:pStyle w:val="Flietext"/>
        <w:rPr>
          <w:rStyle w:val="Fettung"/>
          <w:b w:val="0"/>
        </w:rPr>
      </w:pPr>
      <w:r>
        <w:rPr>
          <w:rStyle w:val="Fettung"/>
          <w:b w:val="0"/>
        </w:rPr>
        <w:t>A tecnologia aproveita este fato e fornece as três cores permanentemente por meio das agulhas principais, localizadas diretamente atrás do disco do sino. Quando é preciso trocar a cor, o sistema pode alternar para outra agulha principal em quatro segundos, sem a necessidade de enxaguar e limpar o canal. Esse procedimento reduz tanto o desperdício de tinta quanto o consumo de agente de enxágue associados com trocas de cor. Se uma cor menos frequente é solicitada, ela pode ser preparada pelo quarto canal, enquanto uma das três outras agulhas ainda aplica uma cor principal. Assim, cada cor está disponível para a próxima carroceria em um tempo muito curto.</w:t>
      </w:r>
    </w:p>
    <w:p w14:paraId="5D4CB820" w14:textId="77777777" w:rsidR="00DB67D5" w:rsidRDefault="00DB67D5" w:rsidP="00DB67D5">
      <w:pPr>
        <w:pStyle w:val="Flietext"/>
        <w:rPr>
          <w:rStyle w:val="Fettung"/>
          <w:b w:val="0"/>
        </w:rPr>
      </w:pPr>
    </w:p>
    <w:p w14:paraId="63409E0E" w14:textId="77777777" w:rsidR="00DB67D5" w:rsidRPr="00B02E3D" w:rsidRDefault="00DB67D5" w:rsidP="00DB67D5">
      <w:pPr>
        <w:pStyle w:val="Flietext"/>
        <w:rPr>
          <w:rStyle w:val="Fettung"/>
          <w:bCs/>
        </w:rPr>
      </w:pPr>
      <w:r>
        <w:rPr>
          <w:rStyle w:val="Fettung"/>
        </w:rPr>
        <w:t>Economia adicional com o novo conceito de cabine de pintura</w:t>
      </w:r>
    </w:p>
    <w:p w14:paraId="40FC77A5" w14:textId="1BA64B4A" w:rsidR="00DB67D5" w:rsidRDefault="00DB67D5" w:rsidP="00DB67D5">
      <w:pPr>
        <w:pStyle w:val="Flietext"/>
        <w:rPr>
          <w:rStyle w:val="Fettung"/>
          <w:b w:val="0"/>
        </w:rPr>
      </w:pPr>
      <w:r>
        <w:rPr>
          <w:rStyle w:val="Fettung"/>
          <w:b w:val="0"/>
        </w:rPr>
        <w:t xml:space="preserve">Em comparação com o modelo anterior, </w:t>
      </w:r>
      <w:r>
        <w:rPr>
          <w:rStyle w:val="Fettung"/>
        </w:rPr>
        <w:t>Eco</w:t>
      </w:r>
      <w:r>
        <w:rPr>
          <w:rStyle w:val="Fettung"/>
          <w:b w:val="0"/>
        </w:rPr>
        <w:t>Bell3 (1C), o consumo de tinta e de agente de enxágue é reduzido em 51% na configuração convencional da linha. O resultado é bom para o meio ambiente e minimiza custos do processo. A nova geração de atomizador é eficiente e sustentável, em combinação com a</w:t>
      </w:r>
      <w:r>
        <w:rPr>
          <w:rStyle w:val="Fettung"/>
        </w:rPr>
        <w:t xml:space="preserve"> Eco</w:t>
      </w:r>
      <w:r>
        <w:rPr>
          <w:rStyle w:val="Fettung"/>
          <w:b w:val="0"/>
        </w:rPr>
        <w:t>ProBooth</w:t>
      </w:r>
      <w:r w:rsidR="008E087C">
        <w:rPr>
          <w:rStyle w:val="Fettung"/>
          <w:b w:val="0"/>
        </w:rPr>
        <w:t>, uma vez</w:t>
      </w:r>
      <w:r>
        <w:rPr>
          <w:rStyle w:val="Fettung"/>
          <w:b w:val="0"/>
        </w:rPr>
        <w:t xml:space="preserve"> que a pintura externa e interna pode ser realizada em uma única cabine, não apenas os tempos de troca de cor são mais curtos, mas os tempos de manuseio também são menores, quando comparados com o conceito de linha.</w:t>
      </w:r>
    </w:p>
    <w:p w14:paraId="3086D8BF" w14:textId="77777777" w:rsidR="00DB67D5" w:rsidRDefault="00DB67D5" w:rsidP="00DB67D5">
      <w:pPr>
        <w:pStyle w:val="Flietext"/>
        <w:rPr>
          <w:rStyle w:val="Fettung"/>
          <w:b w:val="0"/>
        </w:rPr>
      </w:pPr>
    </w:p>
    <w:p w14:paraId="4035EF21" w14:textId="77777777" w:rsidR="00DB67D5" w:rsidRDefault="00DB67D5" w:rsidP="00DB67D5">
      <w:pPr>
        <w:pStyle w:val="Flietext"/>
        <w:rPr>
          <w:rStyle w:val="Fettung"/>
          <w:b w:val="0"/>
        </w:rPr>
      </w:pPr>
      <w:r>
        <w:rPr>
          <w:rStyle w:val="Fettung"/>
          <w:b w:val="0"/>
        </w:rPr>
        <w:lastRenderedPageBreak/>
        <w:t xml:space="preserve">O atomizador universal </w:t>
      </w:r>
      <w:r>
        <w:rPr>
          <w:rStyle w:val="Fettung"/>
        </w:rPr>
        <w:t>Eco</w:t>
      </w:r>
      <w:r>
        <w:rPr>
          <w:rStyle w:val="Fettung"/>
          <w:b w:val="0"/>
        </w:rPr>
        <w:t xml:space="preserve">Bell4 </w:t>
      </w:r>
      <w:r>
        <w:rPr>
          <w:rStyle w:val="Fettung"/>
        </w:rPr>
        <w:t>Pro</w:t>
      </w:r>
      <w:r>
        <w:rPr>
          <w:rStyle w:val="Fettung"/>
          <w:b w:val="0"/>
        </w:rPr>
        <w:t xml:space="preserve"> Ux é uma combinação perfeita para a </w:t>
      </w:r>
      <w:r>
        <w:rPr>
          <w:rStyle w:val="Fettung"/>
        </w:rPr>
        <w:t>Eco</w:t>
      </w:r>
      <w:r>
        <w:rPr>
          <w:rStyle w:val="Fettung"/>
          <w:b w:val="0"/>
        </w:rPr>
        <w:t>ProBooth, adequada para aplicações de pintura externa, interna e metálica. Ele utiliza um sistema de disco do sino/anel de ar de moldagem e um sistema de carregamento externo para todas as três tarefas de pintura.</w:t>
      </w:r>
    </w:p>
    <w:p w14:paraId="7023935C" w14:textId="77777777" w:rsidR="00DB67D5" w:rsidRDefault="00DB67D5" w:rsidP="00DB67D5">
      <w:pPr>
        <w:pStyle w:val="Flietext"/>
        <w:rPr>
          <w:rStyle w:val="Fettung"/>
          <w:b w:val="0"/>
        </w:rPr>
      </w:pPr>
    </w:p>
    <w:p w14:paraId="1FD9307A" w14:textId="620C8025" w:rsidR="00DB67D5" w:rsidRDefault="00DB67D5" w:rsidP="00DB67D5">
      <w:pPr>
        <w:pStyle w:val="Flietext"/>
        <w:rPr>
          <w:rStyle w:val="Fettung"/>
          <w:b w:val="0"/>
        </w:rPr>
      </w:pPr>
      <w:r>
        <w:rPr>
          <w:rStyle w:val="Fettung"/>
          <w:b w:val="0"/>
        </w:rPr>
        <w:t xml:space="preserve">Combinar o </w:t>
      </w:r>
      <w:r>
        <w:rPr>
          <w:rStyle w:val="Fettung"/>
        </w:rPr>
        <w:t>Eco</w:t>
      </w:r>
      <w:r>
        <w:rPr>
          <w:rStyle w:val="Fettung"/>
          <w:b w:val="0"/>
        </w:rPr>
        <w:t xml:space="preserve">Bell4 </w:t>
      </w:r>
      <w:r>
        <w:rPr>
          <w:rStyle w:val="Fettung"/>
        </w:rPr>
        <w:t>Pro</w:t>
      </w:r>
      <w:r>
        <w:rPr>
          <w:rStyle w:val="Fettung"/>
          <w:b w:val="0"/>
        </w:rPr>
        <w:t xml:space="preserve"> Ux e a </w:t>
      </w:r>
      <w:r>
        <w:rPr>
          <w:rStyle w:val="Fettung"/>
        </w:rPr>
        <w:t>Eco</w:t>
      </w:r>
      <w:r>
        <w:rPr>
          <w:rStyle w:val="Fettung"/>
          <w:b w:val="0"/>
        </w:rPr>
        <w:t>ProBooth pode resultar em economia de até 91% durante trocas de cor, pela redução do desperdício de tinta e do consumo de agente de enxágue. “Este é um grande passo. Nossos cálculos de modelo baseiam-se em uma linha de pintura que utiliza 24 cores e reveste 30 carrocerias por hora, 230 dias por ano, com três turnos diários. A quantidade de tinta poupada seria suficiente para pintar mais 15.600 carrocerias”, diz Frank Herre, chefe de Desenvolvimento de Tecnologia de Aplicação da Dürr.</w:t>
      </w:r>
    </w:p>
    <w:p w14:paraId="6A257C21" w14:textId="77777777" w:rsidR="00DB67D5" w:rsidRDefault="00DB67D5" w:rsidP="00DB67D5">
      <w:pPr>
        <w:pStyle w:val="Flietext"/>
        <w:rPr>
          <w:rStyle w:val="Fettung"/>
          <w:b w:val="0"/>
        </w:rPr>
      </w:pPr>
    </w:p>
    <w:p w14:paraId="3B17E697" w14:textId="77777777" w:rsidR="00DB67D5" w:rsidRPr="009710FC" w:rsidRDefault="00DB67D5" w:rsidP="00DB67D5">
      <w:pPr>
        <w:pStyle w:val="Flietext"/>
        <w:rPr>
          <w:rStyle w:val="Fettung"/>
          <w:bCs/>
        </w:rPr>
      </w:pPr>
      <w:r>
        <w:rPr>
          <w:rStyle w:val="Fettung"/>
        </w:rPr>
        <w:t>Apenas quatro robôs reduzem os tempos de troca de cor e de manuseio</w:t>
      </w:r>
    </w:p>
    <w:p w14:paraId="1EF5F836" w14:textId="77777777" w:rsidR="00DB67D5" w:rsidRDefault="00DB67D5" w:rsidP="00DB67D5">
      <w:pPr>
        <w:pStyle w:val="Flietext"/>
        <w:rPr>
          <w:rStyle w:val="Fettung"/>
          <w:b w:val="0"/>
        </w:rPr>
      </w:pPr>
      <w:r>
        <w:rPr>
          <w:rStyle w:val="Fettung"/>
          <w:b w:val="0"/>
        </w:rPr>
        <w:t xml:space="preserve">O sistema inclui até quatro agulhas principais, o que atende a todas as necessidades de pintura, da solução 4x1C para camadas de base, à solução 3x2C, para vernizes. A Dürr oferece dez versões do </w:t>
      </w:r>
      <w:r>
        <w:rPr>
          <w:rStyle w:val="Fettung"/>
        </w:rPr>
        <w:t>Eco</w:t>
      </w:r>
      <w:r>
        <w:rPr>
          <w:rStyle w:val="Fettung"/>
          <w:b w:val="0"/>
        </w:rPr>
        <w:t xml:space="preserve">Bell4, adequadas para todas as aplicações de pintura externa e interna com carregamento direto ou externo. Pela primeira vez, a linha de produtos inclui uma versão básica, para aplicações-padrão, e uma versão pro, para processos especiais como 4x1C ou 3x2C. </w:t>
      </w:r>
    </w:p>
    <w:bookmarkEnd w:id="3"/>
    <w:p w14:paraId="1DA213D1" w14:textId="5D4002C9" w:rsidR="00A42786" w:rsidRDefault="00A42786" w:rsidP="00DB67D5">
      <w:pPr>
        <w:pStyle w:val="Flietext"/>
        <w:rPr>
          <w:rStyle w:val="Fettung"/>
          <w:b w:val="0"/>
        </w:rPr>
      </w:pPr>
    </w:p>
    <w:p w14:paraId="013C2912" w14:textId="69EED0D1" w:rsidR="002C52A2" w:rsidRDefault="00BF2C9A" w:rsidP="002C52A2">
      <w:pPr>
        <w:spacing w:line="280" w:lineRule="atLeast"/>
        <w:rPr>
          <w:sz w:val="18"/>
          <w:szCs w:val="18"/>
        </w:rPr>
      </w:pPr>
      <w:r>
        <w:rPr>
          <w:noProof/>
          <w:sz w:val="18"/>
          <w:szCs w:val="18"/>
          <w:lang w:eastAsia="pt-BR"/>
        </w:rPr>
        <w:lastRenderedPageBreak/>
        <w:drawing>
          <wp:inline distT="0" distB="0" distL="0" distR="0" wp14:anchorId="09CDCDE7" wp14:editId="3760C094">
            <wp:extent cx="4914900" cy="3276600"/>
            <wp:effectExtent l="0" t="0" r="0" b="0"/>
            <wp:docPr id="1" name="Picture 1" descr="Ein Bild, das Im Haus, Person, 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in Bild, das Im Haus, Person, weiß, Wand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C004A7D" w14:textId="6602F9E3" w:rsidR="002C52A2" w:rsidRPr="00772A20" w:rsidRDefault="00D445BA" w:rsidP="002C52A2">
      <w:pPr>
        <w:spacing w:line="280" w:lineRule="atLeast"/>
        <w:rPr>
          <w:sz w:val="18"/>
          <w:szCs w:val="18"/>
        </w:rPr>
      </w:pPr>
      <w:r>
        <w:rPr>
          <w:b/>
          <w:sz w:val="18"/>
        </w:rPr>
        <w:t>Imagem 1:</w:t>
      </w:r>
      <w:r>
        <w:rPr>
          <w:sz w:val="18"/>
        </w:rPr>
        <w:t xml:space="preserve"> Graças às quatro agulhas principais, o </w:t>
      </w:r>
      <w:r>
        <w:rPr>
          <w:b/>
          <w:sz w:val="18"/>
        </w:rPr>
        <w:t>Eco</w:t>
      </w:r>
      <w:r>
        <w:rPr>
          <w:sz w:val="18"/>
        </w:rPr>
        <w:t xml:space="preserve">Bell4 </w:t>
      </w:r>
      <w:r>
        <w:rPr>
          <w:b/>
          <w:bCs/>
          <w:sz w:val="18"/>
        </w:rPr>
        <w:t>Pro</w:t>
      </w:r>
      <w:r>
        <w:rPr>
          <w:sz w:val="18"/>
        </w:rPr>
        <w:t xml:space="preserve"> gerencia trocas de cor em apenas quatro segundos, sem desperdício de tinta.</w:t>
      </w:r>
    </w:p>
    <w:p w14:paraId="32368B08" w14:textId="77777777" w:rsidR="002C52A2" w:rsidRDefault="002C52A2" w:rsidP="002C52A2">
      <w:pPr>
        <w:spacing w:line="280" w:lineRule="atLeast"/>
        <w:rPr>
          <w:sz w:val="18"/>
          <w:szCs w:val="18"/>
        </w:rPr>
      </w:pPr>
    </w:p>
    <w:p w14:paraId="2D3BE37D" w14:textId="75766CA9" w:rsidR="00BF2C9A" w:rsidRPr="00772A20" w:rsidRDefault="008D5D10" w:rsidP="002C52A2">
      <w:pPr>
        <w:spacing w:line="280" w:lineRule="atLeast"/>
        <w:rPr>
          <w:sz w:val="18"/>
          <w:szCs w:val="18"/>
        </w:rPr>
      </w:pPr>
      <w:r>
        <w:rPr>
          <w:noProof/>
          <w:sz w:val="18"/>
          <w:szCs w:val="18"/>
          <w:lang w:eastAsia="pt-BR"/>
        </w:rPr>
        <w:drawing>
          <wp:inline distT="0" distB="0" distL="0" distR="0" wp14:anchorId="5B338BED" wp14:editId="638BD8BD">
            <wp:extent cx="2133600" cy="3200400"/>
            <wp:effectExtent l="0" t="0" r="0" b="0"/>
            <wp:docPr id="2" name="Picture 2" descr="Ein Bild, das Wand, Im Haus, Forschungsinstrument,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in Bild, das Wand, Im Haus, Forschungsinstrument, Waschbecken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33600" cy="3200400"/>
                    </a:xfrm>
                    <a:prstGeom prst="rect">
                      <a:avLst/>
                    </a:prstGeom>
                    <a:noFill/>
                    <a:ln>
                      <a:noFill/>
                    </a:ln>
                  </pic:spPr>
                </pic:pic>
              </a:graphicData>
            </a:graphic>
          </wp:inline>
        </w:drawing>
      </w:r>
    </w:p>
    <w:p w14:paraId="603847ED" w14:textId="4EB42E17" w:rsidR="00C761BF" w:rsidRPr="00772A20" w:rsidRDefault="00D445BA" w:rsidP="005B4B20">
      <w:pPr>
        <w:spacing w:line="280" w:lineRule="atLeast"/>
        <w:rPr>
          <w:sz w:val="17"/>
          <w:szCs w:val="17"/>
        </w:rPr>
      </w:pPr>
      <w:r>
        <w:rPr>
          <w:b/>
          <w:sz w:val="18"/>
        </w:rPr>
        <w:t>Imagem 2:</w:t>
      </w:r>
      <w:r>
        <w:rPr>
          <w:sz w:val="18"/>
        </w:rPr>
        <w:t xml:space="preserve"> O atomizador universal flexível </w:t>
      </w:r>
      <w:r>
        <w:rPr>
          <w:b/>
          <w:bCs/>
          <w:sz w:val="18"/>
        </w:rPr>
        <w:t>Eco</w:t>
      </w:r>
      <w:r>
        <w:rPr>
          <w:sz w:val="18"/>
        </w:rPr>
        <w:t xml:space="preserve">Bell4 </w:t>
      </w:r>
      <w:r>
        <w:rPr>
          <w:b/>
          <w:bCs/>
          <w:sz w:val="18"/>
        </w:rPr>
        <w:t>Pro</w:t>
      </w:r>
      <w:r>
        <w:rPr>
          <w:sz w:val="18"/>
        </w:rPr>
        <w:t xml:space="preserve"> Ux.</w:t>
      </w:r>
    </w:p>
    <w:p w14:paraId="06E15709" w14:textId="77777777" w:rsidR="00BC0714" w:rsidRDefault="00BC0714" w:rsidP="00BC0714">
      <w:pPr>
        <w:pStyle w:val="Flietext"/>
        <w:rPr>
          <w:b/>
          <w:bCs/>
          <w:sz w:val="18"/>
          <w:szCs w:val="18"/>
        </w:rPr>
      </w:pPr>
      <w:r w:rsidRPr="000B4DE1">
        <w:rPr>
          <w:b/>
          <w:bCs/>
          <w:sz w:val="18"/>
          <w:szCs w:val="18"/>
        </w:rPr>
        <w:lastRenderedPageBreak/>
        <w:t>Sobre o Grupo Dürr</w:t>
      </w:r>
    </w:p>
    <w:p w14:paraId="64D19385" w14:textId="77777777" w:rsidR="00491730" w:rsidRPr="002A4385" w:rsidRDefault="00491730" w:rsidP="00817987">
      <w:pPr>
        <w:pStyle w:val="Flietext"/>
        <w:spacing w:line="240" w:lineRule="auto"/>
        <w:rPr>
          <w:sz w:val="18"/>
          <w:szCs w:val="18"/>
        </w:rPr>
      </w:pPr>
      <w:r w:rsidRPr="002A4385">
        <w:rPr>
          <w:sz w:val="18"/>
          <w:szCs w:val="18"/>
        </w:rPr>
        <w:t>O Grupo Durr tem marcado presença direta desde 1964 no Brasil, atualmente emprega 300 funcionários. Durr Brasil Ltda com sede em São Paulo, comercializa a maioria dos produtos do portfolio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Durr Brasil também são oferecidos treinamentos e ensaios no centro de testes de aplicação de pintura, colagem, e vedação. Adicionalmente a Durr Brasil é responsável pela Schenck RoTec com tecnologia de balanceamento. O grupo HOMAG produz máquinas e equipamentos para a indústria madeireira</w:t>
      </w:r>
      <w:r w:rsidRPr="002A4385">
        <w:rPr>
          <w:bCs/>
          <w:sz w:val="18"/>
          <w:szCs w:val="18"/>
        </w:rPr>
        <w:t>. Opera</w:t>
      </w:r>
      <w:r w:rsidRPr="002A4385">
        <w:rPr>
          <w:sz w:val="18"/>
          <w:szCs w:val="18"/>
        </w:rPr>
        <w:t xml:space="preserve"> a fábrica, escritórios de vendas e assistência técnica (HOMAG Indústria e Comércio de Máquinas para Madeira Ltda) em São Paulo. AGRAMKOW do Brasil produz sistemas de enchimento e equipamento de testes para refrigerantes, ar condicionado e bombas de aquecimento fabricadas em São Paulo e pertence ao grupo Durr.</w:t>
      </w:r>
    </w:p>
    <w:p w14:paraId="3F9D6DFA" w14:textId="77777777" w:rsidR="00491730" w:rsidRDefault="00491730" w:rsidP="00817987">
      <w:pPr>
        <w:pStyle w:val="Flietext"/>
        <w:spacing w:line="240" w:lineRule="auto"/>
        <w:rPr>
          <w:b/>
          <w:bCs/>
          <w:sz w:val="18"/>
          <w:szCs w:val="18"/>
        </w:rPr>
      </w:pPr>
    </w:p>
    <w:p w14:paraId="25A63105" w14:textId="77777777" w:rsidR="00E76DCE" w:rsidRDefault="00E76DCE" w:rsidP="00817987">
      <w:pPr>
        <w:spacing w:line="240" w:lineRule="auto"/>
        <w:rPr>
          <w:rFonts w:ascii="Arial" w:hAnsi="Arial" w:cs="Arial"/>
          <w:sz w:val="18"/>
          <w:szCs w:val="18"/>
        </w:rPr>
      </w:pPr>
      <w:bookmarkStart w:id="4" w:name="_Hlk113263040"/>
      <w:r w:rsidRPr="00E76DCE">
        <w:rPr>
          <w:rFonts w:ascii="Arial" w:hAnsi="Arial" w:cs="Arial"/>
          <w:sz w:val="18"/>
          <w:szCs w:val="18"/>
        </w:rPr>
        <w:t>O Grupo Dürr está entre os líderes mundiais em engenharia mecânica e industrial com vasta experiência em automação, digitalização e eficiência energética. Seus produtos, sistemas e serviços permitem processos de fabricação altamente eficientes e sustentáveis em diferentes indústrias. O Grupo Dürr fornece principalmente a indústria automotiva, fabricantes de móveis e casas de madeira, bem como os setores químico, farmacêutico, de dispositivos médicos e de engenharia elétrica. Com vendas de € 4,3 bilhões em 2022. A empresa tem cerca de 18.700 funcionários e 123 escritórios em 32 países. O Grupo Dürr atua no mercado com as marcas Dürr, Schenck e HOMAG, por meio de cinco divisões:</w:t>
      </w:r>
    </w:p>
    <w:p w14:paraId="27F504EE" w14:textId="77777777" w:rsidR="00666242" w:rsidRPr="00E76DCE" w:rsidRDefault="00666242" w:rsidP="00817987">
      <w:pPr>
        <w:spacing w:line="240" w:lineRule="auto"/>
        <w:jc w:val="both"/>
        <w:rPr>
          <w:rFonts w:ascii="Arial" w:hAnsi="Arial" w:cs="Arial"/>
          <w:color w:val="auto"/>
          <w:sz w:val="18"/>
          <w:szCs w:val="18"/>
        </w:rPr>
      </w:pPr>
    </w:p>
    <w:p w14:paraId="73B34562" w14:textId="77777777" w:rsidR="00E76DCE" w:rsidRPr="00E76DCE" w:rsidRDefault="00E76DCE" w:rsidP="00E76DCE">
      <w:pPr>
        <w:numPr>
          <w:ilvl w:val="0"/>
          <w:numId w:val="24"/>
        </w:numPr>
        <w:tabs>
          <w:tab w:val="clear" w:pos="3572"/>
        </w:tabs>
        <w:spacing w:line="240" w:lineRule="auto"/>
        <w:ind w:right="284"/>
        <w:jc w:val="both"/>
        <w:rPr>
          <w:rFonts w:ascii="Arial" w:hAnsi="Arial" w:cs="Arial"/>
          <w:sz w:val="18"/>
          <w:szCs w:val="18"/>
          <w:lang w:eastAsia="ja-JP"/>
        </w:rPr>
      </w:pPr>
      <w:r w:rsidRPr="00E76DCE">
        <w:rPr>
          <w:rFonts w:ascii="Arial" w:hAnsi="Arial" w:cs="Arial"/>
          <w:b/>
          <w:bCs/>
          <w:sz w:val="18"/>
          <w:szCs w:val="18"/>
          <w:lang w:eastAsia="ja-JP"/>
        </w:rPr>
        <w:t>Paint and Final Assembly Systems:</w:t>
      </w:r>
      <w:r w:rsidRPr="00E76DCE">
        <w:rPr>
          <w:rFonts w:ascii="Arial" w:hAnsi="Arial" w:cs="Arial"/>
          <w:sz w:val="18"/>
          <w:szCs w:val="18"/>
          <w:lang w:eastAsia="ja-JP"/>
        </w:rPr>
        <w:t xml:space="preserve"> Linhas de pintura, bem como tecnologia de montagem final, equipamentos de testes e enchimento de fluídos para a indústria automotiva, sistemas de montagem e teste para aparelhos médicos</w:t>
      </w:r>
    </w:p>
    <w:p w14:paraId="3F79C620" w14:textId="77777777" w:rsidR="00E76DCE" w:rsidRPr="00E76DCE" w:rsidRDefault="00E76DCE" w:rsidP="00E76DCE">
      <w:pPr>
        <w:numPr>
          <w:ilvl w:val="0"/>
          <w:numId w:val="24"/>
        </w:numPr>
        <w:tabs>
          <w:tab w:val="clear" w:pos="3572"/>
        </w:tabs>
        <w:spacing w:line="240" w:lineRule="auto"/>
        <w:ind w:right="284"/>
        <w:jc w:val="both"/>
        <w:rPr>
          <w:rFonts w:ascii="Arial" w:hAnsi="Arial" w:cs="Arial"/>
          <w:sz w:val="18"/>
          <w:szCs w:val="18"/>
          <w:lang w:eastAsia="ja-JP"/>
        </w:rPr>
      </w:pPr>
      <w:r w:rsidRPr="00E76DCE">
        <w:rPr>
          <w:rFonts w:ascii="Arial" w:hAnsi="Arial" w:cs="Arial"/>
          <w:b/>
          <w:bCs/>
          <w:sz w:val="18"/>
          <w:szCs w:val="18"/>
          <w:lang w:eastAsia="ja-JP"/>
        </w:rPr>
        <w:t xml:space="preserve">Application Technology: </w:t>
      </w:r>
      <w:r w:rsidRPr="00E76DCE">
        <w:rPr>
          <w:rFonts w:ascii="Arial" w:hAnsi="Arial" w:cs="Arial"/>
          <w:sz w:val="18"/>
          <w:szCs w:val="18"/>
          <w:lang w:eastAsia="ja-JP"/>
        </w:rPr>
        <w:t>Tecnologia de robôs para a aplicação automatizada de tintas, selantes e cola</w:t>
      </w:r>
    </w:p>
    <w:p w14:paraId="3DB2877A" w14:textId="77777777" w:rsidR="00E76DCE" w:rsidRPr="00E76DCE" w:rsidRDefault="00E76DCE" w:rsidP="00E76DCE">
      <w:pPr>
        <w:numPr>
          <w:ilvl w:val="0"/>
          <w:numId w:val="24"/>
        </w:numPr>
        <w:tabs>
          <w:tab w:val="clear" w:pos="3572"/>
        </w:tabs>
        <w:spacing w:line="240" w:lineRule="auto"/>
        <w:contextualSpacing/>
        <w:rPr>
          <w:rFonts w:ascii="Arial" w:hAnsi="Arial" w:cs="Arial"/>
          <w:sz w:val="18"/>
          <w:szCs w:val="18"/>
          <w:u w:val="single"/>
          <w:lang w:eastAsia="de-DE"/>
        </w:rPr>
      </w:pPr>
      <w:r w:rsidRPr="00E76DCE">
        <w:rPr>
          <w:rFonts w:ascii="Arial" w:hAnsi="Arial" w:cs="Arial"/>
          <w:b/>
          <w:bCs/>
          <w:sz w:val="18"/>
          <w:szCs w:val="18"/>
        </w:rPr>
        <w:t>Clean Technology Systems:</w:t>
      </w:r>
      <w:r w:rsidRPr="00E76DCE">
        <w:rPr>
          <w:rFonts w:ascii="Arial" w:hAnsi="Arial" w:cs="Arial"/>
          <w:sz w:val="18"/>
          <w:szCs w:val="18"/>
        </w:rPr>
        <w:t xml:space="preserve"> Controle de poluição do ar, sistemas de revestimento para eletrodos de bateria e sistemas de redução de ruído</w:t>
      </w:r>
    </w:p>
    <w:p w14:paraId="05042299" w14:textId="77777777" w:rsidR="00E76DCE" w:rsidRPr="00E76DCE" w:rsidRDefault="00E76DCE" w:rsidP="00E76DCE">
      <w:pPr>
        <w:numPr>
          <w:ilvl w:val="0"/>
          <w:numId w:val="24"/>
        </w:numPr>
        <w:tabs>
          <w:tab w:val="clear" w:pos="3572"/>
        </w:tabs>
        <w:spacing w:line="240" w:lineRule="auto"/>
        <w:ind w:right="284"/>
        <w:jc w:val="both"/>
        <w:rPr>
          <w:rFonts w:ascii="Arial" w:hAnsi="Arial" w:cs="Arial"/>
          <w:strike/>
          <w:sz w:val="18"/>
          <w:szCs w:val="18"/>
          <w:lang w:eastAsia="ja-JP"/>
          <w14:ligatures w14:val="standardContextual"/>
        </w:rPr>
      </w:pPr>
      <w:r w:rsidRPr="00E76DCE">
        <w:rPr>
          <w:rFonts w:ascii="Arial" w:hAnsi="Arial" w:cs="Arial"/>
          <w:b/>
          <w:bCs/>
          <w:sz w:val="18"/>
          <w:szCs w:val="18"/>
          <w:lang w:eastAsia="ja-JP"/>
        </w:rPr>
        <w:t>Measuring and Process Systems:</w:t>
      </w:r>
      <w:r w:rsidRPr="00E76DCE">
        <w:rPr>
          <w:rFonts w:ascii="Arial" w:hAnsi="Arial" w:cs="Arial"/>
          <w:sz w:val="18"/>
          <w:szCs w:val="18"/>
          <w:lang w:eastAsia="ja-JP"/>
        </w:rPr>
        <w:t xml:space="preserve"> Sistemas de balanceamento e tecnologia de diagnóstico</w:t>
      </w:r>
    </w:p>
    <w:p w14:paraId="0AB001CE" w14:textId="77777777" w:rsidR="00E76DCE" w:rsidRPr="00E76DCE" w:rsidRDefault="00E76DCE" w:rsidP="00E76DCE">
      <w:pPr>
        <w:numPr>
          <w:ilvl w:val="0"/>
          <w:numId w:val="24"/>
        </w:numPr>
        <w:tabs>
          <w:tab w:val="clear" w:pos="3572"/>
        </w:tabs>
        <w:spacing w:line="240" w:lineRule="auto"/>
        <w:ind w:right="27"/>
        <w:contextualSpacing/>
        <w:jc w:val="both"/>
        <w:rPr>
          <w:rFonts w:ascii="Arial" w:hAnsi="Arial" w:cs="Arial"/>
          <w:sz w:val="18"/>
          <w:szCs w:val="18"/>
        </w:rPr>
      </w:pPr>
      <w:r w:rsidRPr="00E76DCE">
        <w:rPr>
          <w:rFonts w:ascii="Arial" w:hAnsi="Arial" w:cs="Arial"/>
          <w:b/>
          <w:bCs/>
          <w:sz w:val="18"/>
          <w:szCs w:val="18"/>
          <w:lang w:eastAsia="ja-JP"/>
        </w:rPr>
        <w:t xml:space="preserve">Woodworking Machinery and Systems: </w:t>
      </w:r>
      <w:r w:rsidRPr="00E76DCE">
        <w:rPr>
          <w:rFonts w:ascii="Arial" w:hAnsi="Arial" w:cs="Arial"/>
          <w:sz w:val="18"/>
          <w:szCs w:val="18"/>
          <w:lang w:eastAsia="ja-JP"/>
        </w:rPr>
        <w:t>Máquinas e equipamentos para a indústria moveleira.</w:t>
      </w:r>
    </w:p>
    <w:p w14:paraId="539EB9FA" w14:textId="77777777" w:rsidR="005A53EB" w:rsidRDefault="005A53EB" w:rsidP="005A53EB">
      <w:pPr>
        <w:tabs>
          <w:tab w:val="clear" w:pos="3572"/>
        </w:tabs>
        <w:spacing w:line="240" w:lineRule="auto"/>
        <w:rPr>
          <w:sz w:val="18"/>
          <w:szCs w:val="18"/>
        </w:rPr>
      </w:pPr>
    </w:p>
    <w:p w14:paraId="0B5194E0" w14:textId="77777777" w:rsidR="005A53EB" w:rsidRDefault="005A53EB" w:rsidP="005A53EB">
      <w:pPr>
        <w:tabs>
          <w:tab w:val="clear" w:pos="3572"/>
        </w:tabs>
        <w:spacing w:line="240" w:lineRule="auto"/>
        <w:rPr>
          <w:sz w:val="18"/>
          <w:szCs w:val="18"/>
        </w:rPr>
      </w:pPr>
    </w:p>
    <w:p w14:paraId="53C8FBD0" w14:textId="2EA1C47B" w:rsidR="005A53EB" w:rsidRDefault="005A53EB" w:rsidP="005A53EB">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Contato:</w:t>
      </w:r>
    </w:p>
    <w:p w14:paraId="60713B5E" w14:textId="4E6DBBE3" w:rsidR="005A53EB"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Paulo Sentieiro</w:t>
      </w:r>
    </w:p>
    <w:p w14:paraId="72FF790F" w14:textId="1409952D" w:rsidR="005A53EB"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Durr Brasil Ltda</w:t>
      </w:r>
    </w:p>
    <w:p w14:paraId="4DD43493" w14:textId="6C3CA932" w:rsidR="005A53EB" w:rsidRPr="002E2761"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n-US"/>
        </w:rPr>
      </w:pPr>
      <w:r>
        <w:rPr>
          <w:rStyle w:val="normaltextrun"/>
          <w:rFonts w:ascii="Arial" w:hAnsi="Arial" w:cs="Arial"/>
          <w:sz w:val="22"/>
          <w:szCs w:val="22"/>
          <w:lang w:val="en-US"/>
        </w:rPr>
        <w:t>Vice-President Sales &amp; Marketing</w:t>
      </w:r>
    </w:p>
    <w:p w14:paraId="60F1DC9E" w14:textId="6FEA4B11" w:rsidR="005A53EB" w:rsidRPr="00FB2680"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n-US"/>
        </w:rPr>
      </w:pPr>
      <w:r w:rsidRPr="00FB2680">
        <w:rPr>
          <w:rStyle w:val="normaltextrun"/>
          <w:rFonts w:ascii="Arial" w:hAnsi="Arial" w:cs="Arial"/>
          <w:sz w:val="22"/>
          <w:szCs w:val="22"/>
          <w:lang w:val="en-US"/>
        </w:rPr>
        <w:t>+55 11 99481-6790</w:t>
      </w:r>
    </w:p>
    <w:p w14:paraId="39A984D9" w14:textId="15B4BA65" w:rsidR="005A53EB" w:rsidRPr="00BE5CBF"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it-IT"/>
        </w:rPr>
      </w:pPr>
      <w:r w:rsidRPr="00BE5CBF">
        <w:rPr>
          <w:rStyle w:val="normaltextrun"/>
          <w:rFonts w:ascii="Arial" w:hAnsi="Arial" w:cs="Arial"/>
          <w:sz w:val="22"/>
          <w:szCs w:val="22"/>
          <w:lang w:val="it-IT"/>
        </w:rPr>
        <w:t>E-mail paulo.sentieiro@durr.com.br</w:t>
      </w:r>
    </w:p>
    <w:p w14:paraId="375A3E71" w14:textId="042861EE" w:rsidR="005A53EB"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Internet www.durr.com</w:t>
      </w:r>
    </w:p>
    <w:p w14:paraId="1C1A4514" w14:textId="2988CD63" w:rsidR="005A53EB" w:rsidRDefault="005A53EB"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p>
    <w:p w14:paraId="36D8C371" w14:textId="77777777" w:rsidR="005A53EB" w:rsidRDefault="005A53EB" w:rsidP="005A53EB">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Contato de Imprensa:</w:t>
      </w:r>
    </w:p>
    <w:p w14:paraId="34CEA237" w14:textId="2D038879" w:rsidR="005A53EB" w:rsidRDefault="005A53EB" w:rsidP="005A53EB">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Marco Dabus</w:t>
      </w:r>
    </w:p>
    <w:p w14:paraId="7631DB7D" w14:textId="77777777" w:rsidR="005A53EB" w:rsidRDefault="005A53EB" w:rsidP="005A53EB">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Célia Romano</w:t>
      </w:r>
    </w:p>
    <w:p w14:paraId="71BE3D7F" w14:textId="6CE83538" w:rsidR="005A53EB" w:rsidRDefault="005A53EB" w:rsidP="005A53EB">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Press Services Soluções Integradas em Comunicação</w:t>
      </w:r>
    </w:p>
    <w:p w14:paraId="2A4A3157" w14:textId="280A49B0" w:rsidR="005A53EB" w:rsidRDefault="00331318" w:rsidP="005A53E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hyperlink r:id="rId14" w:tgtFrame="_blank" w:history="1">
        <w:r w:rsidR="005A53EB">
          <w:rPr>
            <w:rStyle w:val="normaltextrun"/>
            <w:rFonts w:ascii="Arial" w:hAnsi="Arial" w:cs="Arial"/>
            <w:sz w:val="22"/>
            <w:szCs w:val="22"/>
            <w:u w:val="single"/>
          </w:rPr>
          <w:t>marco@presscomunica.com.br</w:t>
        </w:r>
      </w:hyperlink>
      <w:r w:rsidR="005A53EB">
        <w:rPr>
          <w:rStyle w:val="normaltextrun"/>
          <w:rFonts w:ascii="Arial" w:hAnsi="Arial" w:cs="Arial"/>
          <w:sz w:val="22"/>
          <w:szCs w:val="22"/>
          <w:u w:val="single"/>
        </w:rPr>
        <w:t xml:space="preserve"> </w:t>
      </w:r>
      <w:r w:rsidR="005A53EB">
        <w:rPr>
          <w:rStyle w:val="normaltextrun"/>
          <w:rFonts w:ascii="Arial" w:hAnsi="Arial" w:cs="Arial"/>
          <w:sz w:val="22"/>
          <w:szCs w:val="22"/>
        </w:rPr>
        <w:t>- (55 11) 3627.9896</w:t>
      </w:r>
    </w:p>
    <w:p w14:paraId="3E296399" w14:textId="0697844F" w:rsidR="00D93DCC" w:rsidRPr="00F045A7" w:rsidRDefault="00331318" w:rsidP="00F045A7">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hyperlink r:id="rId15" w:tgtFrame="_blank" w:history="1">
        <w:r w:rsidR="005A53EB">
          <w:rPr>
            <w:rStyle w:val="normaltextrun"/>
            <w:rFonts w:ascii="Arial" w:hAnsi="Arial" w:cs="Arial"/>
            <w:color w:val="000000"/>
            <w:sz w:val="22"/>
            <w:szCs w:val="22"/>
            <w:u w:val="single"/>
          </w:rPr>
          <w:t>celia@presscomunica.com.br</w:t>
        </w:r>
      </w:hyperlink>
      <w:bookmarkEnd w:id="4"/>
    </w:p>
    <w:sectPr w:rsidR="00D93DCC" w:rsidRPr="00F045A7"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EAE62" w14:textId="77777777" w:rsidR="00E55068" w:rsidRDefault="00E55068" w:rsidP="00D9165E">
      <w:r>
        <w:separator/>
      </w:r>
    </w:p>
  </w:endnote>
  <w:endnote w:type="continuationSeparator" w:id="0">
    <w:p w14:paraId="102C2CFB" w14:textId="77777777" w:rsidR="00E55068" w:rsidRDefault="00E55068" w:rsidP="00D9165E">
      <w:r>
        <w:continuationSeparator/>
      </w:r>
    </w:p>
  </w:endnote>
  <w:endnote w:type="continuationNotice" w:id="1">
    <w:p w14:paraId="18F05021" w14:textId="77777777" w:rsidR="00E55068" w:rsidRDefault="00E550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8D9E775" w:rsidR="00F24DFE" w:rsidRPr="0085432F" w:rsidRDefault="00F24DFE" w:rsidP="005218C8">
    <w:pPr>
      <w:pStyle w:val="Fuzeile"/>
    </w:pPr>
    <w:r w:rsidRPr="006E5C09">
      <w:fldChar w:fldCharType="begin"/>
    </w:r>
    <w:r w:rsidRPr="006E5C09">
      <w:instrText xml:space="preserve"> IF  \* MERGEFORMAT </w:instrText>
    </w:r>
    <w:fldSimple w:instr="NUMPAGES  \* MERGEFORMAT">
      <w:r w:rsidR="00331318">
        <w:instrText>6</w:instrText>
      </w:r>
    </w:fldSimple>
    <w:r w:rsidRPr="006E5C09">
      <w:instrText>&gt;"1" "</w:instrText>
    </w:r>
    <w:r w:rsidRPr="006E5C09">
      <w:fldChar w:fldCharType="begin"/>
    </w:r>
    <w:r w:rsidRPr="006E5C09">
      <w:instrText xml:space="preserve"> PAGE  \* MERGEFORMAT </w:instrText>
    </w:r>
    <w:r w:rsidRPr="006E5C09">
      <w:fldChar w:fldCharType="separate"/>
    </w:r>
    <w:r w:rsidR="00331318">
      <w:instrText>6</w:instrText>
    </w:r>
    <w:r w:rsidRPr="006E5C09">
      <w:fldChar w:fldCharType="end"/>
    </w:r>
    <w:r w:rsidRPr="006E5C09">
      <w:instrText>/</w:instrText>
    </w:r>
    <w:fldSimple w:instr="NUMPAGES  \* MERGEFORMAT">
      <w:r w:rsidR="00331318">
        <w:instrText>6</w:instrText>
      </w:r>
    </w:fldSimple>
    <w:r w:rsidRPr="006E5C09">
      <w:instrText>" "</w:instrText>
    </w:r>
    <w:r w:rsidRPr="006E5C09">
      <w:fldChar w:fldCharType="separate"/>
    </w:r>
    <w:r w:rsidR="00331318">
      <w:t>6</w:t>
    </w:r>
    <w:r w:rsidR="00331318" w:rsidRPr="006E5C09">
      <w:t>/</w:t>
    </w:r>
    <w:r w:rsidR="00331318">
      <w:t>6</w:t>
    </w:r>
    <w:r w:rsidRPr="006E5C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5BBC071" w:rsidR="00F24DFE" w:rsidRPr="005218C8" w:rsidRDefault="00F24DFE" w:rsidP="005218C8">
    <w:pPr>
      <w:pStyle w:val="Kopfzeile"/>
    </w:pPr>
    <w:r w:rsidRPr="005218C8">
      <w:fldChar w:fldCharType="begin"/>
    </w:r>
    <w:r w:rsidRPr="005218C8">
      <w:instrText xml:space="preserve"> IF  \* MERGEFORMAT </w:instrText>
    </w:r>
    <w:fldSimple w:instr="NUMPAGES  \* MERGEFORMAT">
      <w:r w:rsidR="00331318">
        <w:instrText>6</w:instrText>
      </w:r>
    </w:fldSimple>
    <w:r w:rsidRPr="005218C8">
      <w:instrText>&gt;"1" "</w:instrText>
    </w:r>
    <w:r w:rsidRPr="005218C8">
      <w:fldChar w:fldCharType="begin"/>
    </w:r>
    <w:r w:rsidRPr="005218C8">
      <w:instrText xml:space="preserve"> PAGE  \* MERGEFORMAT </w:instrText>
    </w:r>
    <w:r w:rsidRPr="005218C8">
      <w:fldChar w:fldCharType="separate"/>
    </w:r>
    <w:r w:rsidR="00331318">
      <w:instrText>1</w:instrText>
    </w:r>
    <w:r w:rsidRPr="005218C8">
      <w:fldChar w:fldCharType="end"/>
    </w:r>
    <w:r w:rsidRPr="005218C8">
      <w:instrText>/</w:instrText>
    </w:r>
    <w:fldSimple w:instr="NUMPAGES  \* MERGEFORMAT">
      <w:r w:rsidR="00331318">
        <w:instrText>6</w:instrText>
      </w:r>
    </w:fldSimple>
    <w:r w:rsidRPr="005218C8">
      <w:instrText>" "</w:instrText>
    </w:r>
    <w:r w:rsidRPr="005218C8">
      <w:fldChar w:fldCharType="separate"/>
    </w:r>
    <w:r w:rsidR="00331318">
      <w:t>1</w:t>
    </w:r>
    <w:r w:rsidR="00331318" w:rsidRPr="005218C8">
      <w:t>/</w:t>
    </w:r>
    <w:r w:rsidR="00331318">
      <w:t>6</w:t>
    </w:r>
    <w:r w:rsidRPr="005218C8">
      <w:fldChar w:fldCharType="end"/>
    </w:r>
    <w:r>
      <w:tab/>
      <w:t xml:space="preserve">Comunicado à imprensa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00BB6" w14:textId="77777777" w:rsidR="00E55068" w:rsidRDefault="00E55068" w:rsidP="00D9165E">
      <w:r>
        <w:separator/>
      </w:r>
    </w:p>
  </w:footnote>
  <w:footnote w:type="continuationSeparator" w:id="0">
    <w:p w14:paraId="378BD13F" w14:textId="77777777" w:rsidR="00E55068" w:rsidRDefault="00E55068" w:rsidP="00D9165E">
      <w:r>
        <w:continuationSeparator/>
      </w:r>
    </w:p>
  </w:footnote>
  <w:footnote w:type="continuationNotice" w:id="1">
    <w:p w14:paraId="061B0EB4" w14:textId="77777777" w:rsidR="00E55068" w:rsidRDefault="00E550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Kopfzeile"/>
    </w:pPr>
    <w:r>
      <w:rPr>
        <w:lang w:eastAsia="pt-BR"/>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0E6F59" w:rsidRDefault="00F24DFE" w:rsidP="00B143FE">
                          <w:pPr>
                            <w:pStyle w:val="Kontaktdaten"/>
                            <w:rPr>
                              <w:rStyle w:val="Fettung"/>
                              <w:bCs/>
                              <w:spacing w:val="2"/>
                              <w:w w:val="100"/>
                              <w:lang w:val="de-DE"/>
                            </w:rPr>
                          </w:pPr>
                          <w:r w:rsidRPr="000E6F59">
                            <w:rPr>
                              <w:rStyle w:val="Fettung"/>
                              <w:lang w:val="de-DE"/>
                            </w:rPr>
                            <w:t>Dürr Systems AG</w:t>
                          </w:r>
                        </w:p>
                        <w:p w14:paraId="3D3A50D5" w14:textId="77777777" w:rsidR="00F24DFE" w:rsidRPr="00331318" w:rsidRDefault="00F24DFE" w:rsidP="00B143FE">
                          <w:pPr>
                            <w:pStyle w:val="Kontaktdaten"/>
                            <w:rPr>
                              <w:lang w:val="de-DE"/>
                            </w:rPr>
                          </w:pPr>
                          <w:r w:rsidRPr="000E6F59">
                            <w:rPr>
                              <w:lang w:val="de-DE"/>
                            </w:rPr>
                            <w:t xml:space="preserve">Carl-Benz-Str. </w:t>
                          </w:r>
                          <w:r w:rsidRPr="00331318">
                            <w:rPr>
                              <w:lang w:val="de-DE"/>
                            </w:rPr>
                            <w:t>34</w:t>
                          </w:r>
                        </w:p>
                        <w:p w14:paraId="013BD512" w14:textId="77777777" w:rsidR="00F24DFE" w:rsidRPr="00666242" w:rsidRDefault="00F24DFE" w:rsidP="00B143FE">
                          <w:pPr>
                            <w:pStyle w:val="Kontaktdaten"/>
                            <w:rPr>
                              <w:lang w:val="de-DE"/>
                            </w:rPr>
                          </w:pPr>
                          <w:r w:rsidRPr="00666242">
                            <w:rPr>
                              <w:lang w:val="de-DE"/>
                            </w:rPr>
                            <w:t>74321 Bietigheim-Bissingen</w:t>
                          </w:r>
                        </w:p>
                        <w:p w14:paraId="6F69D746" w14:textId="77777777" w:rsidR="00F24DFE" w:rsidRPr="006C519A" w:rsidRDefault="00F24DFE" w:rsidP="00B143FE">
                          <w:pPr>
                            <w:pStyle w:val="Kontaktdaten"/>
                            <w:rPr>
                              <w:lang w:val="de-DE"/>
                            </w:rPr>
                          </w:pPr>
                        </w:p>
                        <w:p w14:paraId="4A747A10" w14:textId="77777777" w:rsidR="00F24DFE" w:rsidRPr="00666242" w:rsidRDefault="00F24DFE" w:rsidP="00B143FE">
                          <w:pPr>
                            <w:pStyle w:val="Kontaktdaten"/>
                            <w:rPr>
                              <w:lang w:val="de-DE"/>
                            </w:rPr>
                          </w:pPr>
                          <w:r w:rsidRPr="00666242">
                            <w:rPr>
                              <w:lang w:val="de-DE"/>
                            </w:rPr>
                            <w:t xml:space="preserve">Tel.: +49 7142 78-0 </w:t>
                          </w:r>
                        </w:p>
                        <w:p w14:paraId="717B90E6" w14:textId="77777777" w:rsidR="00F24DFE" w:rsidRPr="00666242" w:rsidRDefault="00F24DFE" w:rsidP="00B143FE">
                          <w:pPr>
                            <w:pStyle w:val="Kontaktdaten"/>
                            <w:rPr>
                              <w:lang w:val="de-DE"/>
                            </w:rPr>
                          </w:pPr>
                          <w:r w:rsidRPr="00666242">
                            <w:rPr>
                              <w:lang w:val="de-DE"/>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666242" w:rsidRDefault="00F24DFE" w:rsidP="00B143FE">
                          <w:pPr>
                            <w:pStyle w:val="Kontaktdaten"/>
                            <w:rPr>
                              <w:lang w:val="de-DE"/>
                            </w:rPr>
                          </w:pPr>
                          <w:r w:rsidRPr="00666242">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0E6F59" w:rsidRDefault="00F24DFE" w:rsidP="00B143FE">
                    <w:pPr>
                      <w:pStyle w:val="Kontaktdaten"/>
                      <w:rPr>
                        <w:rStyle w:val="Fettung"/>
                        <w:bCs/>
                        <w:spacing w:val="2"/>
                        <w:w w:val="100"/>
                        <w:lang w:val="de-DE"/>
                      </w:rPr>
                    </w:pPr>
                    <w:r w:rsidRPr="000E6F59">
                      <w:rPr>
                        <w:rStyle w:val="Fettung"/>
                        <w:lang w:val="de-DE"/>
                      </w:rPr>
                      <w:t>Dürr Systems AG</w:t>
                    </w:r>
                  </w:p>
                  <w:p w14:paraId="3D3A50D5" w14:textId="77777777" w:rsidR="00F24DFE" w:rsidRPr="00331318" w:rsidRDefault="00F24DFE" w:rsidP="00B143FE">
                    <w:pPr>
                      <w:pStyle w:val="Kontaktdaten"/>
                      <w:rPr>
                        <w:lang w:val="de-DE"/>
                      </w:rPr>
                    </w:pPr>
                    <w:r w:rsidRPr="000E6F59">
                      <w:rPr>
                        <w:lang w:val="de-DE"/>
                      </w:rPr>
                      <w:t xml:space="preserve">Carl-Benz-Str. </w:t>
                    </w:r>
                    <w:r w:rsidRPr="00331318">
                      <w:rPr>
                        <w:lang w:val="de-DE"/>
                      </w:rPr>
                      <w:t>34</w:t>
                    </w:r>
                  </w:p>
                  <w:p w14:paraId="013BD512" w14:textId="77777777" w:rsidR="00F24DFE" w:rsidRPr="00666242" w:rsidRDefault="00F24DFE" w:rsidP="00B143FE">
                    <w:pPr>
                      <w:pStyle w:val="Kontaktdaten"/>
                      <w:rPr>
                        <w:lang w:val="de-DE"/>
                      </w:rPr>
                    </w:pPr>
                    <w:r w:rsidRPr="00666242">
                      <w:rPr>
                        <w:lang w:val="de-DE"/>
                      </w:rPr>
                      <w:t>74321 Bietigheim-Bissingen</w:t>
                    </w:r>
                  </w:p>
                  <w:p w14:paraId="6F69D746" w14:textId="77777777" w:rsidR="00F24DFE" w:rsidRPr="006C519A" w:rsidRDefault="00F24DFE" w:rsidP="00B143FE">
                    <w:pPr>
                      <w:pStyle w:val="Kontaktdaten"/>
                      <w:rPr>
                        <w:lang w:val="de-DE"/>
                      </w:rPr>
                    </w:pPr>
                  </w:p>
                  <w:p w14:paraId="4A747A10" w14:textId="77777777" w:rsidR="00F24DFE" w:rsidRPr="00666242" w:rsidRDefault="00F24DFE" w:rsidP="00B143FE">
                    <w:pPr>
                      <w:pStyle w:val="Kontaktdaten"/>
                      <w:rPr>
                        <w:lang w:val="de-DE"/>
                      </w:rPr>
                    </w:pPr>
                    <w:r w:rsidRPr="00666242">
                      <w:rPr>
                        <w:lang w:val="de-DE"/>
                      </w:rPr>
                      <w:t xml:space="preserve">Tel.: +49 7142 78-0 </w:t>
                    </w:r>
                  </w:p>
                  <w:p w14:paraId="717B90E6" w14:textId="77777777" w:rsidR="00F24DFE" w:rsidRPr="00666242" w:rsidRDefault="00F24DFE" w:rsidP="00B143FE">
                    <w:pPr>
                      <w:pStyle w:val="Kontaktdaten"/>
                      <w:rPr>
                        <w:lang w:val="de-DE"/>
                      </w:rPr>
                    </w:pPr>
                    <w:r w:rsidRPr="00666242">
                      <w:rPr>
                        <w:lang w:val="de-DE"/>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666242" w:rsidRDefault="00F24DFE" w:rsidP="00B143FE">
                    <w:pPr>
                      <w:pStyle w:val="Kontaktdaten"/>
                      <w:rPr>
                        <w:lang w:val="de-DE"/>
                      </w:rPr>
                    </w:pPr>
                    <w:r w:rsidRPr="00666242">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Kopfzeile"/>
    </w:pPr>
    <w:r>
      <w:rPr>
        <w:lang w:eastAsia="pt-BR"/>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1ADCC302" w14:textId="77777777" w:rsidR="00F24DFE" w:rsidRDefault="00F24DFE" w:rsidP="00D9165E">
    <w:r>
      <w:rPr>
        <w:noProof/>
        <w:lang w:eastAsia="pt-BR"/>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0E6F59" w:rsidRDefault="00F24DFE" w:rsidP="0026127D">
                          <w:pPr>
                            <w:pStyle w:val="Kontaktdaten"/>
                            <w:rPr>
                              <w:rStyle w:val="Fettung"/>
                              <w:bCs/>
                              <w:spacing w:val="2"/>
                              <w:w w:val="100"/>
                              <w:lang w:val="de-DE"/>
                            </w:rPr>
                          </w:pPr>
                          <w:r w:rsidRPr="000E6F59">
                            <w:rPr>
                              <w:rStyle w:val="Fettung"/>
                              <w:lang w:val="de-DE"/>
                            </w:rPr>
                            <w:t>Dürr Systems AG</w:t>
                          </w:r>
                        </w:p>
                        <w:p w14:paraId="41B4EF86" w14:textId="77777777" w:rsidR="00F24DFE" w:rsidRPr="00331318" w:rsidRDefault="00F24DFE" w:rsidP="0026127D">
                          <w:pPr>
                            <w:pStyle w:val="Kontaktdaten"/>
                            <w:rPr>
                              <w:lang w:val="de-DE"/>
                            </w:rPr>
                          </w:pPr>
                          <w:r w:rsidRPr="000E6F59">
                            <w:rPr>
                              <w:lang w:val="de-DE"/>
                            </w:rPr>
                            <w:t xml:space="preserve">Carl-Benz-Str. </w:t>
                          </w:r>
                          <w:r w:rsidRPr="00331318">
                            <w:rPr>
                              <w:lang w:val="de-DE"/>
                            </w:rPr>
                            <w:t>34</w:t>
                          </w:r>
                        </w:p>
                        <w:p w14:paraId="5555B2C2" w14:textId="77777777" w:rsidR="00F24DFE" w:rsidRPr="00666242" w:rsidRDefault="00F24DFE" w:rsidP="0026127D">
                          <w:pPr>
                            <w:pStyle w:val="Kontaktdaten"/>
                            <w:rPr>
                              <w:lang w:val="de-DE"/>
                            </w:rPr>
                          </w:pPr>
                          <w:r w:rsidRPr="00666242">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666242" w:rsidRDefault="00F24DFE" w:rsidP="0026127D">
                          <w:pPr>
                            <w:pStyle w:val="Kontaktdaten"/>
                            <w:rPr>
                              <w:lang w:val="de-DE"/>
                            </w:rPr>
                          </w:pPr>
                          <w:r w:rsidRPr="00666242">
                            <w:rPr>
                              <w:lang w:val="de-DE"/>
                            </w:rPr>
                            <w:t xml:space="preserve">Tel.: +49 7142 78-0 </w:t>
                          </w:r>
                        </w:p>
                        <w:p w14:paraId="32EF3341" w14:textId="77777777" w:rsidR="00F24DFE" w:rsidRPr="00666242" w:rsidRDefault="00F24DFE" w:rsidP="0026127D">
                          <w:pPr>
                            <w:pStyle w:val="Kontaktdaten"/>
                            <w:rPr>
                              <w:lang w:val="de-DE"/>
                            </w:rPr>
                          </w:pPr>
                          <w:r w:rsidRPr="00666242">
                            <w:rPr>
                              <w:lang w:val="de-DE"/>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666242" w:rsidRDefault="00F24DFE" w:rsidP="0026127D">
                          <w:pPr>
                            <w:pStyle w:val="Kontaktdaten"/>
                            <w:rPr>
                              <w:lang w:val="de-DE"/>
                            </w:rPr>
                          </w:pPr>
                          <w:r w:rsidRPr="00666242">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24DFE" w:rsidRPr="000E6F59" w:rsidRDefault="00F24DFE" w:rsidP="0026127D">
                    <w:pPr>
                      <w:pStyle w:val="Kontaktdaten"/>
                      <w:rPr>
                        <w:rStyle w:val="Fettung"/>
                        <w:bCs/>
                        <w:spacing w:val="2"/>
                        <w:w w:val="100"/>
                        <w:lang w:val="de-DE"/>
                      </w:rPr>
                    </w:pPr>
                    <w:r w:rsidRPr="000E6F59">
                      <w:rPr>
                        <w:rStyle w:val="Fettung"/>
                        <w:lang w:val="de-DE"/>
                      </w:rPr>
                      <w:t>Dürr Systems AG</w:t>
                    </w:r>
                  </w:p>
                  <w:p w14:paraId="41B4EF86" w14:textId="77777777" w:rsidR="00F24DFE" w:rsidRPr="00331318" w:rsidRDefault="00F24DFE" w:rsidP="0026127D">
                    <w:pPr>
                      <w:pStyle w:val="Kontaktdaten"/>
                      <w:rPr>
                        <w:lang w:val="de-DE"/>
                      </w:rPr>
                    </w:pPr>
                    <w:r w:rsidRPr="000E6F59">
                      <w:rPr>
                        <w:lang w:val="de-DE"/>
                      </w:rPr>
                      <w:t xml:space="preserve">Carl-Benz-Str. </w:t>
                    </w:r>
                    <w:r w:rsidRPr="00331318">
                      <w:rPr>
                        <w:lang w:val="de-DE"/>
                      </w:rPr>
                      <w:t>34</w:t>
                    </w:r>
                  </w:p>
                  <w:p w14:paraId="5555B2C2" w14:textId="77777777" w:rsidR="00F24DFE" w:rsidRPr="00666242" w:rsidRDefault="00F24DFE" w:rsidP="0026127D">
                    <w:pPr>
                      <w:pStyle w:val="Kontaktdaten"/>
                      <w:rPr>
                        <w:lang w:val="de-DE"/>
                      </w:rPr>
                    </w:pPr>
                    <w:r w:rsidRPr="00666242">
                      <w:rPr>
                        <w:lang w:val="de-DE"/>
                      </w:rPr>
                      <w:t>74321 Bietigheim-Bissingen</w:t>
                    </w:r>
                  </w:p>
                  <w:p w14:paraId="53B79677" w14:textId="77777777" w:rsidR="00F24DFE" w:rsidRPr="006C519A" w:rsidRDefault="00F24DFE" w:rsidP="0026127D">
                    <w:pPr>
                      <w:pStyle w:val="Kontaktdaten"/>
                      <w:rPr>
                        <w:lang w:val="de-DE"/>
                      </w:rPr>
                    </w:pPr>
                  </w:p>
                  <w:p w14:paraId="451432D7" w14:textId="77777777" w:rsidR="00F24DFE" w:rsidRPr="00666242" w:rsidRDefault="00F24DFE" w:rsidP="0026127D">
                    <w:pPr>
                      <w:pStyle w:val="Kontaktdaten"/>
                      <w:rPr>
                        <w:lang w:val="de-DE"/>
                      </w:rPr>
                    </w:pPr>
                    <w:r w:rsidRPr="00666242">
                      <w:rPr>
                        <w:lang w:val="de-DE"/>
                      </w:rPr>
                      <w:t xml:space="preserve">Tel.: +49 7142 78-0 </w:t>
                    </w:r>
                  </w:p>
                  <w:p w14:paraId="32EF3341" w14:textId="77777777" w:rsidR="00F24DFE" w:rsidRPr="00666242" w:rsidRDefault="00F24DFE" w:rsidP="0026127D">
                    <w:pPr>
                      <w:pStyle w:val="Kontaktdaten"/>
                      <w:rPr>
                        <w:lang w:val="de-DE"/>
                      </w:rPr>
                    </w:pPr>
                    <w:r w:rsidRPr="00666242">
                      <w:rPr>
                        <w:lang w:val="de-DE"/>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666242" w:rsidRDefault="00F24DFE" w:rsidP="0026127D">
                    <w:pPr>
                      <w:pStyle w:val="Kontaktdaten"/>
                      <w:rPr>
                        <w:lang w:val="de-DE"/>
                      </w:rPr>
                    </w:pPr>
                    <w:r w:rsidRPr="00666242">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2"/>
    <w:multiLevelType w:val="hybridMultilevel"/>
    <w:tmpl w:val="62C81B7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90637238">
    <w:abstractNumId w:val="4"/>
  </w:num>
  <w:num w:numId="2" w16cid:durableId="770324319">
    <w:abstractNumId w:val="19"/>
  </w:num>
  <w:num w:numId="3" w16cid:durableId="1994332357">
    <w:abstractNumId w:val="6"/>
  </w:num>
  <w:num w:numId="4" w16cid:durableId="3822441">
    <w:abstractNumId w:val="9"/>
  </w:num>
  <w:num w:numId="5" w16cid:durableId="1707681098">
    <w:abstractNumId w:val="16"/>
  </w:num>
  <w:num w:numId="6" w16cid:durableId="323901721">
    <w:abstractNumId w:val="3"/>
  </w:num>
  <w:num w:numId="7" w16cid:durableId="651060689">
    <w:abstractNumId w:val="22"/>
  </w:num>
  <w:num w:numId="8" w16cid:durableId="510921017">
    <w:abstractNumId w:val="8"/>
  </w:num>
  <w:num w:numId="9" w16cid:durableId="1866478131">
    <w:abstractNumId w:val="21"/>
  </w:num>
  <w:num w:numId="10" w16cid:durableId="872310711">
    <w:abstractNumId w:val="7"/>
  </w:num>
  <w:num w:numId="11" w16cid:durableId="136774544">
    <w:abstractNumId w:val="2"/>
  </w:num>
  <w:num w:numId="12" w16cid:durableId="1616209776">
    <w:abstractNumId w:val="5"/>
  </w:num>
  <w:num w:numId="13" w16cid:durableId="2145193107">
    <w:abstractNumId w:val="12"/>
  </w:num>
  <w:num w:numId="14" w16cid:durableId="846748461">
    <w:abstractNumId w:val="15"/>
  </w:num>
  <w:num w:numId="15" w16cid:durableId="1012411651">
    <w:abstractNumId w:val="18"/>
  </w:num>
  <w:num w:numId="16" w16cid:durableId="649097744">
    <w:abstractNumId w:val="17"/>
  </w:num>
  <w:num w:numId="17" w16cid:durableId="285821522">
    <w:abstractNumId w:val="13"/>
  </w:num>
  <w:num w:numId="18" w16cid:durableId="1516383287">
    <w:abstractNumId w:val="10"/>
  </w:num>
  <w:num w:numId="19" w16cid:durableId="2119175775">
    <w:abstractNumId w:val="1"/>
  </w:num>
  <w:num w:numId="20" w16cid:durableId="1185513174">
    <w:abstractNumId w:val="11"/>
  </w:num>
  <w:num w:numId="21" w16cid:durableId="1108349207">
    <w:abstractNumId w:val="20"/>
  </w:num>
  <w:num w:numId="22" w16cid:durableId="1126386814">
    <w:abstractNumId w:val="14"/>
  </w:num>
  <w:num w:numId="23" w16cid:durableId="1112631717">
    <w:abstractNumId w:val="0"/>
  </w:num>
  <w:num w:numId="24" w16cid:durableId="16879005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0"/>
  <w:activeWritingStyle w:appName="MSWord" w:lang="pt-BR" w:vendorID="64" w:dllVersion="6" w:nlCheck="1" w:checkStyle="0"/>
  <w:activeWritingStyle w:appName="MSWord" w:lang="pt-BR"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AF4"/>
    <w:rsid w:val="00006556"/>
    <w:rsid w:val="0000684A"/>
    <w:rsid w:val="0001039C"/>
    <w:rsid w:val="00011CA6"/>
    <w:rsid w:val="000137F9"/>
    <w:rsid w:val="00013B23"/>
    <w:rsid w:val="00015226"/>
    <w:rsid w:val="00015F92"/>
    <w:rsid w:val="000161D1"/>
    <w:rsid w:val="00016315"/>
    <w:rsid w:val="00016998"/>
    <w:rsid w:val="00016ABD"/>
    <w:rsid w:val="0002273A"/>
    <w:rsid w:val="000238A0"/>
    <w:rsid w:val="00023FA7"/>
    <w:rsid w:val="00024128"/>
    <w:rsid w:val="00024234"/>
    <w:rsid w:val="00024AC0"/>
    <w:rsid w:val="00025217"/>
    <w:rsid w:val="00025E21"/>
    <w:rsid w:val="00026B8C"/>
    <w:rsid w:val="00030020"/>
    <w:rsid w:val="000304E7"/>
    <w:rsid w:val="00030C1A"/>
    <w:rsid w:val="0003311A"/>
    <w:rsid w:val="000339D1"/>
    <w:rsid w:val="0003543C"/>
    <w:rsid w:val="00036336"/>
    <w:rsid w:val="000367FC"/>
    <w:rsid w:val="00036A23"/>
    <w:rsid w:val="00036E55"/>
    <w:rsid w:val="00037376"/>
    <w:rsid w:val="000374DF"/>
    <w:rsid w:val="00037BB3"/>
    <w:rsid w:val="00037FF7"/>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F35"/>
    <w:rsid w:val="000557D8"/>
    <w:rsid w:val="00055FCA"/>
    <w:rsid w:val="00056AC8"/>
    <w:rsid w:val="00056F9A"/>
    <w:rsid w:val="00060375"/>
    <w:rsid w:val="00061785"/>
    <w:rsid w:val="000622CD"/>
    <w:rsid w:val="00062BC6"/>
    <w:rsid w:val="00062C8E"/>
    <w:rsid w:val="00064547"/>
    <w:rsid w:val="00066048"/>
    <w:rsid w:val="000662B8"/>
    <w:rsid w:val="0006654A"/>
    <w:rsid w:val="000667BB"/>
    <w:rsid w:val="00066916"/>
    <w:rsid w:val="00066C14"/>
    <w:rsid w:val="000679B5"/>
    <w:rsid w:val="00067A27"/>
    <w:rsid w:val="00070608"/>
    <w:rsid w:val="0007116F"/>
    <w:rsid w:val="00071FE9"/>
    <w:rsid w:val="0007268B"/>
    <w:rsid w:val="00072992"/>
    <w:rsid w:val="00073211"/>
    <w:rsid w:val="000750E4"/>
    <w:rsid w:val="00075464"/>
    <w:rsid w:val="0007582C"/>
    <w:rsid w:val="00077087"/>
    <w:rsid w:val="000774A6"/>
    <w:rsid w:val="0007762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732"/>
    <w:rsid w:val="00087695"/>
    <w:rsid w:val="0008775A"/>
    <w:rsid w:val="00090714"/>
    <w:rsid w:val="00090A4F"/>
    <w:rsid w:val="00090C8B"/>
    <w:rsid w:val="0009126C"/>
    <w:rsid w:val="00091DAB"/>
    <w:rsid w:val="0009375C"/>
    <w:rsid w:val="00093CE1"/>
    <w:rsid w:val="00094963"/>
    <w:rsid w:val="00094E2D"/>
    <w:rsid w:val="00095922"/>
    <w:rsid w:val="00095F60"/>
    <w:rsid w:val="00097770"/>
    <w:rsid w:val="00097924"/>
    <w:rsid w:val="000A077E"/>
    <w:rsid w:val="000A0BBC"/>
    <w:rsid w:val="000A2BA2"/>
    <w:rsid w:val="000A3FA3"/>
    <w:rsid w:val="000A475F"/>
    <w:rsid w:val="000A4B68"/>
    <w:rsid w:val="000A53AE"/>
    <w:rsid w:val="000A55B7"/>
    <w:rsid w:val="000A5AA7"/>
    <w:rsid w:val="000A62DE"/>
    <w:rsid w:val="000A638E"/>
    <w:rsid w:val="000A6420"/>
    <w:rsid w:val="000A675E"/>
    <w:rsid w:val="000A779F"/>
    <w:rsid w:val="000A799A"/>
    <w:rsid w:val="000A7C4A"/>
    <w:rsid w:val="000B122D"/>
    <w:rsid w:val="000B14FE"/>
    <w:rsid w:val="000B17AC"/>
    <w:rsid w:val="000B3099"/>
    <w:rsid w:val="000B3C5C"/>
    <w:rsid w:val="000B42D1"/>
    <w:rsid w:val="000B6C11"/>
    <w:rsid w:val="000B6E58"/>
    <w:rsid w:val="000B6F39"/>
    <w:rsid w:val="000C009A"/>
    <w:rsid w:val="000C214E"/>
    <w:rsid w:val="000C2538"/>
    <w:rsid w:val="000C2A85"/>
    <w:rsid w:val="000C3444"/>
    <w:rsid w:val="000C3AF3"/>
    <w:rsid w:val="000C67C4"/>
    <w:rsid w:val="000C74C8"/>
    <w:rsid w:val="000C74D5"/>
    <w:rsid w:val="000C7518"/>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1145"/>
    <w:rsid w:val="000E21EE"/>
    <w:rsid w:val="000E2ECD"/>
    <w:rsid w:val="000E43C6"/>
    <w:rsid w:val="000E606D"/>
    <w:rsid w:val="000E6D44"/>
    <w:rsid w:val="000E6F59"/>
    <w:rsid w:val="000E773C"/>
    <w:rsid w:val="000F0487"/>
    <w:rsid w:val="000F17C8"/>
    <w:rsid w:val="000F1B6F"/>
    <w:rsid w:val="000F2011"/>
    <w:rsid w:val="000F215E"/>
    <w:rsid w:val="000F254C"/>
    <w:rsid w:val="000F2585"/>
    <w:rsid w:val="000F36CD"/>
    <w:rsid w:val="000F4C5F"/>
    <w:rsid w:val="000F52E1"/>
    <w:rsid w:val="000F599A"/>
    <w:rsid w:val="000F64ED"/>
    <w:rsid w:val="00100C0C"/>
    <w:rsid w:val="001010CE"/>
    <w:rsid w:val="0010134F"/>
    <w:rsid w:val="00101356"/>
    <w:rsid w:val="00101625"/>
    <w:rsid w:val="00102066"/>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5190"/>
    <w:rsid w:val="001167D1"/>
    <w:rsid w:val="00116AAF"/>
    <w:rsid w:val="00116F0D"/>
    <w:rsid w:val="00116F3F"/>
    <w:rsid w:val="00116F84"/>
    <w:rsid w:val="0011716C"/>
    <w:rsid w:val="00117175"/>
    <w:rsid w:val="00117904"/>
    <w:rsid w:val="00117C7F"/>
    <w:rsid w:val="00122307"/>
    <w:rsid w:val="00122564"/>
    <w:rsid w:val="00122CC9"/>
    <w:rsid w:val="00123539"/>
    <w:rsid w:val="00124E6A"/>
    <w:rsid w:val="0012620F"/>
    <w:rsid w:val="0012678A"/>
    <w:rsid w:val="001271A8"/>
    <w:rsid w:val="00127EE1"/>
    <w:rsid w:val="0013026D"/>
    <w:rsid w:val="0013070C"/>
    <w:rsid w:val="001326A6"/>
    <w:rsid w:val="001328DB"/>
    <w:rsid w:val="00132D26"/>
    <w:rsid w:val="00135319"/>
    <w:rsid w:val="00135D26"/>
    <w:rsid w:val="00135E2F"/>
    <w:rsid w:val="00136A6D"/>
    <w:rsid w:val="00136C4B"/>
    <w:rsid w:val="00136D21"/>
    <w:rsid w:val="00137BC0"/>
    <w:rsid w:val="0014061E"/>
    <w:rsid w:val="0014152E"/>
    <w:rsid w:val="00142FDB"/>
    <w:rsid w:val="00143873"/>
    <w:rsid w:val="00143CC3"/>
    <w:rsid w:val="00143DD9"/>
    <w:rsid w:val="001440F5"/>
    <w:rsid w:val="001440FD"/>
    <w:rsid w:val="0014632C"/>
    <w:rsid w:val="00147314"/>
    <w:rsid w:val="00147965"/>
    <w:rsid w:val="00150258"/>
    <w:rsid w:val="0015073C"/>
    <w:rsid w:val="0015096A"/>
    <w:rsid w:val="00150FF9"/>
    <w:rsid w:val="00151506"/>
    <w:rsid w:val="00151DD7"/>
    <w:rsid w:val="00152C39"/>
    <w:rsid w:val="0015445B"/>
    <w:rsid w:val="00155980"/>
    <w:rsid w:val="00155A44"/>
    <w:rsid w:val="00156161"/>
    <w:rsid w:val="00156346"/>
    <w:rsid w:val="001569FB"/>
    <w:rsid w:val="00157E76"/>
    <w:rsid w:val="001601A2"/>
    <w:rsid w:val="00160A82"/>
    <w:rsid w:val="00160FC9"/>
    <w:rsid w:val="001617C1"/>
    <w:rsid w:val="0016271C"/>
    <w:rsid w:val="00162AD8"/>
    <w:rsid w:val="00162EEF"/>
    <w:rsid w:val="0016325F"/>
    <w:rsid w:val="00163B9D"/>
    <w:rsid w:val="0016547D"/>
    <w:rsid w:val="0017471D"/>
    <w:rsid w:val="00174C68"/>
    <w:rsid w:val="00176152"/>
    <w:rsid w:val="00176908"/>
    <w:rsid w:val="00176D8A"/>
    <w:rsid w:val="0017740D"/>
    <w:rsid w:val="00177C4F"/>
    <w:rsid w:val="00180D0F"/>
    <w:rsid w:val="00181F0A"/>
    <w:rsid w:val="00182D62"/>
    <w:rsid w:val="00184094"/>
    <w:rsid w:val="00184814"/>
    <w:rsid w:val="0018491C"/>
    <w:rsid w:val="001849FC"/>
    <w:rsid w:val="001863FE"/>
    <w:rsid w:val="001877A6"/>
    <w:rsid w:val="001935AE"/>
    <w:rsid w:val="00193677"/>
    <w:rsid w:val="001936C7"/>
    <w:rsid w:val="0019457E"/>
    <w:rsid w:val="00194AC6"/>
    <w:rsid w:val="00194B05"/>
    <w:rsid w:val="00197009"/>
    <w:rsid w:val="00197A69"/>
    <w:rsid w:val="00197E54"/>
    <w:rsid w:val="001A1289"/>
    <w:rsid w:val="001A297C"/>
    <w:rsid w:val="001A2B59"/>
    <w:rsid w:val="001A3310"/>
    <w:rsid w:val="001A33EB"/>
    <w:rsid w:val="001A4273"/>
    <w:rsid w:val="001A52AC"/>
    <w:rsid w:val="001A5B15"/>
    <w:rsid w:val="001A65EE"/>
    <w:rsid w:val="001A73BC"/>
    <w:rsid w:val="001A7562"/>
    <w:rsid w:val="001A7714"/>
    <w:rsid w:val="001B0386"/>
    <w:rsid w:val="001B094C"/>
    <w:rsid w:val="001B0C55"/>
    <w:rsid w:val="001B14CE"/>
    <w:rsid w:val="001B14E3"/>
    <w:rsid w:val="001B296D"/>
    <w:rsid w:val="001B34F7"/>
    <w:rsid w:val="001B4365"/>
    <w:rsid w:val="001B4A67"/>
    <w:rsid w:val="001B7B85"/>
    <w:rsid w:val="001B7E59"/>
    <w:rsid w:val="001C0051"/>
    <w:rsid w:val="001C07E6"/>
    <w:rsid w:val="001C0A26"/>
    <w:rsid w:val="001C0A39"/>
    <w:rsid w:val="001C1CA9"/>
    <w:rsid w:val="001C1F4C"/>
    <w:rsid w:val="001C286C"/>
    <w:rsid w:val="001C38AB"/>
    <w:rsid w:val="001C3D6C"/>
    <w:rsid w:val="001C4647"/>
    <w:rsid w:val="001C4980"/>
    <w:rsid w:val="001C5062"/>
    <w:rsid w:val="001C5EB3"/>
    <w:rsid w:val="001C5FDC"/>
    <w:rsid w:val="001C6C08"/>
    <w:rsid w:val="001D0887"/>
    <w:rsid w:val="001D0E83"/>
    <w:rsid w:val="001D0F2E"/>
    <w:rsid w:val="001D192E"/>
    <w:rsid w:val="001D286D"/>
    <w:rsid w:val="001D3BAA"/>
    <w:rsid w:val="001D4552"/>
    <w:rsid w:val="001D4BB0"/>
    <w:rsid w:val="001D4E19"/>
    <w:rsid w:val="001D5D55"/>
    <w:rsid w:val="001D61E5"/>
    <w:rsid w:val="001D656A"/>
    <w:rsid w:val="001D66E3"/>
    <w:rsid w:val="001D6905"/>
    <w:rsid w:val="001D697E"/>
    <w:rsid w:val="001D6E58"/>
    <w:rsid w:val="001D776F"/>
    <w:rsid w:val="001D7C2E"/>
    <w:rsid w:val="001E155A"/>
    <w:rsid w:val="001E23E0"/>
    <w:rsid w:val="001E2D16"/>
    <w:rsid w:val="001E58C2"/>
    <w:rsid w:val="001E77A5"/>
    <w:rsid w:val="001F0EC7"/>
    <w:rsid w:val="001F1FAE"/>
    <w:rsid w:val="001F2408"/>
    <w:rsid w:val="001F2571"/>
    <w:rsid w:val="001F2B54"/>
    <w:rsid w:val="001F3730"/>
    <w:rsid w:val="001F3883"/>
    <w:rsid w:val="001F4EC0"/>
    <w:rsid w:val="001F6276"/>
    <w:rsid w:val="001F650E"/>
    <w:rsid w:val="001F763F"/>
    <w:rsid w:val="001F7E95"/>
    <w:rsid w:val="00200706"/>
    <w:rsid w:val="00201271"/>
    <w:rsid w:val="00201345"/>
    <w:rsid w:val="002029D8"/>
    <w:rsid w:val="0020322F"/>
    <w:rsid w:val="0020369F"/>
    <w:rsid w:val="00204383"/>
    <w:rsid w:val="002044E5"/>
    <w:rsid w:val="00204530"/>
    <w:rsid w:val="00205B62"/>
    <w:rsid w:val="0020631B"/>
    <w:rsid w:val="00206375"/>
    <w:rsid w:val="00206AAF"/>
    <w:rsid w:val="00210159"/>
    <w:rsid w:val="00210BB2"/>
    <w:rsid w:val="002118EB"/>
    <w:rsid w:val="00211918"/>
    <w:rsid w:val="00211FAB"/>
    <w:rsid w:val="0021493C"/>
    <w:rsid w:val="00216A5C"/>
    <w:rsid w:val="00216BD0"/>
    <w:rsid w:val="00216FC6"/>
    <w:rsid w:val="002170FC"/>
    <w:rsid w:val="002173D9"/>
    <w:rsid w:val="002176DB"/>
    <w:rsid w:val="00220D78"/>
    <w:rsid w:val="00221324"/>
    <w:rsid w:val="00221B23"/>
    <w:rsid w:val="00222FAE"/>
    <w:rsid w:val="00223E93"/>
    <w:rsid w:val="00224556"/>
    <w:rsid w:val="00224CB8"/>
    <w:rsid w:val="00226865"/>
    <w:rsid w:val="002302E4"/>
    <w:rsid w:val="00230801"/>
    <w:rsid w:val="00231110"/>
    <w:rsid w:val="00231A54"/>
    <w:rsid w:val="00231A8E"/>
    <w:rsid w:val="00233464"/>
    <w:rsid w:val="00233554"/>
    <w:rsid w:val="0023563A"/>
    <w:rsid w:val="00236E5E"/>
    <w:rsid w:val="00237A68"/>
    <w:rsid w:val="0024323B"/>
    <w:rsid w:val="002435E5"/>
    <w:rsid w:val="00243F9B"/>
    <w:rsid w:val="00244951"/>
    <w:rsid w:val="002450BD"/>
    <w:rsid w:val="00245387"/>
    <w:rsid w:val="00245F73"/>
    <w:rsid w:val="00247F6C"/>
    <w:rsid w:val="00250EF5"/>
    <w:rsid w:val="00250FF9"/>
    <w:rsid w:val="0025102F"/>
    <w:rsid w:val="00252135"/>
    <w:rsid w:val="00252189"/>
    <w:rsid w:val="00252490"/>
    <w:rsid w:val="00253FD5"/>
    <w:rsid w:val="002543C5"/>
    <w:rsid w:val="0025441C"/>
    <w:rsid w:val="002575FA"/>
    <w:rsid w:val="0026127D"/>
    <w:rsid w:val="00261292"/>
    <w:rsid w:val="00261B5D"/>
    <w:rsid w:val="00261D2A"/>
    <w:rsid w:val="0026265B"/>
    <w:rsid w:val="002655A1"/>
    <w:rsid w:val="002662AE"/>
    <w:rsid w:val="00270537"/>
    <w:rsid w:val="002707B7"/>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CC6"/>
    <w:rsid w:val="00284C18"/>
    <w:rsid w:val="00285616"/>
    <w:rsid w:val="0028647B"/>
    <w:rsid w:val="00286C40"/>
    <w:rsid w:val="00286E6D"/>
    <w:rsid w:val="002872E1"/>
    <w:rsid w:val="00287328"/>
    <w:rsid w:val="00287976"/>
    <w:rsid w:val="002909A0"/>
    <w:rsid w:val="002922B1"/>
    <w:rsid w:val="00292501"/>
    <w:rsid w:val="00292925"/>
    <w:rsid w:val="00293B0F"/>
    <w:rsid w:val="00294020"/>
    <w:rsid w:val="00294963"/>
    <w:rsid w:val="00294B59"/>
    <w:rsid w:val="002957A7"/>
    <w:rsid w:val="00296AD3"/>
    <w:rsid w:val="00297E63"/>
    <w:rsid w:val="002A09D6"/>
    <w:rsid w:val="002A1286"/>
    <w:rsid w:val="002A1558"/>
    <w:rsid w:val="002A1717"/>
    <w:rsid w:val="002A172B"/>
    <w:rsid w:val="002A2338"/>
    <w:rsid w:val="002A3D6B"/>
    <w:rsid w:val="002A49F2"/>
    <w:rsid w:val="002A5671"/>
    <w:rsid w:val="002A5D25"/>
    <w:rsid w:val="002A639F"/>
    <w:rsid w:val="002A65C9"/>
    <w:rsid w:val="002A72F1"/>
    <w:rsid w:val="002A7E8B"/>
    <w:rsid w:val="002B0626"/>
    <w:rsid w:val="002B06E7"/>
    <w:rsid w:val="002B18CE"/>
    <w:rsid w:val="002B1D7A"/>
    <w:rsid w:val="002B240B"/>
    <w:rsid w:val="002B24A1"/>
    <w:rsid w:val="002B253E"/>
    <w:rsid w:val="002B3434"/>
    <w:rsid w:val="002B4463"/>
    <w:rsid w:val="002B47C1"/>
    <w:rsid w:val="002B4EA0"/>
    <w:rsid w:val="002B71FB"/>
    <w:rsid w:val="002B7C5D"/>
    <w:rsid w:val="002C00EB"/>
    <w:rsid w:val="002C0163"/>
    <w:rsid w:val="002C0FD2"/>
    <w:rsid w:val="002C1959"/>
    <w:rsid w:val="002C1D6B"/>
    <w:rsid w:val="002C3659"/>
    <w:rsid w:val="002C40A7"/>
    <w:rsid w:val="002C44C1"/>
    <w:rsid w:val="002C52A2"/>
    <w:rsid w:val="002C5673"/>
    <w:rsid w:val="002C5677"/>
    <w:rsid w:val="002C6031"/>
    <w:rsid w:val="002C632F"/>
    <w:rsid w:val="002C64FE"/>
    <w:rsid w:val="002C6EE0"/>
    <w:rsid w:val="002C7973"/>
    <w:rsid w:val="002D0DCA"/>
    <w:rsid w:val="002D0F47"/>
    <w:rsid w:val="002D273B"/>
    <w:rsid w:val="002D27B7"/>
    <w:rsid w:val="002D2DFC"/>
    <w:rsid w:val="002D2E6A"/>
    <w:rsid w:val="002D3307"/>
    <w:rsid w:val="002D33B7"/>
    <w:rsid w:val="002D38DE"/>
    <w:rsid w:val="002D4939"/>
    <w:rsid w:val="002D506A"/>
    <w:rsid w:val="002D60E0"/>
    <w:rsid w:val="002D68B7"/>
    <w:rsid w:val="002D6DD3"/>
    <w:rsid w:val="002D7EB6"/>
    <w:rsid w:val="002D7FAB"/>
    <w:rsid w:val="002E03AE"/>
    <w:rsid w:val="002E08E3"/>
    <w:rsid w:val="002E0F88"/>
    <w:rsid w:val="002E2125"/>
    <w:rsid w:val="002E3435"/>
    <w:rsid w:val="002E5196"/>
    <w:rsid w:val="002E614B"/>
    <w:rsid w:val="002F0269"/>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DB1"/>
    <w:rsid w:val="00302E8C"/>
    <w:rsid w:val="003034F0"/>
    <w:rsid w:val="003035A6"/>
    <w:rsid w:val="00304037"/>
    <w:rsid w:val="00307090"/>
    <w:rsid w:val="0030798C"/>
    <w:rsid w:val="003109E6"/>
    <w:rsid w:val="00310AE8"/>
    <w:rsid w:val="00313D5A"/>
    <w:rsid w:val="00313DA6"/>
    <w:rsid w:val="00314614"/>
    <w:rsid w:val="0031699A"/>
    <w:rsid w:val="00316BF1"/>
    <w:rsid w:val="003200EB"/>
    <w:rsid w:val="003202BD"/>
    <w:rsid w:val="003223A8"/>
    <w:rsid w:val="00324046"/>
    <w:rsid w:val="00324451"/>
    <w:rsid w:val="00324AB0"/>
    <w:rsid w:val="00324DDF"/>
    <w:rsid w:val="00324F3A"/>
    <w:rsid w:val="003251D2"/>
    <w:rsid w:val="00325810"/>
    <w:rsid w:val="003269F3"/>
    <w:rsid w:val="00326C80"/>
    <w:rsid w:val="00327CBF"/>
    <w:rsid w:val="00330683"/>
    <w:rsid w:val="00330699"/>
    <w:rsid w:val="00331318"/>
    <w:rsid w:val="003326CE"/>
    <w:rsid w:val="00332CA4"/>
    <w:rsid w:val="003332D1"/>
    <w:rsid w:val="003337D8"/>
    <w:rsid w:val="00333CF4"/>
    <w:rsid w:val="00335617"/>
    <w:rsid w:val="00335A95"/>
    <w:rsid w:val="003361ED"/>
    <w:rsid w:val="00336457"/>
    <w:rsid w:val="00336552"/>
    <w:rsid w:val="00336FDD"/>
    <w:rsid w:val="0033769D"/>
    <w:rsid w:val="0034071F"/>
    <w:rsid w:val="00340A0E"/>
    <w:rsid w:val="00340D8E"/>
    <w:rsid w:val="0034123F"/>
    <w:rsid w:val="00343127"/>
    <w:rsid w:val="00344BA5"/>
    <w:rsid w:val="00345544"/>
    <w:rsid w:val="00345773"/>
    <w:rsid w:val="00346878"/>
    <w:rsid w:val="003473D1"/>
    <w:rsid w:val="00347ABF"/>
    <w:rsid w:val="00347F44"/>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D0D"/>
    <w:rsid w:val="00361EE0"/>
    <w:rsid w:val="00362153"/>
    <w:rsid w:val="003621B6"/>
    <w:rsid w:val="00362739"/>
    <w:rsid w:val="00365027"/>
    <w:rsid w:val="00366A8E"/>
    <w:rsid w:val="003705EB"/>
    <w:rsid w:val="003713AF"/>
    <w:rsid w:val="003736B9"/>
    <w:rsid w:val="00373E56"/>
    <w:rsid w:val="00374642"/>
    <w:rsid w:val="003747D7"/>
    <w:rsid w:val="00375576"/>
    <w:rsid w:val="00375D1A"/>
    <w:rsid w:val="003763BC"/>
    <w:rsid w:val="003768F3"/>
    <w:rsid w:val="003771F3"/>
    <w:rsid w:val="003774CC"/>
    <w:rsid w:val="00380BE5"/>
    <w:rsid w:val="00380E65"/>
    <w:rsid w:val="00382630"/>
    <w:rsid w:val="00382BAE"/>
    <w:rsid w:val="00382E17"/>
    <w:rsid w:val="00384066"/>
    <w:rsid w:val="003849ED"/>
    <w:rsid w:val="00384A78"/>
    <w:rsid w:val="00384B25"/>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4D44"/>
    <w:rsid w:val="003B525D"/>
    <w:rsid w:val="003B5987"/>
    <w:rsid w:val="003B5C6A"/>
    <w:rsid w:val="003B640F"/>
    <w:rsid w:val="003B6747"/>
    <w:rsid w:val="003B78B1"/>
    <w:rsid w:val="003B78C7"/>
    <w:rsid w:val="003C3D9B"/>
    <w:rsid w:val="003C4777"/>
    <w:rsid w:val="003C492A"/>
    <w:rsid w:val="003C560F"/>
    <w:rsid w:val="003C5B53"/>
    <w:rsid w:val="003C60F4"/>
    <w:rsid w:val="003C74EF"/>
    <w:rsid w:val="003D0F18"/>
    <w:rsid w:val="003D1E28"/>
    <w:rsid w:val="003D2127"/>
    <w:rsid w:val="003D46F5"/>
    <w:rsid w:val="003D50BE"/>
    <w:rsid w:val="003D50EB"/>
    <w:rsid w:val="003D59A2"/>
    <w:rsid w:val="003D6656"/>
    <w:rsid w:val="003D770A"/>
    <w:rsid w:val="003D7F83"/>
    <w:rsid w:val="003E06FE"/>
    <w:rsid w:val="003E1EDC"/>
    <w:rsid w:val="003E2649"/>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671F"/>
    <w:rsid w:val="004068D9"/>
    <w:rsid w:val="00406E28"/>
    <w:rsid w:val="0040779B"/>
    <w:rsid w:val="0040784F"/>
    <w:rsid w:val="00407CD3"/>
    <w:rsid w:val="00410A5E"/>
    <w:rsid w:val="00410D09"/>
    <w:rsid w:val="00411614"/>
    <w:rsid w:val="004119BA"/>
    <w:rsid w:val="00411CFF"/>
    <w:rsid w:val="004121EC"/>
    <w:rsid w:val="00413D6D"/>
    <w:rsid w:val="004140E1"/>
    <w:rsid w:val="00416643"/>
    <w:rsid w:val="00416822"/>
    <w:rsid w:val="00416B9A"/>
    <w:rsid w:val="00416BD0"/>
    <w:rsid w:val="0041735C"/>
    <w:rsid w:val="0042137A"/>
    <w:rsid w:val="00422B7B"/>
    <w:rsid w:val="00423B2C"/>
    <w:rsid w:val="00424A3C"/>
    <w:rsid w:val="00424F17"/>
    <w:rsid w:val="004266F7"/>
    <w:rsid w:val="0042774A"/>
    <w:rsid w:val="00427D24"/>
    <w:rsid w:val="0043012F"/>
    <w:rsid w:val="0043060F"/>
    <w:rsid w:val="00430DB7"/>
    <w:rsid w:val="0043346C"/>
    <w:rsid w:val="00434BDC"/>
    <w:rsid w:val="00435857"/>
    <w:rsid w:val="004370EF"/>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D7A"/>
    <w:rsid w:val="00451CA7"/>
    <w:rsid w:val="00453001"/>
    <w:rsid w:val="004535D9"/>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823"/>
    <w:rsid w:val="004667BA"/>
    <w:rsid w:val="00466954"/>
    <w:rsid w:val="00466CBA"/>
    <w:rsid w:val="00466FE7"/>
    <w:rsid w:val="00467800"/>
    <w:rsid w:val="004706B1"/>
    <w:rsid w:val="00470EFD"/>
    <w:rsid w:val="00471147"/>
    <w:rsid w:val="00471520"/>
    <w:rsid w:val="00471E74"/>
    <w:rsid w:val="00472673"/>
    <w:rsid w:val="004738B3"/>
    <w:rsid w:val="00473AEC"/>
    <w:rsid w:val="00473EDB"/>
    <w:rsid w:val="0047470B"/>
    <w:rsid w:val="00476060"/>
    <w:rsid w:val="004762B9"/>
    <w:rsid w:val="0047652B"/>
    <w:rsid w:val="00476746"/>
    <w:rsid w:val="00477801"/>
    <w:rsid w:val="004810D7"/>
    <w:rsid w:val="00481832"/>
    <w:rsid w:val="004818AC"/>
    <w:rsid w:val="00481B65"/>
    <w:rsid w:val="004821E8"/>
    <w:rsid w:val="00482B52"/>
    <w:rsid w:val="00483447"/>
    <w:rsid w:val="00483658"/>
    <w:rsid w:val="00483B92"/>
    <w:rsid w:val="00484045"/>
    <w:rsid w:val="00484BF7"/>
    <w:rsid w:val="00486F5D"/>
    <w:rsid w:val="004871EF"/>
    <w:rsid w:val="00487E81"/>
    <w:rsid w:val="004902E2"/>
    <w:rsid w:val="00490EEF"/>
    <w:rsid w:val="004911F5"/>
    <w:rsid w:val="004912E1"/>
    <w:rsid w:val="00491730"/>
    <w:rsid w:val="00491A62"/>
    <w:rsid w:val="00492C7E"/>
    <w:rsid w:val="004932F7"/>
    <w:rsid w:val="00494EE7"/>
    <w:rsid w:val="00494F1A"/>
    <w:rsid w:val="004A04A1"/>
    <w:rsid w:val="004A09B8"/>
    <w:rsid w:val="004A249D"/>
    <w:rsid w:val="004A3A5F"/>
    <w:rsid w:val="004A46C8"/>
    <w:rsid w:val="004A4954"/>
    <w:rsid w:val="004A6647"/>
    <w:rsid w:val="004A686E"/>
    <w:rsid w:val="004A6C69"/>
    <w:rsid w:val="004A73F4"/>
    <w:rsid w:val="004B0ACA"/>
    <w:rsid w:val="004B1411"/>
    <w:rsid w:val="004B1607"/>
    <w:rsid w:val="004B1AEF"/>
    <w:rsid w:val="004B3CA7"/>
    <w:rsid w:val="004B3D7E"/>
    <w:rsid w:val="004B5207"/>
    <w:rsid w:val="004B6638"/>
    <w:rsid w:val="004B779D"/>
    <w:rsid w:val="004C0059"/>
    <w:rsid w:val="004C1651"/>
    <w:rsid w:val="004C2420"/>
    <w:rsid w:val="004C44E8"/>
    <w:rsid w:val="004C4A50"/>
    <w:rsid w:val="004C4E1A"/>
    <w:rsid w:val="004C5087"/>
    <w:rsid w:val="004C5DE6"/>
    <w:rsid w:val="004C6EBC"/>
    <w:rsid w:val="004C7A28"/>
    <w:rsid w:val="004C7A4D"/>
    <w:rsid w:val="004D0561"/>
    <w:rsid w:val="004D1D0E"/>
    <w:rsid w:val="004D2633"/>
    <w:rsid w:val="004D3165"/>
    <w:rsid w:val="004D3BE4"/>
    <w:rsid w:val="004D3C1D"/>
    <w:rsid w:val="004D3F18"/>
    <w:rsid w:val="004D55E4"/>
    <w:rsid w:val="004D63B0"/>
    <w:rsid w:val="004D7B9E"/>
    <w:rsid w:val="004E033C"/>
    <w:rsid w:val="004E0D94"/>
    <w:rsid w:val="004E1560"/>
    <w:rsid w:val="004E2175"/>
    <w:rsid w:val="004E3872"/>
    <w:rsid w:val="004E45D4"/>
    <w:rsid w:val="004E52C8"/>
    <w:rsid w:val="004E5C86"/>
    <w:rsid w:val="004E5E7F"/>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2F7"/>
    <w:rsid w:val="004F639D"/>
    <w:rsid w:val="004F65B3"/>
    <w:rsid w:val="004F6D74"/>
    <w:rsid w:val="004F7524"/>
    <w:rsid w:val="004F7C92"/>
    <w:rsid w:val="0050056C"/>
    <w:rsid w:val="005055AE"/>
    <w:rsid w:val="00505786"/>
    <w:rsid w:val="00505939"/>
    <w:rsid w:val="00505A3F"/>
    <w:rsid w:val="00506BD5"/>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758"/>
    <w:rsid w:val="00517A43"/>
    <w:rsid w:val="00520140"/>
    <w:rsid w:val="00520BFA"/>
    <w:rsid w:val="00521429"/>
    <w:rsid w:val="005218C8"/>
    <w:rsid w:val="00521CF5"/>
    <w:rsid w:val="00521FD5"/>
    <w:rsid w:val="0052300C"/>
    <w:rsid w:val="0052321B"/>
    <w:rsid w:val="005244E9"/>
    <w:rsid w:val="00524BE9"/>
    <w:rsid w:val="00525B71"/>
    <w:rsid w:val="00526438"/>
    <w:rsid w:val="0052691A"/>
    <w:rsid w:val="00526CD5"/>
    <w:rsid w:val="005273C7"/>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604A"/>
    <w:rsid w:val="005365B4"/>
    <w:rsid w:val="0053774B"/>
    <w:rsid w:val="00537F0F"/>
    <w:rsid w:val="00540256"/>
    <w:rsid w:val="00541924"/>
    <w:rsid w:val="005426FE"/>
    <w:rsid w:val="005430D5"/>
    <w:rsid w:val="00543916"/>
    <w:rsid w:val="0054450D"/>
    <w:rsid w:val="0054512D"/>
    <w:rsid w:val="005456C7"/>
    <w:rsid w:val="00546B56"/>
    <w:rsid w:val="00551D35"/>
    <w:rsid w:val="00552A89"/>
    <w:rsid w:val="00553947"/>
    <w:rsid w:val="00554864"/>
    <w:rsid w:val="00555521"/>
    <w:rsid w:val="005558EC"/>
    <w:rsid w:val="00555999"/>
    <w:rsid w:val="00555E2A"/>
    <w:rsid w:val="005560F0"/>
    <w:rsid w:val="005579B9"/>
    <w:rsid w:val="00557C4F"/>
    <w:rsid w:val="00557FFB"/>
    <w:rsid w:val="00560383"/>
    <w:rsid w:val="005605E0"/>
    <w:rsid w:val="005611C7"/>
    <w:rsid w:val="00564109"/>
    <w:rsid w:val="00565CE0"/>
    <w:rsid w:val="005673B5"/>
    <w:rsid w:val="005674E8"/>
    <w:rsid w:val="00567E9D"/>
    <w:rsid w:val="0057025C"/>
    <w:rsid w:val="005710B2"/>
    <w:rsid w:val="0057193A"/>
    <w:rsid w:val="005720A9"/>
    <w:rsid w:val="005730AC"/>
    <w:rsid w:val="005736F9"/>
    <w:rsid w:val="005737DD"/>
    <w:rsid w:val="0057384D"/>
    <w:rsid w:val="00573F4A"/>
    <w:rsid w:val="005742EE"/>
    <w:rsid w:val="005750E6"/>
    <w:rsid w:val="005755BD"/>
    <w:rsid w:val="00577788"/>
    <w:rsid w:val="00580070"/>
    <w:rsid w:val="00580AEC"/>
    <w:rsid w:val="00581C8C"/>
    <w:rsid w:val="005837F9"/>
    <w:rsid w:val="00584007"/>
    <w:rsid w:val="00584B9D"/>
    <w:rsid w:val="00587179"/>
    <w:rsid w:val="005913CF"/>
    <w:rsid w:val="00591CAA"/>
    <w:rsid w:val="00591CEB"/>
    <w:rsid w:val="00592D83"/>
    <w:rsid w:val="005936B9"/>
    <w:rsid w:val="00593AA7"/>
    <w:rsid w:val="00594B29"/>
    <w:rsid w:val="00594F8F"/>
    <w:rsid w:val="005962FB"/>
    <w:rsid w:val="00596350"/>
    <w:rsid w:val="00596B74"/>
    <w:rsid w:val="00597F78"/>
    <w:rsid w:val="005A0D5B"/>
    <w:rsid w:val="005A1261"/>
    <w:rsid w:val="005A15E5"/>
    <w:rsid w:val="005A1C80"/>
    <w:rsid w:val="005A53EB"/>
    <w:rsid w:val="005A5E2C"/>
    <w:rsid w:val="005A62A8"/>
    <w:rsid w:val="005A78DD"/>
    <w:rsid w:val="005A7BDC"/>
    <w:rsid w:val="005B01C4"/>
    <w:rsid w:val="005B184A"/>
    <w:rsid w:val="005B19FD"/>
    <w:rsid w:val="005B20B9"/>
    <w:rsid w:val="005B34DA"/>
    <w:rsid w:val="005B35A0"/>
    <w:rsid w:val="005B3A8A"/>
    <w:rsid w:val="005B3CCD"/>
    <w:rsid w:val="005B4385"/>
    <w:rsid w:val="005B4B20"/>
    <w:rsid w:val="005B55FA"/>
    <w:rsid w:val="005B6843"/>
    <w:rsid w:val="005C0BF7"/>
    <w:rsid w:val="005C13A1"/>
    <w:rsid w:val="005C26F7"/>
    <w:rsid w:val="005C2CA2"/>
    <w:rsid w:val="005C374F"/>
    <w:rsid w:val="005C5563"/>
    <w:rsid w:val="005C6742"/>
    <w:rsid w:val="005C7493"/>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8"/>
    <w:rsid w:val="005E4CD0"/>
    <w:rsid w:val="005E69A9"/>
    <w:rsid w:val="005E6E7F"/>
    <w:rsid w:val="005E7730"/>
    <w:rsid w:val="005E780A"/>
    <w:rsid w:val="005E7BE5"/>
    <w:rsid w:val="005E7C91"/>
    <w:rsid w:val="005F010B"/>
    <w:rsid w:val="005F1509"/>
    <w:rsid w:val="005F182E"/>
    <w:rsid w:val="005F1E7E"/>
    <w:rsid w:val="005F2FCE"/>
    <w:rsid w:val="005F4996"/>
    <w:rsid w:val="005F4FBF"/>
    <w:rsid w:val="005F55C5"/>
    <w:rsid w:val="005F64AB"/>
    <w:rsid w:val="005F6DE2"/>
    <w:rsid w:val="005F7104"/>
    <w:rsid w:val="005F71BB"/>
    <w:rsid w:val="005F7CEF"/>
    <w:rsid w:val="0060002B"/>
    <w:rsid w:val="006000DB"/>
    <w:rsid w:val="0060229F"/>
    <w:rsid w:val="00602E06"/>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CA4"/>
    <w:rsid w:val="00614890"/>
    <w:rsid w:val="00615768"/>
    <w:rsid w:val="00615ED0"/>
    <w:rsid w:val="00617EA4"/>
    <w:rsid w:val="00624049"/>
    <w:rsid w:val="006243CB"/>
    <w:rsid w:val="006254E9"/>
    <w:rsid w:val="00626A28"/>
    <w:rsid w:val="006311E0"/>
    <w:rsid w:val="00632055"/>
    <w:rsid w:val="00632F11"/>
    <w:rsid w:val="00633FEA"/>
    <w:rsid w:val="006346E1"/>
    <w:rsid w:val="00635ABF"/>
    <w:rsid w:val="006364EE"/>
    <w:rsid w:val="006401F7"/>
    <w:rsid w:val="0064160D"/>
    <w:rsid w:val="00641E06"/>
    <w:rsid w:val="00641F88"/>
    <w:rsid w:val="006424E0"/>
    <w:rsid w:val="006427E9"/>
    <w:rsid w:val="00642F77"/>
    <w:rsid w:val="00643895"/>
    <w:rsid w:val="006438A8"/>
    <w:rsid w:val="00643A04"/>
    <w:rsid w:val="00643E1B"/>
    <w:rsid w:val="0064408D"/>
    <w:rsid w:val="006443CD"/>
    <w:rsid w:val="006449CA"/>
    <w:rsid w:val="00644F0A"/>
    <w:rsid w:val="00645074"/>
    <w:rsid w:val="00646B7F"/>
    <w:rsid w:val="00650808"/>
    <w:rsid w:val="0065084C"/>
    <w:rsid w:val="00651173"/>
    <w:rsid w:val="00651438"/>
    <w:rsid w:val="00653CF6"/>
    <w:rsid w:val="0065432C"/>
    <w:rsid w:val="00656706"/>
    <w:rsid w:val="0065700C"/>
    <w:rsid w:val="00657205"/>
    <w:rsid w:val="006603CC"/>
    <w:rsid w:val="006606F0"/>
    <w:rsid w:val="00660EBD"/>
    <w:rsid w:val="00662E84"/>
    <w:rsid w:val="00664318"/>
    <w:rsid w:val="0066573F"/>
    <w:rsid w:val="00666242"/>
    <w:rsid w:val="006667B3"/>
    <w:rsid w:val="0066680A"/>
    <w:rsid w:val="006673F5"/>
    <w:rsid w:val="00670E84"/>
    <w:rsid w:val="00670F50"/>
    <w:rsid w:val="00672FAA"/>
    <w:rsid w:val="00674026"/>
    <w:rsid w:val="00674DB7"/>
    <w:rsid w:val="0067557A"/>
    <w:rsid w:val="00675778"/>
    <w:rsid w:val="0067591C"/>
    <w:rsid w:val="0067715F"/>
    <w:rsid w:val="0068106C"/>
    <w:rsid w:val="00681ECE"/>
    <w:rsid w:val="00683758"/>
    <w:rsid w:val="0068393F"/>
    <w:rsid w:val="00683E9E"/>
    <w:rsid w:val="00686121"/>
    <w:rsid w:val="0068629B"/>
    <w:rsid w:val="0068636E"/>
    <w:rsid w:val="006871F2"/>
    <w:rsid w:val="00687EA8"/>
    <w:rsid w:val="0069068E"/>
    <w:rsid w:val="00691B0A"/>
    <w:rsid w:val="00691F9E"/>
    <w:rsid w:val="00692D22"/>
    <w:rsid w:val="006939CE"/>
    <w:rsid w:val="006941F4"/>
    <w:rsid w:val="00695F99"/>
    <w:rsid w:val="006973A6"/>
    <w:rsid w:val="0069740F"/>
    <w:rsid w:val="0069779D"/>
    <w:rsid w:val="00697CCB"/>
    <w:rsid w:val="006A1D88"/>
    <w:rsid w:val="006A2C8D"/>
    <w:rsid w:val="006A5478"/>
    <w:rsid w:val="006A58B8"/>
    <w:rsid w:val="006A5A75"/>
    <w:rsid w:val="006A6121"/>
    <w:rsid w:val="006A6348"/>
    <w:rsid w:val="006A688E"/>
    <w:rsid w:val="006A6D1A"/>
    <w:rsid w:val="006A716C"/>
    <w:rsid w:val="006B0B52"/>
    <w:rsid w:val="006B3DC6"/>
    <w:rsid w:val="006B4404"/>
    <w:rsid w:val="006B4411"/>
    <w:rsid w:val="006B592D"/>
    <w:rsid w:val="006B64B2"/>
    <w:rsid w:val="006B64DB"/>
    <w:rsid w:val="006B6A18"/>
    <w:rsid w:val="006B6DD8"/>
    <w:rsid w:val="006B6EB6"/>
    <w:rsid w:val="006B73BF"/>
    <w:rsid w:val="006C04F9"/>
    <w:rsid w:val="006C0FEC"/>
    <w:rsid w:val="006C1E78"/>
    <w:rsid w:val="006C2364"/>
    <w:rsid w:val="006C2A31"/>
    <w:rsid w:val="006C327D"/>
    <w:rsid w:val="006C38E6"/>
    <w:rsid w:val="006C3AA3"/>
    <w:rsid w:val="006C3C39"/>
    <w:rsid w:val="006C428A"/>
    <w:rsid w:val="006C50E1"/>
    <w:rsid w:val="006C519A"/>
    <w:rsid w:val="006C6111"/>
    <w:rsid w:val="006C647F"/>
    <w:rsid w:val="006D1666"/>
    <w:rsid w:val="006D22E3"/>
    <w:rsid w:val="006D2D1D"/>
    <w:rsid w:val="006D4595"/>
    <w:rsid w:val="006D544C"/>
    <w:rsid w:val="006D5DA9"/>
    <w:rsid w:val="006D5FA3"/>
    <w:rsid w:val="006D619A"/>
    <w:rsid w:val="006D6C1A"/>
    <w:rsid w:val="006D768A"/>
    <w:rsid w:val="006D7F10"/>
    <w:rsid w:val="006E197F"/>
    <w:rsid w:val="006E2573"/>
    <w:rsid w:val="006E5C09"/>
    <w:rsid w:val="006E68DA"/>
    <w:rsid w:val="006E6C80"/>
    <w:rsid w:val="006E7FBA"/>
    <w:rsid w:val="006F0473"/>
    <w:rsid w:val="006F0CE7"/>
    <w:rsid w:val="006F0E48"/>
    <w:rsid w:val="006F0F55"/>
    <w:rsid w:val="006F1975"/>
    <w:rsid w:val="006F2DE4"/>
    <w:rsid w:val="006F3274"/>
    <w:rsid w:val="006F3D79"/>
    <w:rsid w:val="006F4577"/>
    <w:rsid w:val="006F4C75"/>
    <w:rsid w:val="006F651B"/>
    <w:rsid w:val="006F66DA"/>
    <w:rsid w:val="006F6A7A"/>
    <w:rsid w:val="006F6B37"/>
    <w:rsid w:val="006F6EEF"/>
    <w:rsid w:val="006F77C7"/>
    <w:rsid w:val="007003E6"/>
    <w:rsid w:val="00700F7D"/>
    <w:rsid w:val="007013BD"/>
    <w:rsid w:val="0070179A"/>
    <w:rsid w:val="00703A8A"/>
    <w:rsid w:val="00703B82"/>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38F1"/>
    <w:rsid w:val="00723949"/>
    <w:rsid w:val="00723DE6"/>
    <w:rsid w:val="00724249"/>
    <w:rsid w:val="0072448E"/>
    <w:rsid w:val="00726540"/>
    <w:rsid w:val="00726A89"/>
    <w:rsid w:val="00726BD5"/>
    <w:rsid w:val="00726BFA"/>
    <w:rsid w:val="00726D02"/>
    <w:rsid w:val="00727E16"/>
    <w:rsid w:val="00731385"/>
    <w:rsid w:val="007317E7"/>
    <w:rsid w:val="0073183A"/>
    <w:rsid w:val="00731C04"/>
    <w:rsid w:val="007325B9"/>
    <w:rsid w:val="00732AA7"/>
    <w:rsid w:val="0073353A"/>
    <w:rsid w:val="00733939"/>
    <w:rsid w:val="00733AFA"/>
    <w:rsid w:val="00734054"/>
    <w:rsid w:val="00734321"/>
    <w:rsid w:val="00734614"/>
    <w:rsid w:val="00735E10"/>
    <w:rsid w:val="00736291"/>
    <w:rsid w:val="00737277"/>
    <w:rsid w:val="00737F21"/>
    <w:rsid w:val="007403DA"/>
    <w:rsid w:val="007405D9"/>
    <w:rsid w:val="00740841"/>
    <w:rsid w:val="0074126F"/>
    <w:rsid w:val="007430DC"/>
    <w:rsid w:val="00744943"/>
    <w:rsid w:val="00745CF6"/>
    <w:rsid w:val="0074678D"/>
    <w:rsid w:val="007467F9"/>
    <w:rsid w:val="00747F43"/>
    <w:rsid w:val="0074DAE9"/>
    <w:rsid w:val="007503BA"/>
    <w:rsid w:val="007511AB"/>
    <w:rsid w:val="00751A1B"/>
    <w:rsid w:val="00752435"/>
    <w:rsid w:val="00753908"/>
    <w:rsid w:val="007541E5"/>
    <w:rsid w:val="00754739"/>
    <w:rsid w:val="00755DB3"/>
    <w:rsid w:val="007579FC"/>
    <w:rsid w:val="00757A7C"/>
    <w:rsid w:val="00757C60"/>
    <w:rsid w:val="0076056F"/>
    <w:rsid w:val="007616A8"/>
    <w:rsid w:val="00762C5B"/>
    <w:rsid w:val="00762E76"/>
    <w:rsid w:val="00763325"/>
    <w:rsid w:val="00763460"/>
    <w:rsid w:val="00765617"/>
    <w:rsid w:val="007658DF"/>
    <w:rsid w:val="007664A0"/>
    <w:rsid w:val="007709EB"/>
    <w:rsid w:val="00770C0D"/>
    <w:rsid w:val="007710B1"/>
    <w:rsid w:val="00771469"/>
    <w:rsid w:val="0077204A"/>
    <w:rsid w:val="00772A20"/>
    <w:rsid w:val="00772BCD"/>
    <w:rsid w:val="007730EE"/>
    <w:rsid w:val="00773BF3"/>
    <w:rsid w:val="00775053"/>
    <w:rsid w:val="00775358"/>
    <w:rsid w:val="00775360"/>
    <w:rsid w:val="007769A8"/>
    <w:rsid w:val="00776FCE"/>
    <w:rsid w:val="0077756F"/>
    <w:rsid w:val="007801B8"/>
    <w:rsid w:val="00780466"/>
    <w:rsid w:val="00783471"/>
    <w:rsid w:val="0078405F"/>
    <w:rsid w:val="0078480F"/>
    <w:rsid w:val="0078497A"/>
    <w:rsid w:val="00786422"/>
    <w:rsid w:val="007869D0"/>
    <w:rsid w:val="00786C56"/>
    <w:rsid w:val="00787947"/>
    <w:rsid w:val="00787AB1"/>
    <w:rsid w:val="0079032A"/>
    <w:rsid w:val="00794035"/>
    <w:rsid w:val="00794234"/>
    <w:rsid w:val="00794D9E"/>
    <w:rsid w:val="00795249"/>
    <w:rsid w:val="00796C5C"/>
    <w:rsid w:val="00796F60"/>
    <w:rsid w:val="007A0268"/>
    <w:rsid w:val="007A05A0"/>
    <w:rsid w:val="007A0776"/>
    <w:rsid w:val="007A156C"/>
    <w:rsid w:val="007A188D"/>
    <w:rsid w:val="007A194C"/>
    <w:rsid w:val="007A194F"/>
    <w:rsid w:val="007A31A2"/>
    <w:rsid w:val="007A45C3"/>
    <w:rsid w:val="007A52CF"/>
    <w:rsid w:val="007A5B9D"/>
    <w:rsid w:val="007A64A6"/>
    <w:rsid w:val="007A77C3"/>
    <w:rsid w:val="007A7F56"/>
    <w:rsid w:val="007A7F97"/>
    <w:rsid w:val="007B0093"/>
    <w:rsid w:val="007B0C10"/>
    <w:rsid w:val="007B170D"/>
    <w:rsid w:val="007B36E2"/>
    <w:rsid w:val="007B416E"/>
    <w:rsid w:val="007B4431"/>
    <w:rsid w:val="007B4B63"/>
    <w:rsid w:val="007B5BE3"/>
    <w:rsid w:val="007B627E"/>
    <w:rsid w:val="007B7625"/>
    <w:rsid w:val="007C0C38"/>
    <w:rsid w:val="007C1A9A"/>
    <w:rsid w:val="007C1E6E"/>
    <w:rsid w:val="007C1F06"/>
    <w:rsid w:val="007C1FA4"/>
    <w:rsid w:val="007C2777"/>
    <w:rsid w:val="007C4239"/>
    <w:rsid w:val="007C4752"/>
    <w:rsid w:val="007C518A"/>
    <w:rsid w:val="007C61E4"/>
    <w:rsid w:val="007C6913"/>
    <w:rsid w:val="007C6FA7"/>
    <w:rsid w:val="007C726C"/>
    <w:rsid w:val="007C7E8E"/>
    <w:rsid w:val="007D036A"/>
    <w:rsid w:val="007D1C32"/>
    <w:rsid w:val="007D220B"/>
    <w:rsid w:val="007D439C"/>
    <w:rsid w:val="007D46E7"/>
    <w:rsid w:val="007D49EB"/>
    <w:rsid w:val="007D5E15"/>
    <w:rsid w:val="007D6058"/>
    <w:rsid w:val="007D724E"/>
    <w:rsid w:val="007E1329"/>
    <w:rsid w:val="007E1C18"/>
    <w:rsid w:val="007E2502"/>
    <w:rsid w:val="007E2A4A"/>
    <w:rsid w:val="007E4A1F"/>
    <w:rsid w:val="007E4D9A"/>
    <w:rsid w:val="007E54C0"/>
    <w:rsid w:val="007E6F43"/>
    <w:rsid w:val="007F2BCD"/>
    <w:rsid w:val="007F402B"/>
    <w:rsid w:val="007F46E7"/>
    <w:rsid w:val="007F4972"/>
    <w:rsid w:val="007F4B22"/>
    <w:rsid w:val="007F4CF1"/>
    <w:rsid w:val="007F5916"/>
    <w:rsid w:val="007F5DF7"/>
    <w:rsid w:val="007F61D8"/>
    <w:rsid w:val="007F729D"/>
    <w:rsid w:val="007F73AB"/>
    <w:rsid w:val="007F770C"/>
    <w:rsid w:val="0080030D"/>
    <w:rsid w:val="00800B39"/>
    <w:rsid w:val="00802347"/>
    <w:rsid w:val="00802CAC"/>
    <w:rsid w:val="00802F8D"/>
    <w:rsid w:val="008052B9"/>
    <w:rsid w:val="0080624B"/>
    <w:rsid w:val="00806FFE"/>
    <w:rsid w:val="008070EF"/>
    <w:rsid w:val="0080777A"/>
    <w:rsid w:val="00807CCD"/>
    <w:rsid w:val="00811AB8"/>
    <w:rsid w:val="008124BA"/>
    <w:rsid w:val="00813944"/>
    <w:rsid w:val="00814018"/>
    <w:rsid w:val="00814940"/>
    <w:rsid w:val="00816302"/>
    <w:rsid w:val="008177BB"/>
    <w:rsid w:val="00817987"/>
    <w:rsid w:val="00817EDB"/>
    <w:rsid w:val="00820879"/>
    <w:rsid w:val="00821292"/>
    <w:rsid w:val="00822DB9"/>
    <w:rsid w:val="008232CF"/>
    <w:rsid w:val="008234F5"/>
    <w:rsid w:val="0082420D"/>
    <w:rsid w:val="00825029"/>
    <w:rsid w:val="008257B5"/>
    <w:rsid w:val="0082609B"/>
    <w:rsid w:val="00826228"/>
    <w:rsid w:val="00826567"/>
    <w:rsid w:val="00826C30"/>
    <w:rsid w:val="0082747D"/>
    <w:rsid w:val="00827516"/>
    <w:rsid w:val="00827948"/>
    <w:rsid w:val="00827AE0"/>
    <w:rsid w:val="00830062"/>
    <w:rsid w:val="0083017E"/>
    <w:rsid w:val="00831A04"/>
    <w:rsid w:val="00834A11"/>
    <w:rsid w:val="00834D0F"/>
    <w:rsid w:val="00834E97"/>
    <w:rsid w:val="008365DD"/>
    <w:rsid w:val="00837EFA"/>
    <w:rsid w:val="00840647"/>
    <w:rsid w:val="00840ED7"/>
    <w:rsid w:val="00842258"/>
    <w:rsid w:val="0084281E"/>
    <w:rsid w:val="00842AE2"/>
    <w:rsid w:val="00842BD1"/>
    <w:rsid w:val="008435FC"/>
    <w:rsid w:val="008459FB"/>
    <w:rsid w:val="0084627F"/>
    <w:rsid w:val="008467AD"/>
    <w:rsid w:val="00847B8C"/>
    <w:rsid w:val="00851EEF"/>
    <w:rsid w:val="00852445"/>
    <w:rsid w:val="0085354B"/>
    <w:rsid w:val="00853D83"/>
    <w:rsid w:val="0085432F"/>
    <w:rsid w:val="008546EC"/>
    <w:rsid w:val="0085589B"/>
    <w:rsid w:val="00856EE7"/>
    <w:rsid w:val="0085774F"/>
    <w:rsid w:val="00857E8E"/>
    <w:rsid w:val="00862389"/>
    <w:rsid w:val="008649EE"/>
    <w:rsid w:val="00865700"/>
    <w:rsid w:val="00866901"/>
    <w:rsid w:val="00866CA8"/>
    <w:rsid w:val="008677CE"/>
    <w:rsid w:val="00867929"/>
    <w:rsid w:val="00870C16"/>
    <w:rsid w:val="00870D2D"/>
    <w:rsid w:val="00872706"/>
    <w:rsid w:val="00873247"/>
    <w:rsid w:val="00873697"/>
    <w:rsid w:val="00874C03"/>
    <w:rsid w:val="008759ED"/>
    <w:rsid w:val="008761F6"/>
    <w:rsid w:val="00876998"/>
    <w:rsid w:val="00876DD1"/>
    <w:rsid w:val="00877E28"/>
    <w:rsid w:val="00877E5A"/>
    <w:rsid w:val="00880040"/>
    <w:rsid w:val="008836ED"/>
    <w:rsid w:val="00883A7B"/>
    <w:rsid w:val="00883EFB"/>
    <w:rsid w:val="008851C2"/>
    <w:rsid w:val="008856CC"/>
    <w:rsid w:val="0088695A"/>
    <w:rsid w:val="00890887"/>
    <w:rsid w:val="00890E39"/>
    <w:rsid w:val="00891292"/>
    <w:rsid w:val="008920D7"/>
    <w:rsid w:val="00892527"/>
    <w:rsid w:val="0089379B"/>
    <w:rsid w:val="00893DC7"/>
    <w:rsid w:val="00893F45"/>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BF6"/>
    <w:rsid w:val="008B0D00"/>
    <w:rsid w:val="008B0D22"/>
    <w:rsid w:val="008B0E2E"/>
    <w:rsid w:val="008B14C1"/>
    <w:rsid w:val="008B1CC2"/>
    <w:rsid w:val="008B30DE"/>
    <w:rsid w:val="008B4BDD"/>
    <w:rsid w:val="008B50B9"/>
    <w:rsid w:val="008B59FF"/>
    <w:rsid w:val="008B732F"/>
    <w:rsid w:val="008C081A"/>
    <w:rsid w:val="008C0D49"/>
    <w:rsid w:val="008C2874"/>
    <w:rsid w:val="008C343A"/>
    <w:rsid w:val="008C3C82"/>
    <w:rsid w:val="008C4110"/>
    <w:rsid w:val="008C478D"/>
    <w:rsid w:val="008C49F8"/>
    <w:rsid w:val="008C4BCA"/>
    <w:rsid w:val="008C5157"/>
    <w:rsid w:val="008C63B5"/>
    <w:rsid w:val="008C6BB8"/>
    <w:rsid w:val="008C7F2C"/>
    <w:rsid w:val="008D00BC"/>
    <w:rsid w:val="008D0426"/>
    <w:rsid w:val="008D084C"/>
    <w:rsid w:val="008D0D4A"/>
    <w:rsid w:val="008D1A09"/>
    <w:rsid w:val="008D30D6"/>
    <w:rsid w:val="008D57DC"/>
    <w:rsid w:val="008D5D10"/>
    <w:rsid w:val="008D60EA"/>
    <w:rsid w:val="008D64CA"/>
    <w:rsid w:val="008D674F"/>
    <w:rsid w:val="008D67AF"/>
    <w:rsid w:val="008D7772"/>
    <w:rsid w:val="008D7B4C"/>
    <w:rsid w:val="008D7BC0"/>
    <w:rsid w:val="008E0461"/>
    <w:rsid w:val="008E087C"/>
    <w:rsid w:val="008E0E65"/>
    <w:rsid w:val="008E14A9"/>
    <w:rsid w:val="008E2017"/>
    <w:rsid w:val="008E3055"/>
    <w:rsid w:val="008E37BF"/>
    <w:rsid w:val="008E46A4"/>
    <w:rsid w:val="008E4AF2"/>
    <w:rsid w:val="008E5DCA"/>
    <w:rsid w:val="008E5DEA"/>
    <w:rsid w:val="008E5F87"/>
    <w:rsid w:val="008E6744"/>
    <w:rsid w:val="008E7656"/>
    <w:rsid w:val="008E777A"/>
    <w:rsid w:val="008F1B6C"/>
    <w:rsid w:val="008F4796"/>
    <w:rsid w:val="008F52DA"/>
    <w:rsid w:val="008F53A0"/>
    <w:rsid w:val="008F5646"/>
    <w:rsid w:val="008F57D2"/>
    <w:rsid w:val="008F5E48"/>
    <w:rsid w:val="008F75C1"/>
    <w:rsid w:val="008F7A10"/>
    <w:rsid w:val="00900B83"/>
    <w:rsid w:val="00901BA0"/>
    <w:rsid w:val="00901D5D"/>
    <w:rsid w:val="00901F38"/>
    <w:rsid w:val="00902358"/>
    <w:rsid w:val="00903076"/>
    <w:rsid w:val="00904145"/>
    <w:rsid w:val="0090528A"/>
    <w:rsid w:val="00905B45"/>
    <w:rsid w:val="00906424"/>
    <w:rsid w:val="00906597"/>
    <w:rsid w:val="00906F5E"/>
    <w:rsid w:val="0090744F"/>
    <w:rsid w:val="00907E2A"/>
    <w:rsid w:val="009103E7"/>
    <w:rsid w:val="0091049A"/>
    <w:rsid w:val="0091393E"/>
    <w:rsid w:val="00913BBF"/>
    <w:rsid w:val="00913DA7"/>
    <w:rsid w:val="00914F8D"/>
    <w:rsid w:val="00914FC6"/>
    <w:rsid w:val="0091508E"/>
    <w:rsid w:val="00915251"/>
    <w:rsid w:val="00915D06"/>
    <w:rsid w:val="009163C0"/>
    <w:rsid w:val="0091695E"/>
    <w:rsid w:val="00916A0C"/>
    <w:rsid w:val="009173F5"/>
    <w:rsid w:val="00921152"/>
    <w:rsid w:val="00921CF1"/>
    <w:rsid w:val="00921D20"/>
    <w:rsid w:val="009221A8"/>
    <w:rsid w:val="009222FE"/>
    <w:rsid w:val="00923EA8"/>
    <w:rsid w:val="0092428E"/>
    <w:rsid w:val="00924C60"/>
    <w:rsid w:val="00924CB3"/>
    <w:rsid w:val="0092544D"/>
    <w:rsid w:val="00925F7D"/>
    <w:rsid w:val="00926806"/>
    <w:rsid w:val="00927812"/>
    <w:rsid w:val="00930B57"/>
    <w:rsid w:val="00931A39"/>
    <w:rsid w:val="0093254F"/>
    <w:rsid w:val="009326E5"/>
    <w:rsid w:val="00933199"/>
    <w:rsid w:val="009331EE"/>
    <w:rsid w:val="00933393"/>
    <w:rsid w:val="00933B86"/>
    <w:rsid w:val="009347C3"/>
    <w:rsid w:val="009357CA"/>
    <w:rsid w:val="00935A20"/>
    <w:rsid w:val="00935B23"/>
    <w:rsid w:val="00935C8E"/>
    <w:rsid w:val="0093649F"/>
    <w:rsid w:val="00940128"/>
    <w:rsid w:val="00941E2C"/>
    <w:rsid w:val="00943DFE"/>
    <w:rsid w:val="00943E25"/>
    <w:rsid w:val="00944105"/>
    <w:rsid w:val="00944240"/>
    <w:rsid w:val="00944A84"/>
    <w:rsid w:val="009456A6"/>
    <w:rsid w:val="00945C5F"/>
    <w:rsid w:val="00946F11"/>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C9F"/>
    <w:rsid w:val="00972EBA"/>
    <w:rsid w:val="009738B9"/>
    <w:rsid w:val="00973AF0"/>
    <w:rsid w:val="00973C6B"/>
    <w:rsid w:val="00973D6E"/>
    <w:rsid w:val="00974689"/>
    <w:rsid w:val="00974ACB"/>
    <w:rsid w:val="00974CA6"/>
    <w:rsid w:val="00976699"/>
    <w:rsid w:val="00976B93"/>
    <w:rsid w:val="00976EEA"/>
    <w:rsid w:val="00976F90"/>
    <w:rsid w:val="00980499"/>
    <w:rsid w:val="00980B21"/>
    <w:rsid w:val="00982CA1"/>
    <w:rsid w:val="00982F90"/>
    <w:rsid w:val="00984158"/>
    <w:rsid w:val="00984794"/>
    <w:rsid w:val="0098580F"/>
    <w:rsid w:val="009863DF"/>
    <w:rsid w:val="00987E5F"/>
    <w:rsid w:val="00991E0E"/>
    <w:rsid w:val="00992385"/>
    <w:rsid w:val="00992943"/>
    <w:rsid w:val="00992A8B"/>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546"/>
    <w:rsid w:val="009B1626"/>
    <w:rsid w:val="009B2D9D"/>
    <w:rsid w:val="009B5337"/>
    <w:rsid w:val="009B53D6"/>
    <w:rsid w:val="009C05E8"/>
    <w:rsid w:val="009C0868"/>
    <w:rsid w:val="009C0934"/>
    <w:rsid w:val="009C1A4D"/>
    <w:rsid w:val="009C1F30"/>
    <w:rsid w:val="009C3482"/>
    <w:rsid w:val="009C3C81"/>
    <w:rsid w:val="009C4588"/>
    <w:rsid w:val="009C4E49"/>
    <w:rsid w:val="009C5BCD"/>
    <w:rsid w:val="009C61F5"/>
    <w:rsid w:val="009C746C"/>
    <w:rsid w:val="009C78DC"/>
    <w:rsid w:val="009D0715"/>
    <w:rsid w:val="009D07A1"/>
    <w:rsid w:val="009D2DBA"/>
    <w:rsid w:val="009D5C40"/>
    <w:rsid w:val="009D6109"/>
    <w:rsid w:val="009D62B7"/>
    <w:rsid w:val="009D62BE"/>
    <w:rsid w:val="009D749D"/>
    <w:rsid w:val="009E0334"/>
    <w:rsid w:val="009E10EC"/>
    <w:rsid w:val="009E2042"/>
    <w:rsid w:val="009E38D3"/>
    <w:rsid w:val="009E434D"/>
    <w:rsid w:val="009E4826"/>
    <w:rsid w:val="009E52F6"/>
    <w:rsid w:val="009E664B"/>
    <w:rsid w:val="009E7DA7"/>
    <w:rsid w:val="009F0007"/>
    <w:rsid w:val="009F01E7"/>
    <w:rsid w:val="009F1650"/>
    <w:rsid w:val="009F18FC"/>
    <w:rsid w:val="009F1C94"/>
    <w:rsid w:val="009F21D0"/>
    <w:rsid w:val="009F252D"/>
    <w:rsid w:val="009F2D0B"/>
    <w:rsid w:val="009F46C8"/>
    <w:rsid w:val="009F46F7"/>
    <w:rsid w:val="009F4820"/>
    <w:rsid w:val="009F5EDC"/>
    <w:rsid w:val="009F5FB8"/>
    <w:rsid w:val="009F6743"/>
    <w:rsid w:val="009F7881"/>
    <w:rsid w:val="00A00F8D"/>
    <w:rsid w:val="00A02435"/>
    <w:rsid w:val="00A0247F"/>
    <w:rsid w:val="00A02BD9"/>
    <w:rsid w:val="00A03BD8"/>
    <w:rsid w:val="00A03C49"/>
    <w:rsid w:val="00A03D1A"/>
    <w:rsid w:val="00A050D1"/>
    <w:rsid w:val="00A05A05"/>
    <w:rsid w:val="00A06101"/>
    <w:rsid w:val="00A06A9D"/>
    <w:rsid w:val="00A079DC"/>
    <w:rsid w:val="00A126FF"/>
    <w:rsid w:val="00A14765"/>
    <w:rsid w:val="00A1553E"/>
    <w:rsid w:val="00A16BD5"/>
    <w:rsid w:val="00A1711B"/>
    <w:rsid w:val="00A20FBF"/>
    <w:rsid w:val="00A21AB0"/>
    <w:rsid w:val="00A2544A"/>
    <w:rsid w:val="00A26646"/>
    <w:rsid w:val="00A267BE"/>
    <w:rsid w:val="00A27EFC"/>
    <w:rsid w:val="00A30E66"/>
    <w:rsid w:val="00A31DB8"/>
    <w:rsid w:val="00A324EA"/>
    <w:rsid w:val="00A32E87"/>
    <w:rsid w:val="00A3428C"/>
    <w:rsid w:val="00A34BA0"/>
    <w:rsid w:val="00A36FE0"/>
    <w:rsid w:val="00A37217"/>
    <w:rsid w:val="00A3784F"/>
    <w:rsid w:val="00A37918"/>
    <w:rsid w:val="00A37E2F"/>
    <w:rsid w:val="00A37EC9"/>
    <w:rsid w:val="00A40C89"/>
    <w:rsid w:val="00A40E17"/>
    <w:rsid w:val="00A41116"/>
    <w:rsid w:val="00A41D7D"/>
    <w:rsid w:val="00A42786"/>
    <w:rsid w:val="00A435F0"/>
    <w:rsid w:val="00A46F54"/>
    <w:rsid w:val="00A47452"/>
    <w:rsid w:val="00A4760D"/>
    <w:rsid w:val="00A47AC7"/>
    <w:rsid w:val="00A47E08"/>
    <w:rsid w:val="00A50537"/>
    <w:rsid w:val="00A506AC"/>
    <w:rsid w:val="00A50E94"/>
    <w:rsid w:val="00A51480"/>
    <w:rsid w:val="00A51F29"/>
    <w:rsid w:val="00A54184"/>
    <w:rsid w:val="00A55881"/>
    <w:rsid w:val="00A55902"/>
    <w:rsid w:val="00A562F7"/>
    <w:rsid w:val="00A56BF4"/>
    <w:rsid w:val="00A5700C"/>
    <w:rsid w:val="00A57063"/>
    <w:rsid w:val="00A624FA"/>
    <w:rsid w:val="00A6277C"/>
    <w:rsid w:val="00A63029"/>
    <w:rsid w:val="00A639E4"/>
    <w:rsid w:val="00A64A1E"/>
    <w:rsid w:val="00A64BC1"/>
    <w:rsid w:val="00A65AE5"/>
    <w:rsid w:val="00A70523"/>
    <w:rsid w:val="00A70A5F"/>
    <w:rsid w:val="00A7183C"/>
    <w:rsid w:val="00A72B72"/>
    <w:rsid w:val="00A7355A"/>
    <w:rsid w:val="00A73F6F"/>
    <w:rsid w:val="00A765FA"/>
    <w:rsid w:val="00A770BD"/>
    <w:rsid w:val="00A80FE1"/>
    <w:rsid w:val="00A81731"/>
    <w:rsid w:val="00A82F57"/>
    <w:rsid w:val="00A83DA3"/>
    <w:rsid w:val="00A8448E"/>
    <w:rsid w:val="00A84FD6"/>
    <w:rsid w:val="00A86466"/>
    <w:rsid w:val="00A870F9"/>
    <w:rsid w:val="00A873A1"/>
    <w:rsid w:val="00A90034"/>
    <w:rsid w:val="00A92052"/>
    <w:rsid w:val="00A92075"/>
    <w:rsid w:val="00A9208D"/>
    <w:rsid w:val="00A92FEF"/>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5C73"/>
    <w:rsid w:val="00AB5D95"/>
    <w:rsid w:val="00AB5E5A"/>
    <w:rsid w:val="00AB6134"/>
    <w:rsid w:val="00AB7342"/>
    <w:rsid w:val="00AB78DE"/>
    <w:rsid w:val="00AC0C0A"/>
    <w:rsid w:val="00AC1795"/>
    <w:rsid w:val="00AC1989"/>
    <w:rsid w:val="00AC1A05"/>
    <w:rsid w:val="00AC1DA9"/>
    <w:rsid w:val="00AC25D2"/>
    <w:rsid w:val="00AC2E99"/>
    <w:rsid w:val="00AC35CC"/>
    <w:rsid w:val="00AC444C"/>
    <w:rsid w:val="00AC4932"/>
    <w:rsid w:val="00AC4F8B"/>
    <w:rsid w:val="00AC6341"/>
    <w:rsid w:val="00AC6378"/>
    <w:rsid w:val="00AC79EC"/>
    <w:rsid w:val="00AC7A8F"/>
    <w:rsid w:val="00AD0DB6"/>
    <w:rsid w:val="00AD1801"/>
    <w:rsid w:val="00AD364B"/>
    <w:rsid w:val="00AD3753"/>
    <w:rsid w:val="00AD38A0"/>
    <w:rsid w:val="00AD484B"/>
    <w:rsid w:val="00AD6160"/>
    <w:rsid w:val="00AD7E8E"/>
    <w:rsid w:val="00AE08B8"/>
    <w:rsid w:val="00AE0CC8"/>
    <w:rsid w:val="00AE1A12"/>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7EC7"/>
    <w:rsid w:val="00AF7F77"/>
    <w:rsid w:val="00B009A9"/>
    <w:rsid w:val="00B00F75"/>
    <w:rsid w:val="00B01953"/>
    <w:rsid w:val="00B02B58"/>
    <w:rsid w:val="00B02E3D"/>
    <w:rsid w:val="00B030B8"/>
    <w:rsid w:val="00B033F4"/>
    <w:rsid w:val="00B078EE"/>
    <w:rsid w:val="00B1069B"/>
    <w:rsid w:val="00B117C4"/>
    <w:rsid w:val="00B1356F"/>
    <w:rsid w:val="00B13A32"/>
    <w:rsid w:val="00B143FE"/>
    <w:rsid w:val="00B14642"/>
    <w:rsid w:val="00B14999"/>
    <w:rsid w:val="00B14D7D"/>
    <w:rsid w:val="00B15991"/>
    <w:rsid w:val="00B15D46"/>
    <w:rsid w:val="00B1719A"/>
    <w:rsid w:val="00B17605"/>
    <w:rsid w:val="00B201B6"/>
    <w:rsid w:val="00B20488"/>
    <w:rsid w:val="00B20800"/>
    <w:rsid w:val="00B20920"/>
    <w:rsid w:val="00B21296"/>
    <w:rsid w:val="00B21A7C"/>
    <w:rsid w:val="00B21EB9"/>
    <w:rsid w:val="00B230A4"/>
    <w:rsid w:val="00B235FA"/>
    <w:rsid w:val="00B23B15"/>
    <w:rsid w:val="00B24024"/>
    <w:rsid w:val="00B24584"/>
    <w:rsid w:val="00B2527A"/>
    <w:rsid w:val="00B2590A"/>
    <w:rsid w:val="00B25F7B"/>
    <w:rsid w:val="00B26655"/>
    <w:rsid w:val="00B268F1"/>
    <w:rsid w:val="00B27BFC"/>
    <w:rsid w:val="00B27FCB"/>
    <w:rsid w:val="00B3074C"/>
    <w:rsid w:val="00B311E4"/>
    <w:rsid w:val="00B327FC"/>
    <w:rsid w:val="00B32C81"/>
    <w:rsid w:val="00B32D48"/>
    <w:rsid w:val="00B33267"/>
    <w:rsid w:val="00B332C3"/>
    <w:rsid w:val="00B34292"/>
    <w:rsid w:val="00B342E1"/>
    <w:rsid w:val="00B34A9F"/>
    <w:rsid w:val="00B34C62"/>
    <w:rsid w:val="00B35A61"/>
    <w:rsid w:val="00B35C17"/>
    <w:rsid w:val="00B35EAA"/>
    <w:rsid w:val="00B361C2"/>
    <w:rsid w:val="00B36CDC"/>
    <w:rsid w:val="00B36F00"/>
    <w:rsid w:val="00B3700D"/>
    <w:rsid w:val="00B375A2"/>
    <w:rsid w:val="00B37601"/>
    <w:rsid w:val="00B37658"/>
    <w:rsid w:val="00B37B7C"/>
    <w:rsid w:val="00B37F12"/>
    <w:rsid w:val="00B42482"/>
    <w:rsid w:val="00B42DFA"/>
    <w:rsid w:val="00B432AF"/>
    <w:rsid w:val="00B440DB"/>
    <w:rsid w:val="00B44801"/>
    <w:rsid w:val="00B44B05"/>
    <w:rsid w:val="00B45242"/>
    <w:rsid w:val="00B47A74"/>
    <w:rsid w:val="00B52C33"/>
    <w:rsid w:val="00B550F5"/>
    <w:rsid w:val="00B55CFA"/>
    <w:rsid w:val="00B5641D"/>
    <w:rsid w:val="00B57AA9"/>
    <w:rsid w:val="00B57C05"/>
    <w:rsid w:val="00B57CF0"/>
    <w:rsid w:val="00B60D1B"/>
    <w:rsid w:val="00B61893"/>
    <w:rsid w:val="00B629EB"/>
    <w:rsid w:val="00B639BB"/>
    <w:rsid w:val="00B63B39"/>
    <w:rsid w:val="00B65357"/>
    <w:rsid w:val="00B6601D"/>
    <w:rsid w:val="00B66080"/>
    <w:rsid w:val="00B66803"/>
    <w:rsid w:val="00B66DEA"/>
    <w:rsid w:val="00B67227"/>
    <w:rsid w:val="00B67995"/>
    <w:rsid w:val="00B67ADF"/>
    <w:rsid w:val="00B67D02"/>
    <w:rsid w:val="00B70317"/>
    <w:rsid w:val="00B70DB8"/>
    <w:rsid w:val="00B711FE"/>
    <w:rsid w:val="00B71B17"/>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797"/>
    <w:rsid w:val="00B86A37"/>
    <w:rsid w:val="00B87068"/>
    <w:rsid w:val="00B9017C"/>
    <w:rsid w:val="00B90801"/>
    <w:rsid w:val="00B90B2F"/>
    <w:rsid w:val="00B90DC9"/>
    <w:rsid w:val="00B92A85"/>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A099B"/>
    <w:rsid w:val="00BA105F"/>
    <w:rsid w:val="00BA18BD"/>
    <w:rsid w:val="00BA1B38"/>
    <w:rsid w:val="00BA26EA"/>
    <w:rsid w:val="00BA29DC"/>
    <w:rsid w:val="00BA38A7"/>
    <w:rsid w:val="00BA48D0"/>
    <w:rsid w:val="00BA49C1"/>
    <w:rsid w:val="00BA51B9"/>
    <w:rsid w:val="00BA53D5"/>
    <w:rsid w:val="00BA7B26"/>
    <w:rsid w:val="00BA7B47"/>
    <w:rsid w:val="00BB0910"/>
    <w:rsid w:val="00BB111F"/>
    <w:rsid w:val="00BB3ABB"/>
    <w:rsid w:val="00BB53AA"/>
    <w:rsid w:val="00BB6D1A"/>
    <w:rsid w:val="00BC0714"/>
    <w:rsid w:val="00BC0CC5"/>
    <w:rsid w:val="00BC12DE"/>
    <w:rsid w:val="00BC159C"/>
    <w:rsid w:val="00BC1A6B"/>
    <w:rsid w:val="00BC27E6"/>
    <w:rsid w:val="00BC2C34"/>
    <w:rsid w:val="00BC34E8"/>
    <w:rsid w:val="00BC44F8"/>
    <w:rsid w:val="00BC4F2F"/>
    <w:rsid w:val="00BC6162"/>
    <w:rsid w:val="00BC6885"/>
    <w:rsid w:val="00BD05F4"/>
    <w:rsid w:val="00BD15E8"/>
    <w:rsid w:val="00BD1BE0"/>
    <w:rsid w:val="00BD1C30"/>
    <w:rsid w:val="00BD281F"/>
    <w:rsid w:val="00BD37F9"/>
    <w:rsid w:val="00BD3EE2"/>
    <w:rsid w:val="00BD410D"/>
    <w:rsid w:val="00BD430E"/>
    <w:rsid w:val="00BD432D"/>
    <w:rsid w:val="00BD6FDE"/>
    <w:rsid w:val="00BD7267"/>
    <w:rsid w:val="00BD7772"/>
    <w:rsid w:val="00BE01AA"/>
    <w:rsid w:val="00BE0F8A"/>
    <w:rsid w:val="00BE1465"/>
    <w:rsid w:val="00BE2D16"/>
    <w:rsid w:val="00BE3832"/>
    <w:rsid w:val="00BE3A28"/>
    <w:rsid w:val="00BE4FEB"/>
    <w:rsid w:val="00BE5CBF"/>
    <w:rsid w:val="00BF0132"/>
    <w:rsid w:val="00BF0C9F"/>
    <w:rsid w:val="00BF0D17"/>
    <w:rsid w:val="00BF1BD7"/>
    <w:rsid w:val="00BF1EB4"/>
    <w:rsid w:val="00BF1F85"/>
    <w:rsid w:val="00BF26AF"/>
    <w:rsid w:val="00BF28C4"/>
    <w:rsid w:val="00BF2C9A"/>
    <w:rsid w:val="00BF3815"/>
    <w:rsid w:val="00BF4CD2"/>
    <w:rsid w:val="00BF5882"/>
    <w:rsid w:val="00BF5E03"/>
    <w:rsid w:val="00BF62A8"/>
    <w:rsid w:val="00BF6615"/>
    <w:rsid w:val="00BF7B2F"/>
    <w:rsid w:val="00C01435"/>
    <w:rsid w:val="00C02F21"/>
    <w:rsid w:val="00C04D5F"/>
    <w:rsid w:val="00C0705C"/>
    <w:rsid w:val="00C0734F"/>
    <w:rsid w:val="00C0763D"/>
    <w:rsid w:val="00C10168"/>
    <w:rsid w:val="00C108F4"/>
    <w:rsid w:val="00C116F1"/>
    <w:rsid w:val="00C12FC0"/>
    <w:rsid w:val="00C137DE"/>
    <w:rsid w:val="00C15307"/>
    <w:rsid w:val="00C155DA"/>
    <w:rsid w:val="00C15C40"/>
    <w:rsid w:val="00C15F0D"/>
    <w:rsid w:val="00C161FA"/>
    <w:rsid w:val="00C167AF"/>
    <w:rsid w:val="00C16C9F"/>
    <w:rsid w:val="00C20895"/>
    <w:rsid w:val="00C21217"/>
    <w:rsid w:val="00C22630"/>
    <w:rsid w:val="00C22B04"/>
    <w:rsid w:val="00C23C43"/>
    <w:rsid w:val="00C25156"/>
    <w:rsid w:val="00C25893"/>
    <w:rsid w:val="00C25923"/>
    <w:rsid w:val="00C26BD9"/>
    <w:rsid w:val="00C26C3B"/>
    <w:rsid w:val="00C26DFD"/>
    <w:rsid w:val="00C26F0D"/>
    <w:rsid w:val="00C27B93"/>
    <w:rsid w:val="00C30243"/>
    <w:rsid w:val="00C31CA3"/>
    <w:rsid w:val="00C3246F"/>
    <w:rsid w:val="00C3460E"/>
    <w:rsid w:val="00C354BF"/>
    <w:rsid w:val="00C355FE"/>
    <w:rsid w:val="00C37AD2"/>
    <w:rsid w:val="00C37FC9"/>
    <w:rsid w:val="00C41149"/>
    <w:rsid w:val="00C4131C"/>
    <w:rsid w:val="00C4150C"/>
    <w:rsid w:val="00C416F6"/>
    <w:rsid w:val="00C41892"/>
    <w:rsid w:val="00C42A39"/>
    <w:rsid w:val="00C430E3"/>
    <w:rsid w:val="00C431FB"/>
    <w:rsid w:val="00C4390B"/>
    <w:rsid w:val="00C444A5"/>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43A"/>
    <w:rsid w:val="00C546A1"/>
    <w:rsid w:val="00C54CD4"/>
    <w:rsid w:val="00C55A03"/>
    <w:rsid w:val="00C5652E"/>
    <w:rsid w:val="00C62AB7"/>
    <w:rsid w:val="00C62ACC"/>
    <w:rsid w:val="00C63F06"/>
    <w:rsid w:val="00C64912"/>
    <w:rsid w:val="00C667CF"/>
    <w:rsid w:val="00C705CE"/>
    <w:rsid w:val="00C70AA9"/>
    <w:rsid w:val="00C710E3"/>
    <w:rsid w:val="00C74EE4"/>
    <w:rsid w:val="00C75FD5"/>
    <w:rsid w:val="00C761BF"/>
    <w:rsid w:val="00C77091"/>
    <w:rsid w:val="00C80103"/>
    <w:rsid w:val="00C8400E"/>
    <w:rsid w:val="00C84EB9"/>
    <w:rsid w:val="00C85B1A"/>
    <w:rsid w:val="00C87558"/>
    <w:rsid w:val="00C877B9"/>
    <w:rsid w:val="00C9020E"/>
    <w:rsid w:val="00C91220"/>
    <w:rsid w:val="00C915A2"/>
    <w:rsid w:val="00C92EF5"/>
    <w:rsid w:val="00C93F32"/>
    <w:rsid w:val="00C94995"/>
    <w:rsid w:val="00C94E0F"/>
    <w:rsid w:val="00C956CF"/>
    <w:rsid w:val="00C963C9"/>
    <w:rsid w:val="00CA0573"/>
    <w:rsid w:val="00CA0A37"/>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6546"/>
    <w:rsid w:val="00CB725A"/>
    <w:rsid w:val="00CC0BDE"/>
    <w:rsid w:val="00CC19C0"/>
    <w:rsid w:val="00CC3C2C"/>
    <w:rsid w:val="00CC496A"/>
    <w:rsid w:val="00CC49F4"/>
    <w:rsid w:val="00CC6038"/>
    <w:rsid w:val="00CC6469"/>
    <w:rsid w:val="00CC69FF"/>
    <w:rsid w:val="00CC6DCD"/>
    <w:rsid w:val="00CD018D"/>
    <w:rsid w:val="00CD0ACE"/>
    <w:rsid w:val="00CD1D63"/>
    <w:rsid w:val="00CD20EF"/>
    <w:rsid w:val="00CD2AD1"/>
    <w:rsid w:val="00CD2BC2"/>
    <w:rsid w:val="00CD2F1B"/>
    <w:rsid w:val="00CD3155"/>
    <w:rsid w:val="00CD340E"/>
    <w:rsid w:val="00CD3D64"/>
    <w:rsid w:val="00CD4FF6"/>
    <w:rsid w:val="00CD55D4"/>
    <w:rsid w:val="00CD5D15"/>
    <w:rsid w:val="00CD6F05"/>
    <w:rsid w:val="00CD738C"/>
    <w:rsid w:val="00CD7589"/>
    <w:rsid w:val="00CD790E"/>
    <w:rsid w:val="00CD7C1E"/>
    <w:rsid w:val="00CE04CF"/>
    <w:rsid w:val="00CE0673"/>
    <w:rsid w:val="00CE28EB"/>
    <w:rsid w:val="00CE3458"/>
    <w:rsid w:val="00CE374B"/>
    <w:rsid w:val="00CE4D7A"/>
    <w:rsid w:val="00CE594D"/>
    <w:rsid w:val="00CE61AD"/>
    <w:rsid w:val="00CE68CF"/>
    <w:rsid w:val="00CE71B8"/>
    <w:rsid w:val="00CE71C0"/>
    <w:rsid w:val="00CE758D"/>
    <w:rsid w:val="00CE7D40"/>
    <w:rsid w:val="00CF01FD"/>
    <w:rsid w:val="00CF25A9"/>
    <w:rsid w:val="00CF34DB"/>
    <w:rsid w:val="00CF4949"/>
    <w:rsid w:val="00CF5472"/>
    <w:rsid w:val="00CF68DC"/>
    <w:rsid w:val="00CF7CE8"/>
    <w:rsid w:val="00D0059D"/>
    <w:rsid w:val="00D00FC4"/>
    <w:rsid w:val="00D013C2"/>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726"/>
    <w:rsid w:val="00D109F6"/>
    <w:rsid w:val="00D10FC2"/>
    <w:rsid w:val="00D1136F"/>
    <w:rsid w:val="00D11D93"/>
    <w:rsid w:val="00D16D90"/>
    <w:rsid w:val="00D17695"/>
    <w:rsid w:val="00D178D9"/>
    <w:rsid w:val="00D20B22"/>
    <w:rsid w:val="00D2197F"/>
    <w:rsid w:val="00D24C4F"/>
    <w:rsid w:val="00D252EB"/>
    <w:rsid w:val="00D26132"/>
    <w:rsid w:val="00D2648D"/>
    <w:rsid w:val="00D26B71"/>
    <w:rsid w:val="00D27422"/>
    <w:rsid w:val="00D2759C"/>
    <w:rsid w:val="00D275D2"/>
    <w:rsid w:val="00D31ABF"/>
    <w:rsid w:val="00D32967"/>
    <w:rsid w:val="00D32E86"/>
    <w:rsid w:val="00D33016"/>
    <w:rsid w:val="00D34986"/>
    <w:rsid w:val="00D34BD4"/>
    <w:rsid w:val="00D34F7C"/>
    <w:rsid w:val="00D360C8"/>
    <w:rsid w:val="00D3688D"/>
    <w:rsid w:val="00D36FC5"/>
    <w:rsid w:val="00D3739C"/>
    <w:rsid w:val="00D4098D"/>
    <w:rsid w:val="00D41779"/>
    <w:rsid w:val="00D445BA"/>
    <w:rsid w:val="00D44B1A"/>
    <w:rsid w:val="00D44B55"/>
    <w:rsid w:val="00D4535E"/>
    <w:rsid w:val="00D45CE9"/>
    <w:rsid w:val="00D45E55"/>
    <w:rsid w:val="00D46EE4"/>
    <w:rsid w:val="00D4753B"/>
    <w:rsid w:val="00D476E0"/>
    <w:rsid w:val="00D47FB9"/>
    <w:rsid w:val="00D50605"/>
    <w:rsid w:val="00D5061B"/>
    <w:rsid w:val="00D5069D"/>
    <w:rsid w:val="00D50EBD"/>
    <w:rsid w:val="00D51AA6"/>
    <w:rsid w:val="00D51AF5"/>
    <w:rsid w:val="00D51FA6"/>
    <w:rsid w:val="00D523BB"/>
    <w:rsid w:val="00D52E6E"/>
    <w:rsid w:val="00D53381"/>
    <w:rsid w:val="00D550D5"/>
    <w:rsid w:val="00D56B9A"/>
    <w:rsid w:val="00D575D9"/>
    <w:rsid w:val="00D6037E"/>
    <w:rsid w:val="00D641BF"/>
    <w:rsid w:val="00D64377"/>
    <w:rsid w:val="00D64E28"/>
    <w:rsid w:val="00D65157"/>
    <w:rsid w:val="00D65A2D"/>
    <w:rsid w:val="00D6698C"/>
    <w:rsid w:val="00D66A46"/>
    <w:rsid w:val="00D6761D"/>
    <w:rsid w:val="00D67C08"/>
    <w:rsid w:val="00D70DA0"/>
    <w:rsid w:val="00D7185B"/>
    <w:rsid w:val="00D71941"/>
    <w:rsid w:val="00D71ECD"/>
    <w:rsid w:val="00D72796"/>
    <w:rsid w:val="00D74E9C"/>
    <w:rsid w:val="00D7579A"/>
    <w:rsid w:val="00D759BA"/>
    <w:rsid w:val="00D76A35"/>
    <w:rsid w:val="00D77C0E"/>
    <w:rsid w:val="00D77D88"/>
    <w:rsid w:val="00D811A8"/>
    <w:rsid w:val="00D812EF"/>
    <w:rsid w:val="00D81B53"/>
    <w:rsid w:val="00D83299"/>
    <w:rsid w:val="00D854A6"/>
    <w:rsid w:val="00D85680"/>
    <w:rsid w:val="00D85B9B"/>
    <w:rsid w:val="00D861BB"/>
    <w:rsid w:val="00D86880"/>
    <w:rsid w:val="00D86DD5"/>
    <w:rsid w:val="00D878F8"/>
    <w:rsid w:val="00D9011D"/>
    <w:rsid w:val="00D9165E"/>
    <w:rsid w:val="00D93DCC"/>
    <w:rsid w:val="00D94EA4"/>
    <w:rsid w:val="00D9590E"/>
    <w:rsid w:val="00D96226"/>
    <w:rsid w:val="00D972CB"/>
    <w:rsid w:val="00DA07B3"/>
    <w:rsid w:val="00DA08B1"/>
    <w:rsid w:val="00DA1EEB"/>
    <w:rsid w:val="00DA2128"/>
    <w:rsid w:val="00DA286B"/>
    <w:rsid w:val="00DA3AAD"/>
    <w:rsid w:val="00DA407A"/>
    <w:rsid w:val="00DA4574"/>
    <w:rsid w:val="00DA6574"/>
    <w:rsid w:val="00DA7EE1"/>
    <w:rsid w:val="00DB09F5"/>
    <w:rsid w:val="00DB0A1F"/>
    <w:rsid w:val="00DB0B10"/>
    <w:rsid w:val="00DB1268"/>
    <w:rsid w:val="00DB1452"/>
    <w:rsid w:val="00DB19A4"/>
    <w:rsid w:val="00DB31E3"/>
    <w:rsid w:val="00DB38E8"/>
    <w:rsid w:val="00DB3FD1"/>
    <w:rsid w:val="00DB3FDB"/>
    <w:rsid w:val="00DB43FD"/>
    <w:rsid w:val="00DB4FC0"/>
    <w:rsid w:val="00DB67D5"/>
    <w:rsid w:val="00DB74F9"/>
    <w:rsid w:val="00DB7EE0"/>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B90"/>
    <w:rsid w:val="00DD0BF1"/>
    <w:rsid w:val="00DD1673"/>
    <w:rsid w:val="00DD24B1"/>
    <w:rsid w:val="00DD2FF9"/>
    <w:rsid w:val="00DD30AE"/>
    <w:rsid w:val="00DD5575"/>
    <w:rsid w:val="00DD57C0"/>
    <w:rsid w:val="00DD5EA5"/>
    <w:rsid w:val="00DD64E3"/>
    <w:rsid w:val="00DD6B3F"/>
    <w:rsid w:val="00DD6D53"/>
    <w:rsid w:val="00DD6E10"/>
    <w:rsid w:val="00DD7101"/>
    <w:rsid w:val="00DD7989"/>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4C7"/>
    <w:rsid w:val="00DF2F83"/>
    <w:rsid w:val="00DF3317"/>
    <w:rsid w:val="00DF5A64"/>
    <w:rsid w:val="00DF6C27"/>
    <w:rsid w:val="00E0085E"/>
    <w:rsid w:val="00E00C76"/>
    <w:rsid w:val="00E00F46"/>
    <w:rsid w:val="00E02480"/>
    <w:rsid w:val="00E03DA3"/>
    <w:rsid w:val="00E03F1A"/>
    <w:rsid w:val="00E03F26"/>
    <w:rsid w:val="00E04117"/>
    <w:rsid w:val="00E041DE"/>
    <w:rsid w:val="00E04584"/>
    <w:rsid w:val="00E045A0"/>
    <w:rsid w:val="00E05C6B"/>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10C4"/>
    <w:rsid w:val="00E219F1"/>
    <w:rsid w:val="00E21FE8"/>
    <w:rsid w:val="00E22DEC"/>
    <w:rsid w:val="00E2325F"/>
    <w:rsid w:val="00E23A3C"/>
    <w:rsid w:val="00E24668"/>
    <w:rsid w:val="00E247C5"/>
    <w:rsid w:val="00E24B57"/>
    <w:rsid w:val="00E24C82"/>
    <w:rsid w:val="00E24CD8"/>
    <w:rsid w:val="00E269FA"/>
    <w:rsid w:val="00E27430"/>
    <w:rsid w:val="00E3111F"/>
    <w:rsid w:val="00E32F0F"/>
    <w:rsid w:val="00E32FCC"/>
    <w:rsid w:val="00E32FCF"/>
    <w:rsid w:val="00E336AE"/>
    <w:rsid w:val="00E3372F"/>
    <w:rsid w:val="00E34F0F"/>
    <w:rsid w:val="00E4020A"/>
    <w:rsid w:val="00E4073B"/>
    <w:rsid w:val="00E420A8"/>
    <w:rsid w:val="00E42663"/>
    <w:rsid w:val="00E4280B"/>
    <w:rsid w:val="00E42890"/>
    <w:rsid w:val="00E42C3C"/>
    <w:rsid w:val="00E43141"/>
    <w:rsid w:val="00E43913"/>
    <w:rsid w:val="00E45300"/>
    <w:rsid w:val="00E45906"/>
    <w:rsid w:val="00E45DFB"/>
    <w:rsid w:val="00E465E8"/>
    <w:rsid w:val="00E46FA8"/>
    <w:rsid w:val="00E50424"/>
    <w:rsid w:val="00E506B9"/>
    <w:rsid w:val="00E51935"/>
    <w:rsid w:val="00E51DAF"/>
    <w:rsid w:val="00E53EAE"/>
    <w:rsid w:val="00E548B2"/>
    <w:rsid w:val="00E54912"/>
    <w:rsid w:val="00E55068"/>
    <w:rsid w:val="00E5583D"/>
    <w:rsid w:val="00E55C6D"/>
    <w:rsid w:val="00E55F88"/>
    <w:rsid w:val="00E56872"/>
    <w:rsid w:val="00E56A69"/>
    <w:rsid w:val="00E56B97"/>
    <w:rsid w:val="00E57436"/>
    <w:rsid w:val="00E603DB"/>
    <w:rsid w:val="00E6101F"/>
    <w:rsid w:val="00E61718"/>
    <w:rsid w:val="00E618B4"/>
    <w:rsid w:val="00E61CEB"/>
    <w:rsid w:val="00E642F3"/>
    <w:rsid w:val="00E64809"/>
    <w:rsid w:val="00E65512"/>
    <w:rsid w:val="00E65CD8"/>
    <w:rsid w:val="00E66D8A"/>
    <w:rsid w:val="00E7025D"/>
    <w:rsid w:val="00E709E6"/>
    <w:rsid w:val="00E710F1"/>
    <w:rsid w:val="00E72026"/>
    <w:rsid w:val="00E72170"/>
    <w:rsid w:val="00E72391"/>
    <w:rsid w:val="00E72AB0"/>
    <w:rsid w:val="00E746F0"/>
    <w:rsid w:val="00E74B49"/>
    <w:rsid w:val="00E74FCE"/>
    <w:rsid w:val="00E75627"/>
    <w:rsid w:val="00E756EB"/>
    <w:rsid w:val="00E75D89"/>
    <w:rsid w:val="00E760C4"/>
    <w:rsid w:val="00E76DCE"/>
    <w:rsid w:val="00E80572"/>
    <w:rsid w:val="00E8196D"/>
    <w:rsid w:val="00E839A5"/>
    <w:rsid w:val="00E83E49"/>
    <w:rsid w:val="00E8494E"/>
    <w:rsid w:val="00E84AA4"/>
    <w:rsid w:val="00E84BE1"/>
    <w:rsid w:val="00E8737B"/>
    <w:rsid w:val="00E878F0"/>
    <w:rsid w:val="00E905EE"/>
    <w:rsid w:val="00E90C2A"/>
    <w:rsid w:val="00E90FEA"/>
    <w:rsid w:val="00E91128"/>
    <w:rsid w:val="00E91298"/>
    <w:rsid w:val="00E9178C"/>
    <w:rsid w:val="00E92250"/>
    <w:rsid w:val="00E9552D"/>
    <w:rsid w:val="00E95F59"/>
    <w:rsid w:val="00E962C2"/>
    <w:rsid w:val="00E96EF2"/>
    <w:rsid w:val="00EA10ED"/>
    <w:rsid w:val="00EA19CF"/>
    <w:rsid w:val="00EA1D9E"/>
    <w:rsid w:val="00EA3FC9"/>
    <w:rsid w:val="00EA4165"/>
    <w:rsid w:val="00EA448D"/>
    <w:rsid w:val="00EA4611"/>
    <w:rsid w:val="00EA4DEE"/>
    <w:rsid w:val="00EA555B"/>
    <w:rsid w:val="00EA59CF"/>
    <w:rsid w:val="00EA6A92"/>
    <w:rsid w:val="00EA72C8"/>
    <w:rsid w:val="00EA7327"/>
    <w:rsid w:val="00EA73D8"/>
    <w:rsid w:val="00EA76EF"/>
    <w:rsid w:val="00EA77D6"/>
    <w:rsid w:val="00EA7A96"/>
    <w:rsid w:val="00EB0B9A"/>
    <w:rsid w:val="00EB1A3F"/>
    <w:rsid w:val="00EB2996"/>
    <w:rsid w:val="00EB2B47"/>
    <w:rsid w:val="00EB2FA4"/>
    <w:rsid w:val="00EB31BC"/>
    <w:rsid w:val="00EB36C8"/>
    <w:rsid w:val="00EB38E4"/>
    <w:rsid w:val="00EB47E9"/>
    <w:rsid w:val="00EB493E"/>
    <w:rsid w:val="00EB575F"/>
    <w:rsid w:val="00EB5975"/>
    <w:rsid w:val="00EB5E1B"/>
    <w:rsid w:val="00EC0B50"/>
    <w:rsid w:val="00EC149A"/>
    <w:rsid w:val="00EC2CFF"/>
    <w:rsid w:val="00EC3352"/>
    <w:rsid w:val="00EC33DE"/>
    <w:rsid w:val="00EC371E"/>
    <w:rsid w:val="00EC3995"/>
    <w:rsid w:val="00EC3B62"/>
    <w:rsid w:val="00EC3B9A"/>
    <w:rsid w:val="00EC4E78"/>
    <w:rsid w:val="00EC5152"/>
    <w:rsid w:val="00EC5CAB"/>
    <w:rsid w:val="00EC5CF6"/>
    <w:rsid w:val="00EC6C2E"/>
    <w:rsid w:val="00EC6F6F"/>
    <w:rsid w:val="00EC705D"/>
    <w:rsid w:val="00EC742B"/>
    <w:rsid w:val="00EC7DCA"/>
    <w:rsid w:val="00ED1126"/>
    <w:rsid w:val="00ED1579"/>
    <w:rsid w:val="00ED1B4D"/>
    <w:rsid w:val="00ED2CA8"/>
    <w:rsid w:val="00ED3904"/>
    <w:rsid w:val="00ED54C6"/>
    <w:rsid w:val="00ED5A31"/>
    <w:rsid w:val="00ED5FBD"/>
    <w:rsid w:val="00ED6237"/>
    <w:rsid w:val="00EE01DA"/>
    <w:rsid w:val="00EE0C78"/>
    <w:rsid w:val="00EE170B"/>
    <w:rsid w:val="00EE1728"/>
    <w:rsid w:val="00EE541C"/>
    <w:rsid w:val="00EE7406"/>
    <w:rsid w:val="00EE7840"/>
    <w:rsid w:val="00EE78B9"/>
    <w:rsid w:val="00EF1B0B"/>
    <w:rsid w:val="00EF2084"/>
    <w:rsid w:val="00EF213B"/>
    <w:rsid w:val="00EF237F"/>
    <w:rsid w:val="00EF25A9"/>
    <w:rsid w:val="00EF2B48"/>
    <w:rsid w:val="00EF2F57"/>
    <w:rsid w:val="00EF65CC"/>
    <w:rsid w:val="00F02231"/>
    <w:rsid w:val="00F0306A"/>
    <w:rsid w:val="00F037B9"/>
    <w:rsid w:val="00F03AFA"/>
    <w:rsid w:val="00F045A7"/>
    <w:rsid w:val="00F04EB9"/>
    <w:rsid w:val="00F04F5A"/>
    <w:rsid w:val="00F05961"/>
    <w:rsid w:val="00F0641F"/>
    <w:rsid w:val="00F06A8E"/>
    <w:rsid w:val="00F06E91"/>
    <w:rsid w:val="00F07DB2"/>
    <w:rsid w:val="00F10421"/>
    <w:rsid w:val="00F1072B"/>
    <w:rsid w:val="00F11A6F"/>
    <w:rsid w:val="00F12328"/>
    <w:rsid w:val="00F126BE"/>
    <w:rsid w:val="00F13222"/>
    <w:rsid w:val="00F13C04"/>
    <w:rsid w:val="00F13F85"/>
    <w:rsid w:val="00F14B40"/>
    <w:rsid w:val="00F14C06"/>
    <w:rsid w:val="00F16F0F"/>
    <w:rsid w:val="00F175B5"/>
    <w:rsid w:val="00F1765E"/>
    <w:rsid w:val="00F22A89"/>
    <w:rsid w:val="00F22E61"/>
    <w:rsid w:val="00F23456"/>
    <w:rsid w:val="00F2499D"/>
    <w:rsid w:val="00F24DFE"/>
    <w:rsid w:val="00F25162"/>
    <w:rsid w:val="00F25B74"/>
    <w:rsid w:val="00F25BE1"/>
    <w:rsid w:val="00F26205"/>
    <w:rsid w:val="00F26D41"/>
    <w:rsid w:val="00F315DA"/>
    <w:rsid w:val="00F334A5"/>
    <w:rsid w:val="00F34379"/>
    <w:rsid w:val="00F35618"/>
    <w:rsid w:val="00F359EA"/>
    <w:rsid w:val="00F35DBA"/>
    <w:rsid w:val="00F361F1"/>
    <w:rsid w:val="00F367F4"/>
    <w:rsid w:val="00F36ECC"/>
    <w:rsid w:val="00F377CC"/>
    <w:rsid w:val="00F37B16"/>
    <w:rsid w:val="00F40E7C"/>
    <w:rsid w:val="00F41A08"/>
    <w:rsid w:val="00F42E35"/>
    <w:rsid w:val="00F43A83"/>
    <w:rsid w:val="00F43D07"/>
    <w:rsid w:val="00F448E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3C8"/>
    <w:rsid w:val="00F619A5"/>
    <w:rsid w:val="00F62945"/>
    <w:rsid w:val="00F62A0A"/>
    <w:rsid w:val="00F62BC7"/>
    <w:rsid w:val="00F62C20"/>
    <w:rsid w:val="00F62CAF"/>
    <w:rsid w:val="00F62FA8"/>
    <w:rsid w:val="00F63B99"/>
    <w:rsid w:val="00F63E47"/>
    <w:rsid w:val="00F6489E"/>
    <w:rsid w:val="00F65D93"/>
    <w:rsid w:val="00F65DA8"/>
    <w:rsid w:val="00F66208"/>
    <w:rsid w:val="00F67F5F"/>
    <w:rsid w:val="00F7077A"/>
    <w:rsid w:val="00F71CCA"/>
    <w:rsid w:val="00F72722"/>
    <w:rsid w:val="00F737BA"/>
    <w:rsid w:val="00F73ECA"/>
    <w:rsid w:val="00F73F1D"/>
    <w:rsid w:val="00F74E7C"/>
    <w:rsid w:val="00F7587E"/>
    <w:rsid w:val="00F76BB1"/>
    <w:rsid w:val="00F77C68"/>
    <w:rsid w:val="00F810C0"/>
    <w:rsid w:val="00F8163B"/>
    <w:rsid w:val="00F818AF"/>
    <w:rsid w:val="00F824F5"/>
    <w:rsid w:val="00F830C1"/>
    <w:rsid w:val="00F830E4"/>
    <w:rsid w:val="00F83146"/>
    <w:rsid w:val="00F849F7"/>
    <w:rsid w:val="00F84DE7"/>
    <w:rsid w:val="00F85093"/>
    <w:rsid w:val="00F853C5"/>
    <w:rsid w:val="00F854C5"/>
    <w:rsid w:val="00F8581B"/>
    <w:rsid w:val="00F85F98"/>
    <w:rsid w:val="00F86D1B"/>
    <w:rsid w:val="00F8724F"/>
    <w:rsid w:val="00F90178"/>
    <w:rsid w:val="00F90339"/>
    <w:rsid w:val="00F91A06"/>
    <w:rsid w:val="00F946C8"/>
    <w:rsid w:val="00F958E3"/>
    <w:rsid w:val="00F96503"/>
    <w:rsid w:val="00F97FEF"/>
    <w:rsid w:val="00FA026B"/>
    <w:rsid w:val="00FA02A8"/>
    <w:rsid w:val="00FA0700"/>
    <w:rsid w:val="00FA0730"/>
    <w:rsid w:val="00FA103A"/>
    <w:rsid w:val="00FA1461"/>
    <w:rsid w:val="00FA16CD"/>
    <w:rsid w:val="00FA2184"/>
    <w:rsid w:val="00FA219B"/>
    <w:rsid w:val="00FA3A6F"/>
    <w:rsid w:val="00FA4E42"/>
    <w:rsid w:val="00FA6147"/>
    <w:rsid w:val="00FA63B0"/>
    <w:rsid w:val="00FA6863"/>
    <w:rsid w:val="00FA7889"/>
    <w:rsid w:val="00FB0B93"/>
    <w:rsid w:val="00FB0C26"/>
    <w:rsid w:val="00FB1E16"/>
    <w:rsid w:val="00FB1FE5"/>
    <w:rsid w:val="00FB35D8"/>
    <w:rsid w:val="00FB3D58"/>
    <w:rsid w:val="00FB3DBB"/>
    <w:rsid w:val="00FB5225"/>
    <w:rsid w:val="00FB5C95"/>
    <w:rsid w:val="00FB5DBE"/>
    <w:rsid w:val="00FB5EB0"/>
    <w:rsid w:val="00FB6187"/>
    <w:rsid w:val="00FB61FB"/>
    <w:rsid w:val="00FB7828"/>
    <w:rsid w:val="00FC0697"/>
    <w:rsid w:val="00FC102C"/>
    <w:rsid w:val="00FC10E5"/>
    <w:rsid w:val="00FC1B67"/>
    <w:rsid w:val="00FC272A"/>
    <w:rsid w:val="00FC2DD7"/>
    <w:rsid w:val="00FC4F8C"/>
    <w:rsid w:val="00FC557C"/>
    <w:rsid w:val="00FC6118"/>
    <w:rsid w:val="00FC6DE5"/>
    <w:rsid w:val="00FC77FF"/>
    <w:rsid w:val="00FC78B8"/>
    <w:rsid w:val="00FD012F"/>
    <w:rsid w:val="00FD077C"/>
    <w:rsid w:val="00FD08EC"/>
    <w:rsid w:val="00FD22D1"/>
    <w:rsid w:val="00FD2444"/>
    <w:rsid w:val="00FD3226"/>
    <w:rsid w:val="00FD3F17"/>
    <w:rsid w:val="00FD3FEF"/>
    <w:rsid w:val="00FD50EE"/>
    <w:rsid w:val="00FD6B60"/>
    <w:rsid w:val="00FD7285"/>
    <w:rsid w:val="00FE1B1F"/>
    <w:rsid w:val="00FE2608"/>
    <w:rsid w:val="00FE2F7C"/>
    <w:rsid w:val="00FE640D"/>
    <w:rsid w:val="00FF0C3B"/>
    <w:rsid w:val="00FF126B"/>
    <w:rsid w:val="00FF2773"/>
    <w:rsid w:val="00FF2F81"/>
    <w:rsid w:val="00FF4B64"/>
    <w:rsid w:val="00FF5020"/>
    <w:rsid w:val="00FF526E"/>
    <w:rsid w:val="00FF5E14"/>
    <w:rsid w:val="00FF7D30"/>
    <w:rsid w:val="00FF7E55"/>
    <w:rsid w:val="010A063F"/>
    <w:rsid w:val="012ECFF2"/>
    <w:rsid w:val="016E7F8C"/>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6FF12A0"/>
    <w:rsid w:val="574C78FE"/>
    <w:rsid w:val="574E2B6F"/>
    <w:rsid w:val="575E7B9C"/>
    <w:rsid w:val="5764D712"/>
    <w:rsid w:val="588F4A7A"/>
    <w:rsid w:val="59704842"/>
    <w:rsid w:val="5A28AED4"/>
    <w:rsid w:val="5CF0C765"/>
    <w:rsid w:val="5DA92497"/>
    <w:rsid w:val="5E08736C"/>
    <w:rsid w:val="5E2CC514"/>
    <w:rsid w:val="60596CF8"/>
    <w:rsid w:val="605E9991"/>
    <w:rsid w:val="61753B8E"/>
    <w:rsid w:val="639A1DBC"/>
    <w:rsid w:val="64B1C6B2"/>
    <w:rsid w:val="65091391"/>
    <w:rsid w:val="658BC4A0"/>
    <w:rsid w:val="66B5E2BC"/>
    <w:rsid w:val="671A0F6C"/>
    <w:rsid w:val="6760092A"/>
    <w:rsid w:val="67C0C0EC"/>
    <w:rsid w:val="67D68B91"/>
    <w:rsid w:val="67D90DFA"/>
    <w:rsid w:val="68E0CEC0"/>
    <w:rsid w:val="68EC7023"/>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F30FFA6-30A5-40EE-9B21-68889C49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StandardWeb">
    <w:name w:val="Normal (Web)"/>
    <w:basedOn w:val="Standard"/>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bsatz-Standardschriftart"/>
    <w:uiPriority w:val="99"/>
    <w:unhideWhenUsed/>
    <w:rsid w:val="002F7BDE"/>
    <w:rPr>
      <w:color w:val="605E5C"/>
      <w:shd w:val="clear" w:color="auto" w:fill="E1DFDD"/>
    </w:rPr>
  </w:style>
  <w:style w:type="paragraph" w:styleId="berarbeitung">
    <w:name w:val="Revision"/>
    <w:hidden/>
    <w:uiPriority w:val="99"/>
    <w:semiHidden/>
    <w:rsid w:val="004E52C8"/>
    <w:rPr>
      <w:rFonts w:cs="Times New Roman (Textkörper CS)"/>
      <w:color w:val="000000"/>
      <w:sz w:val="22"/>
    </w:rPr>
  </w:style>
  <w:style w:type="character" w:customStyle="1" w:styleId="Erwhnung1">
    <w:name w:val="Erwähnung1"/>
    <w:basedOn w:val="Absatz-Standardschriftart"/>
    <w:uiPriority w:val="99"/>
    <w:unhideWhenUsed/>
    <w:rsid w:val="00B74AE8"/>
    <w:rPr>
      <w:color w:val="2B579A"/>
      <w:shd w:val="clear" w:color="auto" w:fill="E1DFDD"/>
    </w:rPr>
  </w:style>
  <w:style w:type="character" w:customStyle="1" w:styleId="normaltextrun">
    <w:name w:val="normaltextrun"/>
    <w:basedOn w:val="Absatz-Standardschriftar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 w:type="paragraph" w:customStyle="1" w:styleId="paragraph">
    <w:name w:val="paragraph"/>
    <w:basedOn w:val="Standard"/>
    <w:rsid w:val="005A53E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5A5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06488">
      <w:bodyDiv w:val="1"/>
      <w:marLeft w:val="0"/>
      <w:marRight w:val="0"/>
      <w:marTop w:val="0"/>
      <w:marBottom w:val="0"/>
      <w:divBdr>
        <w:top w:val="none" w:sz="0" w:space="0" w:color="auto"/>
        <w:left w:val="none" w:sz="0" w:space="0" w:color="auto"/>
        <w:bottom w:val="none" w:sz="0" w:space="0" w:color="auto"/>
        <w:right w:val="none" w:sz="0" w:space="0" w:color="auto"/>
      </w:divBdr>
    </w:div>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23000197">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 w:id="18900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elia@presscomunica.com.br"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o@presscomunic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SharedWithUsers>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2.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9684edc7-81a1-4e9e-9d45-aa521b5ebbb7"/>
    <ds:schemaRef ds:uri="b9690099-d76a-48ab-8f1a-818f9800aa0d"/>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127B7FDD-5327-4A36-A31E-6D884051DE22}">
  <ds:schemaRefs>
    <ds:schemaRef ds:uri="Microsoft.SharePoint.Taxonomy.ContentTypeSync"/>
  </ds:schemaRefs>
</ds:datastoreItem>
</file>

<file path=customXml/itemProps4.xml><?xml version="1.0" encoding="utf-8"?>
<ds:datastoreItem xmlns:ds="http://schemas.openxmlformats.org/officeDocument/2006/customXml" ds:itemID="{8B600802-18C5-4C5A-8DA0-F1F435351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AF6075-31B2-4DC1-BE23-D08C80AB3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1372</Words>
  <Characters>8645</Characters>
  <Application>Microsoft Office Word</Application>
  <DocSecurity>0</DocSecurity>
  <Lines>72</Lines>
  <Paragraphs>19</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9998</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3473500</vt:i4>
      </vt:variant>
      <vt:variant>
        <vt:i4>0</vt:i4>
      </vt:variant>
      <vt:variant>
        <vt:i4>0</vt:i4>
      </vt:variant>
      <vt:variant>
        <vt:i4>5</vt:i4>
      </vt:variant>
      <vt:variant>
        <vt:lpwstr>mailto:kristin.roth@durr.com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11</cp:revision>
  <cp:lastPrinted>2020-06-19T03:28:00Z</cp:lastPrinted>
  <dcterms:created xsi:type="dcterms:W3CDTF">2023-06-19T09:52:00Z</dcterms:created>
  <dcterms:modified xsi:type="dcterms:W3CDTF">2023-06-28T07:00:00Z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304000</vt:r8>
  </property>
  <property fmtid="{D5CDD505-2E9C-101B-9397-08002B2CF9AE}" pid="4" name="MediaServiceImageTags">
    <vt:lpwstr/>
  </property>
</Properties>
</file>