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>
        <w:t>Comunicato stampa</w:t>
      </w:r>
    </w:p>
    <w:bookmarkStart w:id="0" w:name="Untertitel"/>
    <w:p w14:paraId="5FE12E56" w14:textId="7906A7AC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D61640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35C84CA0" w:rsidR="002A7F49" w:rsidRPr="00115BAB" w:rsidRDefault="00941A17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Nuovo raddrizzatore Dürr per la verniciatura </w:t>
      </w:r>
      <w:r w:rsidR="00EE09A0">
        <w:rPr>
          <w:color w:val="auto"/>
          <w:sz w:val="20"/>
        </w:rPr>
        <w:t>elettroforetica</w:t>
      </w:r>
    </w:p>
    <w:p w14:paraId="40738260" w14:textId="651715FD" w:rsidR="002B5EBD" w:rsidRPr="00115BAB" w:rsidRDefault="002B5EBD" w:rsidP="002A7F49">
      <w:pPr>
        <w:pStyle w:val="Titel-Subline"/>
        <w:spacing w:after="200" w:line="360" w:lineRule="auto"/>
        <w:rPr>
          <w:b w:val="0"/>
          <w:color w:val="auto"/>
        </w:rPr>
      </w:pPr>
      <w:proofErr w:type="spellStart"/>
      <w:r>
        <w:rPr>
          <w:color w:val="auto"/>
        </w:rPr>
        <w:t>EcoDC</w:t>
      </w:r>
      <w:proofErr w:type="spellEnd"/>
      <w:r>
        <w:rPr>
          <w:color w:val="auto"/>
        </w:rPr>
        <w:t xml:space="preserve"> MACS: più potenza a fronte di un minor consumo di energia </w:t>
      </w:r>
    </w:p>
    <w:p w14:paraId="7A9906C5" w14:textId="730C663A" w:rsidR="001429AE" w:rsidRDefault="00466E01" w:rsidP="007C1353">
      <w:pPr>
        <w:pStyle w:val="Flietext"/>
        <w:spacing w:line="360" w:lineRule="auto"/>
        <w:rPr>
          <w:rStyle w:val="Fettung"/>
          <w:color w:val="auto"/>
        </w:rPr>
      </w:pPr>
      <w:r w:rsidRPr="00A11165">
        <w:rPr>
          <w:b/>
          <w:bCs/>
        </w:rPr>
        <w:t xml:space="preserve">Milano, </w:t>
      </w:r>
      <w:r w:rsidR="00A11165" w:rsidRPr="00A11165">
        <w:rPr>
          <w:b/>
          <w:bCs/>
        </w:rPr>
        <w:t>13 marzo</w:t>
      </w:r>
      <w:r w:rsidRPr="00A11165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2023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– </w:t>
      </w:r>
      <w:r w:rsidR="00AE6870">
        <w:rPr>
          <w:rStyle w:val="Fettung"/>
          <w:color w:val="auto"/>
        </w:rPr>
        <w:t xml:space="preserve">Il nuovo raddrizzatore </w:t>
      </w:r>
      <w:proofErr w:type="spellStart"/>
      <w:r w:rsidR="00AE6870">
        <w:rPr>
          <w:rStyle w:val="Fettung"/>
          <w:color w:val="auto"/>
        </w:rPr>
        <w:t>EcoDC</w:t>
      </w:r>
      <w:proofErr w:type="spellEnd"/>
      <w:r w:rsidR="00AE6870">
        <w:rPr>
          <w:rStyle w:val="Fettung"/>
          <w:color w:val="auto"/>
        </w:rPr>
        <w:t xml:space="preserve"> MACS </w:t>
      </w:r>
      <w:r w:rsidR="0082605C">
        <w:rPr>
          <w:rStyle w:val="Fettung"/>
          <w:color w:val="auto"/>
        </w:rPr>
        <w:t>(</w:t>
      </w:r>
      <w:r w:rsidR="001347CD">
        <w:rPr>
          <w:rStyle w:val="Fettung"/>
          <w:color w:val="auto"/>
        </w:rPr>
        <w:t xml:space="preserve">Modular </w:t>
      </w:r>
      <w:proofErr w:type="spellStart"/>
      <w:r w:rsidR="001347CD">
        <w:rPr>
          <w:rStyle w:val="Fettung"/>
          <w:color w:val="auto"/>
        </w:rPr>
        <w:t>Anode</w:t>
      </w:r>
      <w:proofErr w:type="spellEnd"/>
      <w:r w:rsidR="001347CD">
        <w:rPr>
          <w:rStyle w:val="Fettung"/>
          <w:color w:val="auto"/>
        </w:rPr>
        <w:t xml:space="preserve"> Control System) </w:t>
      </w:r>
      <w:r w:rsidR="00AE6870">
        <w:rPr>
          <w:rStyle w:val="Fettung"/>
          <w:color w:val="auto"/>
        </w:rPr>
        <w:t xml:space="preserve">di Dürr per la verniciatura </w:t>
      </w:r>
      <w:r w:rsidR="00AE6870" w:rsidRPr="000227B2">
        <w:rPr>
          <w:rStyle w:val="Fettung"/>
          <w:color w:val="auto"/>
        </w:rPr>
        <w:t xml:space="preserve">elettroforetica </w:t>
      </w:r>
      <w:r w:rsidR="00EE09A0" w:rsidRPr="000227B2">
        <w:rPr>
          <w:rStyle w:val="Fettung"/>
          <w:color w:val="auto"/>
        </w:rPr>
        <w:t>(cataforesi)</w:t>
      </w:r>
      <w:r w:rsidR="00AE6870">
        <w:rPr>
          <w:rStyle w:val="Fettung"/>
          <w:color w:val="auto"/>
        </w:rPr>
        <w:t xml:space="preserve"> fornisce il 50% di potenza in più con lo stesso ingombro, consentendo di progettare il layout di nuovi impianti in modo più flessibile e di aumentare facilmente la capacità degli impianti esistenti. Il nuovo raddrizzatore consente inoltre di risparmiare energia e di ridurre i costi di esercizio e di investimento grazie alla maggiore efficienza. </w:t>
      </w:r>
    </w:p>
    <w:p w14:paraId="5A0F354D" w14:textId="670657FB" w:rsidR="00B60677" w:rsidRPr="009C000D" w:rsidRDefault="00B60677" w:rsidP="007C1353">
      <w:pPr>
        <w:pStyle w:val="Flietext"/>
        <w:spacing w:line="360" w:lineRule="auto"/>
        <w:rPr>
          <w:rStyle w:val="Fettung"/>
          <w:b w:val="0"/>
          <w:strike/>
          <w:color w:val="auto"/>
        </w:rPr>
      </w:pPr>
    </w:p>
    <w:p w14:paraId="2D4EAA49" w14:textId="5F7BDFDD" w:rsidR="006F3BC3" w:rsidRDefault="00B6067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Fino ad oggi, la fase di immersione </w:t>
      </w:r>
      <w:r w:rsidRPr="000227B2">
        <w:rPr>
          <w:rStyle w:val="Fettung"/>
          <w:b w:val="0"/>
          <w:color w:val="auto"/>
        </w:rPr>
        <w:t xml:space="preserve">della verniciatura </w:t>
      </w:r>
      <w:r w:rsidR="00EE09A0" w:rsidRPr="000227B2">
        <w:rPr>
          <w:rStyle w:val="Fettung"/>
          <w:b w:val="0"/>
          <w:color w:val="auto"/>
        </w:rPr>
        <w:t xml:space="preserve">in cataforesi </w:t>
      </w:r>
      <w:r w:rsidRPr="000227B2">
        <w:rPr>
          <w:rStyle w:val="Fettung"/>
          <w:b w:val="0"/>
          <w:color w:val="auto"/>
        </w:rPr>
        <w:t>po</w:t>
      </w:r>
      <w:r>
        <w:rPr>
          <w:rStyle w:val="Fettung"/>
          <w:b w:val="0"/>
          <w:color w:val="auto"/>
        </w:rPr>
        <w:t xml:space="preserve">teva essere suddivisa soltanto in alcune aree quando si utilizzavano raddrizzatori a tiristori convenzionali. Se un raddrizzatore </w:t>
      </w:r>
      <w:r w:rsidR="00512820">
        <w:rPr>
          <w:rStyle w:val="Fettung"/>
          <w:b w:val="0"/>
          <w:color w:val="auto"/>
        </w:rPr>
        <w:t>si fosse guastato, gran parte della corrente di verniciatura non sarebbe stata disponibile</w:t>
      </w:r>
      <w:r>
        <w:rPr>
          <w:rStyle w:val="Fettung"/>
          <w:b w:val="0"/>
          <w:color w:val="auto"/>
        </w:rPr>
        <w:t xml:space="preserve"> e, di conseguenza, </w:t>
      </w:r>
      <w:r w:rsidR="00512820">
        <w:rPr>
          <w:rStyle w:val="Fettung"/>
          <w:b w:val="0"/>
          <w:color w:val="auto"/>
        </w:rPr>
        <w:t>sarebbe risultata</w:t>
      </w:r>
      <w:r>
        <w:rPr>
          <w:rStyle w:val="Fettung"/>
          <w:b w:val="0"/>
          <w:color w:val="auto"/>
        </w:rPr>
        <w:t xml:space="preserve"> una verniciatura imperfetta e una </w:t>
      </w:r>
      <w:r w:rsidR="00EE09A0" w:rsidRPr="000227B2">
        <w:rPr>
          <w:rStyle w:val="Fettung"/>
          <w:b w:val="0"/>
          <w:color w:val="auto"/>
        </w:rPr>
        <w:t>scocca</w:t>
      </w:r>
      <w:r>
        <w:rPr>
          <w:rStyle w:val="Fettung"/>
          <w:b w:val="0"/>
          <w:color w:val="auto"/>
        </w:rPr>
        <w:t xml:space="preserve"> inutilizzabile. Con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questo rischio non esiste più, perché Dürr ha suddiviso i raddrizzatori a tiristori, precedentemente di grandi dimensioni, in tanti piccoli moduli raddrizzatori, ognuno dei quali fornisce tensione solo a una piccola sezione del</w:t>
      </w:r>
      <w:r w:rsidR="00EE09A0">
        <w:rPr>
          <w:rStyle w:val="Fettung"/>
          <w:b w:val="0"/>
          <w:color w:val="auto"/>
        </w:rPr>
        <w:t>la vasca</w:t>
      </w:r>
      <w:r>
        <w:rPr>
          <w:rStyle w:val="Fettung"/>
          <w:b w:val="0"/>
          <w:color w:val="auto"/>
        </w:rPr>
        <w:t xml:space="preserve">. Il guasto di un raddrizzatore non incide più negativamente sulla qualità della verniciatura. Poiché, in confronto, le unità più piccole costano solo una frazione </w:t>
      </w:r>
      <w:r>
        <w:rPr>
          <w:rStyle w:val="Fettung"/>
          <w:b w:val="0"/>
          <w:color w:val="auto"/>
        </w:rPr>
        <w:lastRenderedPageBreak/>
        <w:t xml:space="preserve">dei precedenti raddrizzatori, l'investimento per la sostituzione delle unità è notevolmente ridotto. </w:t>
      </w:r>
    </w:p>
    <w:p w14:paraId="7B8E7C63" w14:textId="77777777" w:rsidR="003E7E11" w:rsidRDefault="003E7E11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1176B6BC" w14:textId="591B280D" w:rsidR="00C01393" w:rsidRDefault="00B549E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Un altro vantaggio della suddivisione in tante piccole unità è che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può controllare </w:t>
      </w:r>
      <w:r w:rsidR="00EE09A0" w:rsidRPr="000227B2">
        <w:rPr>
          <w:rStyle w:val="Fettung"/>
          <w:b w:val="0"/>
          <w:color w:val="auto"/>
        </w:rPr>
        <w:t>da</w:t>
      </w:r>
      <w:r w:rsidR="00EE09A0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piccoli gruppi di anodi fino al singolo anodo. Ciò consente una regolazione della tensione molto più precisa nel bagno a immersione e permette di ottimizzare i profili di tensione, progettati in modo flessibile per numerosi modelli di </w:t>
      </w:r>
      <w:r w:rsidR="00EE09A0">
        <w:rPr>
          <w:rStyle w:val="Fettung"/>
          <w:b w:val="0"/>
          <w:color w:val="auto"/>
        </w:rPr>
        <w:t>vettura.</w:t>
      </w:r>
    </w:p>
    <w:p w14:paraId="052A4D7E" w14:textId="4A05C36B" w:rsidR="00C00C03" w:rsidRPr="00115BAB" w:rsidRDefault="00C00C03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E7409FC" w14:textId="62F844D7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Maggiore efficienza grazie ai semiconduttori al carburo di silicio  </w:t>
      </w:r>
    </w:p>
    <w:p w14:paraId="57CF8699" w14:textId="40229F3C" w:rsidR="00DD398A" w:rsidRDefault="003D01F1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Dürr ha aumentato l'efficienza di </w:t>
      </w:r>
      <w:proofErr w:type="spellStart"/>
      <w:r>
        <w:rPr>
          <w:rStyle w:val="Fettung"/>
          <w:bCs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fino al 96% sostituendo i moduli IGBT convenzionali </w:t>
      </w:r>
      <w:r w:rsidRPr="0082605C">
        <w:rPr>
          <w:rStyle w:val="Fettung"/>
          <w:rFonts w:cstheme="minorHAnsi"/>
          <w:b w:val="0"/>
          <w:color w:val="auto"/>
        </w:rPr>
        <w:t>(</w:t>
      </w:r>
      <w:r w:rsidRPr="001347CD">
        <w:rPr>
          <w:rFonts w:cstheme="minorHAnsi"/>
          <w:color w:val="auto"/>
        </w:rPr>
        <w:t>transistor bipolari a gate isolato)</w:t>
      </w:r>
      <w:r>
        <w:rPr>
          <w:rStyle w:val="Fettung"/>
          <w:b w:val="0"/>
          <w:color w:val="auto"/>
        </w:rPr>
        <w:t xml:space="preserve"> con moderni semiconduttori in carburo di silicio (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). In questo modo si ottiene una maggiore potenza con meno calore di scarto e un minore fabbisogno di aria di raffreddamento, che si traduce in un risparmio energetico. Un esempio di calcolo per un reparto di verniciatura con 58 </w:t>
      </w:r>
      <w:r w:rsidR="00EE09A0" w:rsidRPr="000227B2">
        <w:rPr>
          <w:rStyle w:val="Fettung"/>
          <w:b w:val="0"/>
          <w:color w:val="auto"/>
        </w:rPr>
        <w:t>scocche/</w:t>
      </w:r>
      <w:r w:rsidRPr="000227B2">
        <w:rPr>
          <w:rStyle w:val="Fettung"/>
          <w:b w:val="0"/>
          <w:color w:val="auto"/>
        </w:rPr>
        <w:t>ora dimostra</w:t>
      </w:r>
      <w:r>
        <w:rPr>
          <w:rStyle w:val="Fettung"/>
          <w:b w:val="0"/>
          <w:color w:val="auto"/>
        </w:rPr>
        <w:t xml:space="preserve"> che la differenza in termini di potenza effettiva, dovuta alla maggiore efficienza operativa dei semiconduttori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>, è di circa 45 kW. Ipotizzando 20 ore di produzione al giorno, per 230 giorni lavorativi l'anno e un prezzo dell'energia elettrica di 0,21 EUR per kWh, si ottiene una riduzione dei costi energetici di oltre 43.000 EUR l'anno, oltre ai risparmi derivanti dalla migliore qualità della rete e dalla potenza reattiva minima.</w:t>
      </w:r>
    </w:p>
    <w:p w14:paraId="56D62942" w14:textId="599F0C67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53E07595" w14:textId="2727A2F5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Compensazione attiva delle armoniche</w:t>
      </w:r>
    </w:p>
    <w:p w14:paraId="16FB2EA6" w14:textId="278B16C0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Un'altra innovazione è il consumo di corrente lineare reso possibile dalla tecnologia Active Front End (AFE). La tecnologia equilibra le correnti armoniche che, nel peggiore dei casi, potrebbero causare arresti e fermi dell'impianto. L’AFE elimina la necessità di investire in un altro sistema di compensazione, poiché il fattore di potenza aumenta a ≈1. Inoltre, la compensazione attiva delle </w:t>
      </w:r>
      <w:r>
        <w:rPr>
          <w:rStyle w:val="Fettung"/>
          <w:b w:val="0"/>
          <w:color w:val="auto"/>
        </w:rPr>
        <w:lastRenderedPageBreak/>
        <w:t xml:space="preserve">armoniche garantisce il rispetto dei valori limite di legge per la qualità della tensione di alimentazione. </w:t>
      </w:r>
    </w:p>
    <w:p w14:paraId="7F886FCE" w14:textId="09722167" w:rsidR="0062442A" w:rsidRPr="00115BAB" w:rsidRDefault="0062442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70537EDB" w14:textId="3E8F2EC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Risoluzione dei guasti semplificata</w:t>
      </w:r>
    </w:p>
    <w:p w14:paraId="7A78109B" w14:textId="3D0ECAB0" w:rsidR="0062442A" w:rsidRPr="00115BAB" w:rsidRDefault="005A3D9E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Dürr ha inoltre ottimizzato il trasferimento dei dati dal modulo raddrizzatore all'unità di controllo. I dati vengono ora trasferiti tramite una normale interfaccia </w:t>
      </w:r>
      <w:proofErr w:type="spellStart"/>
      <w:r>
        <w:rPr>
          <w:rStyle w:val="Fettung"/>
          <w:b w:val="0"/>
          <w:color w:val="auto"/>
        </w:rPr>
        <w:t>Profinet</w:t>
      </w:r>
      <w:proofErr w:type="spellEnd"/>
      <w:r>
        <w:rPr>
          <w:rStyle w:val="Fettung"/>
          <w:b w:val="0"/>
          <w:color w:val="auto"/>
        </w:rPr>
        <w:t xml:space="preserve"> o Ethernet IP anziché attraverso uno speciale sistema di bus ad anello, semplificando la risoluzione dei problemi e garantendo una maggiore disponibilità dell'impianto. Un sistema di bus potente costituisce altresì un prerequisito importante per le soluzioni di Industria 4.0 con opzioni diagnostiche aggiuntive.</w:t>
      </w:r>
    </w:p>
    <w:p w14:paraId="658938C8" w14:textId="1A265DDE" w:rsidR="00D75D34" w:rsidRPr="00115BAB" w:rsidRDefault="00D75D34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2995DF58" w14:textId="3DD27D8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Possibilità di tensioni più elevate per le nuove vernici</w:t>
      </w:r>
    </w:p>
    <w:p w14:paraId="6E4C9643" w14:textId="5DE0E47B" w:rsidR="003A5FEC" w:rsidRPr="00115BAB" w:rsidRDefault="00F66EE9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Con i nuovi moduli raddrizzatori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, gli operatori degli impianti sono preparati in modo ottimale ai nuovi requisiti derivanti dalle future vernici che potrebbero richiedere correnti o tensioni di verniciatura più elevate.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è in grado di fornire una corrente continua più elevata, fino a un massimo di 450 V DC, e una maggiore corrente per ciascuna modalità raddrizzatore, fino a 120 A DC. </w:t>
      </w:r>
    </w:p>
    <w:p w14:paraId="560306AC" w14:textId="67ECAFB6" w:rsidR="00AA149A" w:rsidRPr="00115BAB" w:rsidRDefault="00AA149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09793467" w14:textId="6AB02D15" w:rsidR="00AA1F6C" w:rsidRDefault="00AA149A" w:rsidP="007C1353">
      <w:pPr>
        <w:pStyle w:val="Flietext"/>
        <w:spacing w:line="360" w:lineRule="auto"/>
        <w:rPr>
          <w:color w:val="auto"/>
        </w:rPr>
      </w:pPr>
      <w:r>
        <w:rPr>
          <w:rStyle w:val="Fettung"/>
          <w:b w:val="0"/>
          <w:color w:val="auto"/>
        </w:rPr>
        <w:t xml:space="preserve">I nuovi raddrizzatori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 sono già stati installati in due impianti, nei quali garantiscono che gli </w:t>
      </w:r>
      <w:r w:rsidR="0082605C">
        <w:rPr>
          <w:rStyle w:val="Fettung"/>
          <w:b w:val="0"/>
          <w:color w:val="auto"/>
        </w:rPr>
        <w:t xml:space="preserve">stessi </w:t>
      </w:r>
      <w:r>
        <w:rPr>
          <w:rStyle w:val="Fettung"/>
          <w:b w:val="0"/>
          <w:color w:val="auto"/>
        </w:rPr>
        <w:t xml:space="preserve">operino al punto di funzionamento ottimale e producano i migliori risultati di verniciatura possibili. </w:t>
      </w:r>
      <w:r>
        <w:rPr>
          <w:color w:val="auto"/>
        </w:rPr>
        <w:t xml:space="preserve">I raddrizzatori </w:t>
      </w:r>
      <w:proofErr w:type="spellStart"/>
      <w:r>
        <w:rPr>
          <w:color w:val="auto"/>
        </w:rPr>
        <w:t>SiC</w:t>
      </w:r>
      <w:proofErr w:type="spellEnd"/>
      <w:r>
        <w:rPr>
          <w:color w:val="auto"/>
        </w:rPr>
        <w:t xml:space="preserve"> sostituiscono la tecnologia IGBT presente sul mercato da circa dieci anni, ma possono anche essere installati in un secondo momento per sostituire raddrizzatori a tiristori convenzionali.</w:t>
      </w:r>
    </w:p>
    <w:p w14:paraId="30418954" w14:textId="77777777" w:rsidR="007C0F1D" w:rsidRDefault="007C0F1D" w:rsidP="005B4B20">
      <w:pPr>
        <w:spacing w:line="280" w:lineRule="atLeast"/>
        <w:rPr>
          <w:rStyle w:val="Fettung"/>
        </w:rPr>
      </w:pPr>
    </w:p>
    <w:p w14:paraId="1AE3307D" w14:textId="10EB8931" w:rsidR="007C0F1D" w:rsidRDefault="007C0F1D" w:rsidP="005B4B20">
      <w:pPr>
        <w:spacing w:line="280" w:lineRule="atLeast"/>
        <w:rPr>
          <w:rStyle w:val="Fettung"/>
        </w:rPr>
      </w:pPr>
    </w:p>
    <w:p w14:paraId="36FAD466" w14:textId="4FC0BCA9" w:rsidR="00A11165" w:rsidRDefault="00A11165" w:rsidP="005B4B20">
      <w:pPr>
        <w:spacing w:line="280" w:lineRule="atLeast"/>
        <w:rPr>
          <w:rStyle w:val="Fettung"/>
        </w:rPr>
      </w:pPr>
    </w:p>
    <w:p w14:paraId="3012829A" w14:textId="5E2657FA" w:rsidR="00A11165" w:rsidRDefault="00A11165" w:rsidP="005B4B20">
      <w:pPr>
        <w:spacing w:line="280" w:lineRule="atLeast"/>
        <w:rPr>
          <w:rStyle w:val="Fettung"/>
        </w:rPr>
      </w:pPr>
    </w:p>
    <w:p w14:paraId="0009EDC3" w14:textId="1CC389D1" w:rsidR="00A11165" w:rsidRDefault="00A11165" w:rsidP="005B4B20">
      <w:pPr>
        <w:spacing w:line="280" w:lineRule="atLeast"/>
        <w:rPr>
          <w:rStyle w:val="Fettung"/>
        </w:rPr>
      </w:pPr>
    </w:p>
    <w:p w14:paraId="148ACD1A" w14:textId="77777777" w:rsidR="00A11165" w:rsidRDefault="00A11165" w:rsidP="005B4B20">
      <w:pPr>
        <w:spacing w:line="280" w:lineRule="atLeast"/>
        <w:rPr>
          <w:rStyle w:val="Fettung"/>
        </w:rPr>
      </w:pPr>
    </w:p>
    <w:p w14:paraId="752F000F" w14:textId="0C75B666" w:rsidR="00F15EAF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Immagini</w:t>
      </w:r>
    </w:p>
    <w:p w14:paraId="32804156" w14:textId="77777777" w:rsidR="004C0FCE" w:rsidRDefault="004C0FCE" w:rsidP="005B4B20">
      <w:pPr>
        <w:spacing w:line="280" w:lineRule="atLeast"/>
        <w:rPr>
          <w:rStyle w:val="Fettung"/>
        </w:rPr>
      </w:pPr>
    </w:p>
    <w:p w14:paraId="50804142" w14:textId="613FCE82" w:rsidR="00F15EAF" w:rsidRDefault="007C0F1D" w:rsidP="005B4B20">
      <w:pPr>
        <w:spacing w:line="280" w:lineRule="atLeast"/>
        <w:rPr>
          <w:rStyle w:val="Fettung"/>
        </w:rPr>
      </w:pPr>
      <w:r w:rsidRPr="009000BC">
        <w:rPr>
          <w:noProof/>
          <w:lang w:eastAsia="de-DE"/>
        </w:rPr>
        <w:drawing>
          <wp:inline distT="0" distB="0" distL="0" distR="0" wp14:anchorId="67E22C90" wp14:editId="2314A9D8">
            <wp:extent cx="4928235" cy="2771775"/>
            <wp:effectExtent l="0" t="0" r="5715" b="9525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EC0BE" w14:textId="110C7EB3" w:rsidR="00272EB5" w:rsidRDefault="00813888" w:rsidP="003405BA">
      <w:pPr>
        <w:pStyle w:val="Abbildung"/>
      </w:pPr>
      <w:r>
        <w:rPr>
          <w:rStyle w:val="Fettung"/>
        </w:rPr>
        <w:t>Immagine 1</w:t>
      </w:r>
      <w:r>
        <w:t xml:space="preserve">: Il nuovo raddrizzatore </w:t>
      </w:r>
      <w:proofErr w:type="spellStart"/>
      <w:r>
        <w:rPr>
          <w:b/>
        </w:rPr>
        <w:t>Eco</w:t>
      </w:r>
      <w:r>
        <w:t>DC</w:t>
      </w:r>
      <w:proofErr w:type="spellEnd"/>
      <w:r>
        <w:t xml:space="preserve"> MACS di Dürr per la verniciatura elettroforetica fornisce il 50% di potenza in più con lo stesso ingombro.</w:t>
      </w:r>
    </w:p>
    <w:p w14:paraId="1558EA97" w14:textId="1CA125DF" w:rsidR="00FF748C" w:rsidRDefault="00FF748C" w:rsidP="00FF748C">
      <w:pPr>
        <w:pStyle w:val="Flietext"/>
      </w:pPr>
    </w:p>
    <w:p w14:paraId="5BC1CD7B" w14:textId="77777777" w:rsidR="00FF748C" w:rsidRDefault="00FF748C" w:rsidP="00FF748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  <w:t>Informazioni su Dürr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1EF46DCD" w14:textId="77777777" w:rsidR="001B2965" w:rsidRDefault="00FF748C" w:rsidP="001B296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Segrate) opera nei settori: impianti di verniciatura, sistemi di trattamento aria e tecnologie di efficienza energetica. Verind S.p.A. (Rodano) è specializzata negli impianti di applicazione di prodotti vernicianti per la finitura e il rivestimento superficiale. Inoltre, sviluppa sistemi di Trattamento Acque (WWT), sistemi di ultrafiltrazione ed impianti di osmosi. Gli impianti dell’area montaggio e i sistemi di trasporto sono invece di competenza di CPM S.p.A. (Beinasco). Schenck Italia S.r.I. (Paderno Dugnano) è responsabile della tecnologia del bilanciamento. Il Gruppo HOMAG realizza macchinari ed impianti per l'industria del legno ed è rappresentato dalla HOMAG Italia con sede a Giussano per le attività di vendita e i servizi di assistenza.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559A9BA2" w14:textId="77777777" w:rsidR="001B2965" w:rsidRDefault="001B2965" w:rsidP="001B296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0A952E77" w14:textId="3C925A2F" w:rsidR="00BB262F" w:rsidRPr="001B2965" w:rsidRDefault="00BB262F" w:rsidP="001B296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83805">
        <w:rPr>
          <w:rFonts w:ascii="Arial" w:hAnsi="Arial" w:cs="Arial"/>
          <w:sz w:val="18"/>
          <w:szCs w:val="18"/>
        </w:rPr>
        <w:t xml:space="preserve">Il gruppo Dürr è fra i leader mondiali nella costruzione di macchinari e impianti con comprovata competenza nel settore dell’automatizzazione industriale, della digitalizzazione/Industria 4.0 e dell’efficienza energetica. I suoi prodotti, i sistemi e i servizi consentono la realizzazione di processi di produzione ad elevata efficienza e risparmio delle risorse in diversi settori industriali. Il gruppo Dürr è fornitore del settore automobilistico, dell’industria meccanica, chimica, farmaceutica, medica e dell'industria della lavorazione del legno. </w:t>
      </w:r>
      <w:r w:rsidRPr="00383805">
        <w:rPr>
          <w:rFonts w:ascii="Arial" w:hAnsi="Arial" w:cs="Arial"/>
          <w:sz w:val="18"/>
          <w:szCs w:val="18"/>
          <w:lang w:eastAsia="ja-JP"/>
        </w:rPr>
        <w:t xml:space="preserve">Nel 2022 ha raggiunto un fatturato di € 4,3 miliardi. L’azienda </w:t>
      </w:r>
      <w:r w:rsidRPr="00383805">
        <w:rPr>
          <w:rFonts w:ascii="Arial" w:hAnsi="Arial" w:cs="Arial"/>
          <w:sz w:val="18"/>
          <w:szCs w:val="18"/>
        </w:rPr>
        <w:t xml:space="preserve">occupa circa 18.500 dipendenti, dispone di oltre 123 sedi in 32 paesi. Il gruppo Dürr opera sul mercato con i </w:t>
      </w:r>
      <w:proofErr w:type="gramStart"/>
      <w:r w:rsidRPr="00383805">
        <w:rPr>
          <w:rFonts w:ascii="Arial" w:hAnsi="Arial" w:cs="Arial"/>
          <w:sz w:val="18"/>
          <w:szCs w:val="18"/>
        </w:rPr>
        <w:t>brand</w:t>
      </w:r>
      <w:proofErr w:type="gramEnd"/>
      <w:r w:rsidRPr="00383805">
        <w:rPr>
          <w:rFonts w:ascii="Arial" w:hAnsi="Arial" w:cs="Arial"/>
          <w:sz w:val="18"/>
          <w:szCs w:val="18"/>
        </w:rPr>
        <w:t xml:space="preserve"> Dürr, Schenck e HOMAG e con cinque divisioni:</w:t>
      </w:r>
    </w:p>
    <w:p w14:paraId="18244288" w14:textId="77777777" w:rsidR="00BB262F" w:rsidRPr="00383805" w:rsidRDefault="00BB262F" w:rsidP="00BB262F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383805">
        <w:rPr>
          <w:rFonts w:ascii="Arial" w:hAnsi="Arial" w:cs="Arial"/>
          <w:b/>
          <w:bCs/>
          <w:sz w:val="18"/>
          <w:szCs w:val="18"/>
        </w:rPr>
        <w:t xml:space="preserve">Paint and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Final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Assembly Systems:</w:t>
      </w:r>
      <w:r w:rsidRPr="00383805">
        <w:rPr>
          <w:rFonts w:ascii="Arial" w:hAnsi="Arial" w:cs="Arial"/>
          <w:sz w:val="18"/>
          <w:szCs w:val="18"/>
        </w:rPr>
        <w:t xml:space="preserve"> sistemi di verniciatura, di montaggio, testing e riempimento per l’industria automobilistica, sistemi di montaggio e collaudo per apparecchiature mediche. </w:t>
      </w:r>
    </w:p>
    <w:p w14:paraId="421910D5" w14:textId="77777777" w:rsidR="00BB262F" w:rsidRPr="00383805" w:rsidRDefault="00BB262F" w:rsidP="00BB262F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383805">
        <w:rPr>
          <w:rFonts w:ascii="Arial" w:hAnsi="Arial" w:cs="Arial"/>
          <w:b/>
          <w:bCs/>
          <w:sz w:val="18"/>
          <w:szCs w:val="18"/>
        </w:rPr>
        <w:lastRenderedPageBreak/>
        <w:t>Application Technology:</w:t>
      </w:r>
      <w:r w:rsidRPr="00383805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56A78269" w14:textId="77777777" w:rsidR="00BB262F" w:rsidRPr="00383805" w:rsidRDefault="00BB262F" w:rsidP="00BB262F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383805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7342D779" w14:textId="77777777" w:rsidR="00BB262F" w:rsidRPr="00383805" w:rsidRDefault="00BB262F" w:rsidP="00BB262F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Measuring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and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Process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Systems:</w:t>
      </w:r>
      <w:r w:rsidRPr="00383805">
        <w:rPr>
          <w:rFonts w:ascii="Arial" w:hAnsi="Arial" w:cs="Arial"/>
          <w:sz w:val="18"/>
          <w:szCs w:val="18"/>
        </w:rPr>
        <w:t xml:space="preserve"> impianti di equilibratura e di diagnostica</w:t>
      </w:r>
    </w:p>
    <w:p w14:paraId="66513B49" w14:textId="77777777" w:rsidR="00BB262F" w:rsidRPr="00383805" w:rsidRDefault="00BB262F" w:rsidP="00BB262F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</w:rPr>
        <w:t>Machinery</w:t>
      </w:r>
      <w:proofErr w:type="spellEnd"/>
      <w:r w:rsidRPr="00383805">
        <w:rPr>
          <w:rFonts w:ascii="Arial" w:hAnsi="Arial" w:cs="Arial"/>
          <w:b/>
          <w:bCs/>
          <w:sz w:val="18"/>
          <w:szCs w:val="18"/>
        </w:rPr>
        <w:t xml:space="preserve"> and Systems:</w:t>
      </w:r>
      <w:r w:rsidRPr="00383805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0886C158" w14:textId="77777777" w:rsidR="00FF748C" w:rsidRDefault="00FF748C" w:rsidP="00FF748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34B40192" w14:textId="77777777" w:rsidR="00FF748C" w:rsidRDefault="00FF748C" w:rsidP="00FF748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8AD1C23" w14:textId="77777777" w:rsidR="00FF748C" w:rsidRPr="00A11165" w:rsidRDefault="00FF748C" w:rsidP="00FF748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 w:rsidRPr="00A11165">
        <w:rPr>
          <w:rStyle w:val="normaltextrun"/>
          <w:rFonts w:ascii="Arial" w:hAnsi="Arial" w:cs="Arial"/>
          <w:b/>
          <w:bCs/>
          <w:color w:val="000000"/>
          <w:sz w:val="21"/>
          <w:szCs w:val="21"/>
          <w:lang w:val="en-US"/>
        </w:rPr>
        <w:t>Contatti</w:t>
      </w:r>
      <w:proofErr w:type="spellEnd"/>
      <w:r w:rsidRPr="00A11165">
        <w:rPr>
          <w:rStyle w:val="normaltextrun"/>
          <w:rFonts w:ascii="Arial" w:hAnsi="Arial" w:cs="Arial"/>
          <w:b/>
          <w:bCs/>
          <w:color w:val="000000"/>
          <w:sz w:val="21"/>
          <w:szCs w:val="21"/>
          <w:lang w:val="en-US"/>
        </w:rPr>
        <w:t> </w:t>
      </w:r>
      <w:r w:rsidRPr="00A11165">
        <w:rPr>
          <w:rStyle w:val="eop"/>
          <w:rFonts w:ascii="Arial" w:hAnsi="Arial" w:cs="Arial"/>
          <w:sz w:val="21"/>
          <w:szCs w:val="21"/>
          <w:lang w:val="en-US"/>
        </w:rPr>
        <w:t> </w:t>
      </w:r>
    </w:p>
    <w:p w14:paraId="24416E8D" w14:textId="77777777" w:rsidR="00680268" w:rsidRPr="00A11165" w:rsidRDefault="00680268" w:rsidP="00680268">
      <w:pPr>
        <w:rPr>
          <w:rFonts w:cs="Calibri"/>
          <w:color w:val="auto"/>
          <w:lang w:val="en-US"/>
        </w:rPr>
      </w:pPr>
      <w:r w:rsidRPr="00A11165">
        <w:rPr>
          <w:rFonts w:asciiTheme="majorHAnsi" w:hAnsiTheme="majorHAnsi" w:cstheme="majorHAnsi"/>
          <w:lang w:val="en-US"/>
        </w:rPr>
        <w:t>Armando</w:t>
      </w:r>
      <w:r w:rsidRPr="00A11165">
        <w:rPr>
          <w:lang w:val="en-US"/>
        </w:rPr>
        <w:t xml:space="preserve"> </w:t>
      </w:r>
      <w:proofErr w:type="spellStart"/>
      <w:r w:rsidRPr="00A11165">
        <w:rPr>
          <w:lang w:val="en-US"/>
        </w:rPr>
        <w:t>Rigolli</w:t>
      </w:r>
      <w:proofErr w:type="spellEnd"/>
    </w:p>
    <w:p w14:paraId="2A814AD4" w14:textId="77777777" w:rsidR="0068468D" w:rsidRDefault="0068468D" w:rsidP="00FF748C">
      <w:pPr>
        <w:pStyle w:val="paragraph"/>
        <w:spacing w:before="0" w:beforeAutospacing="0" w:after="0" w:afterAutospacing="0"/>
        <w:ind w:right="15"/>
        <w:textAlignment w:val="baseline"/>
        <w:rPr>
          <w:rStyle w:val="normaltextrun"/>
          <w:rFonts w:ascii="Arial" w:hAnsi="Arial" w:cs="Arial"/>
          <w:color w:val="000000"/>
          <w:sz w:val="21"/>
          <w:szCs w:val="21"/>
          <w:lang w:val="en-US"/>
        </w:rPr>
      </w:pPr>
      <w:r w:rsidRPr="0068468D">
        <w:rPr>
          <w:rStyle w:val="normaltextrun"/>
          <w:rFonts w:ascii="Arial" w:hAnsi="Arial" w:cs="Arial"/>
          <w:color w:val="000000"/>
          <w:sz w:val="21"/>
          <w:szCs w:val="21"/>
          <w:lang w:val="en-US"/>
        </w:rPr>
        <w:t>Plant Services National Manager</w:t>
      </w:r>
    </w:p>
    <w:p w14:paraId="200809B3" w14:textId="108DC9BE" w:rsidR="00FF748C" w:rsidRPr="00D94B19" w:rsidRDefault="00FF0428" w:rsidP="00FF748C">
      <w:pPr>
        <w:pStyle w:val="paragraph"/>
        <w:spacing w:before="0" w:beforeAutospacing="0" w:after="0" w:afterAutospacing="0"/>
        <w:ind w:right="15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1"/>
          <w:szCs w:val="21"/>
          <w:lang w:val="en-US"/>
        </w:rPr>
        <w:t>Olpidürr</w:t>
      </w:r>
      <w:r w:rsidR="00FF748C">
        <w:rPr>
          <w:rStyle w:val="normaltextrun"/>
          <w:rFonts w:ascii="Arial" w:hAnsi="Arial" w:cs="Arial"/>
          <w:color w:val="000000"/>
          <w:sz w:val="21"/>
          <w:szCs w:val="21"/>
          <w:lang w:val="en-US"/>
        </w:rPr>
        <w:t xml:space="preserve"> S.p.A. – Dürr Group</w:t>
      </w:r>
      <w:r w:rsidR="00FF748C" w:rsidRPr="00D94B19">
        <w:rPr>
          <w:rStyle w:val="eop"/>
          <w:rFonts w:ascii="Arial" w:hAnsi="Arial" w:cs="Arial"/>
          <w:sz w:val="21"/>
          <w:szCs w:val="21"/>
          <w:lang w:val="en-US"/>
        </w:rPr>
        <w:t> </w:t>
      </w:r>
    </w:p>
    <w:p w14:paraId="6F68EC78" w14:textId="77777777" w:rsidR="00FF748C" w:rsidRPr="00D94B19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1"/>
          <w:szCs w:val="21"/>
          <w:lang w:val="en-US"/>
        </w:rPr>
        <w:t>Paint and Final Assembly Systems</w:t>
      </w:r>
      <w:r w:rsidRPr="00D94B19">
        <w:rPr>
          <w:rStyle w:val="eop"/>
          <w:rFonts w:ascii="Arial" w:hAnsi="Arial" w:cs="Arial"/>
          <w:sz w:val="21"/>
          <w:szCs w:val="21"/>
          <w:lang w:val="en-US"/>
        </w:rPr>
        <w:t> </w:t>
      </w:r>
    </w:p>
    <w:p w14:paraId="2744ACA2" w14:textId="4A553F93" w:rsidR="00FF748C" w:rsidRPr="00A11165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A11165">
        <w:rPr>
          <w:rStyle w:val="normaltextrun"/>
          <w:rFonts w:ascii="Arial" w:hAnsi="Arial" w:cs="Arial"/>
          <w:color w:val="000000"/>
          <w:sz w:val="21"/>
          <w:szCs w:val="21"/>
        </w:rPr>
        <w:t xml:space="preserve">Tel.: +39 </w:t>
      </w:r>
      <w:r w:rsidR="007A61AF" w:rsidRPr="00A11165">
        <w:rPr>
          <w:rStyle w:val="normaltextrun"/>
          <w:rFonts w:ascii="Arial" w:hAnsi="Arial" w:cs="Arial"/>
          <w:color w:val="000000"/>
          <w:sz w:val="21"/>
          <w:szCs w:val="21"/>
        </w:rPr>
        <w:t>02 70212-229</w:t>
      </w:r>
    </w:p>
    <w:p w14:paraId="109F9234" w14:textId="070CC676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E-mail: </w:t>
      </w:r>
      <w:r w:rsidR="00DB43FB" w:rsidRPr="00DB43FB">
        <w:rPr>
          <w:rStyle w:val="normaltextrun"/>
          <w:rFonts w:ascii="Arial" w:hAnsi="Arial" w:cs="Arial"/>
          <w:color w:val="000000"/>
          <w:sz w:val="21"/>
          <w:szCs w:val="21"/>
        </w:rPr>
        <w:t>armando.rigolli@olpidurr.it</w:t>
      </w:r>
    </w:p>
    <w:p w14:paraId="54B89614" w14:textId="1BD89E6B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www.</w:t>
      </w:r>
      <w:r w:rsidR="00B72472">
        <w:rPr>
          <w:rStyle w:val="normaltextrun"/>
          <w:rFonts w:ascii="Arial" w:hAnsi="Arial" w:cs="Arial"/>
          <w:color w:val="000000"/>
          <w:sz w:val="21"/>
          <w:szCs w:val="21"/>
        </w:rPr>
        <w:t>olpidurr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.com</w:t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48625827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1"/>
          <w:szCs w:val="21"/>
        </w:rPr>
        <w:t> </w:t>
      </w:r>
    </w:p>
    <w:p w14:paraId="7FDCB6AB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  <w:u w:val="single"/>
        </w:rPr>
        <w:t>Ufficio Stampa:</w:t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5158AA8B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Soluzione Group </w:t>
      </w:r>
      <w:proofErr w:type="spellStart"/>
      <w:r>
        <w:rPr>
          <w:rStyle w:val="normaltextrun"/>
          <w:rFonts w:ascii="Arial" w:hAnsi="Arial" w:cs="Arial"/>
          <w:color w:val="000000"/>
          <w:sz w:val="21"/>
          <w:szCs w:val="21"/>
        </w:rPr>
        <w:t>Srl</w:t>
      </w:r>
      <w:proofErr w:type="spellEnd"/>
      <w:r>
        <w:rPr>
          <w:rStyle w:val="eop"/>
          <w:rFonts w:ascii="Arial" w:hAnsi="Arial" w:cs="Arial"/>
          <w:sz w:val="21"/>
          <w:szCs w:val="21"/>
        </w:rPr>
        <w:t> </w:t>
      </w:r>
    </w:p>
    <w:p w14:paraId="51936A0A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Michela Bracchi</w:t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1F57EFC8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Tel. 030 35 39 159</w:t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0B967F96" w14:textId="77777777" w:rsidR="00FF748C" w:rsidRDefault="00FF748C" w:rsidP="00FF748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E-mail: bracchi@soluzionegroup.com</w:t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27A94C40" w14:textId="77777777" w:rsidR="00FF748C" w:rsidRDefault="00FF748C" w:rsidP="00FF748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p w14:paraId="24DEF3EA" w14:textId="77777777" w:rsidR="00FF748C" w:rsidRDefault="00FF748C" w:rsidP="00FF748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6D36A896" w14:textId="77777777" w:rsidR="00FF748C" w:rsidRPr="00FF748C" w:rsidRDefault="00FF748C" w:rsidP="00FF748C">
      <w:pPr>
        <w:pStyle w:val="Flietext"/>
      </w:pPr>
    </w:p>
    <w:sectPr w:rsidR="00FF748C" w:rsidRPr="00FF748C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C7BB" w14:textId="77777777" w:rsidR="00C203D6" w:rsidRDefault="00C203D6" w:rsidP="00D9165E">
      <w:r>
        <w:separator/>
      </w:r>
    </w:p>
  </w:endnote>
  <w:endnote w:type="continuationSeparator" w:id="0">
    <w:p w14:paraId="42C9092C" w14:textId="77777777" w:rsidR="00C203D6" w:rsidRDefault="00C203D6" w:rsidP="00D9165E">
      <w:r>
        <w:continuationSeparator/>
      </w:r>
    </w:p>
  </w:endnote>
  <w:endnote w:type="continuationNotice" w:id="1">
    <w:p w14:paraId="66239276" w14:textId="77777777" w:rsidR="00C203D6" w:rsidRDefault="00C203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1C1DBB56" w:rsidR="009A046D" w:rsidRPr="0085432F" w:rsidRDefault="00670D5A" w:rsidP="005218C8">
    <w:pPr>
      <w:pStyle w:val="Pidipagina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2" behindDoc="1" locked="0" layoutInCell="1" allowOverlap="1" wp14:anchorId="00CD6357" wp14:editId="6268A81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735A4F" w14:textId="376811FD" w:rsidR="00670D5A" w:rsidRPr="001A3DFD" w:rsidRDefault="00670D5A" w:rsidP="00670D5A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proofErr w:type="gramStart"/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</w:t>
                          </w:r>
                          <w:proofErr w:type="gram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Spd. </w:t>
                          </w:r>
                          <w:proofErr w:type="gramStart"/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(</w:t>
                          </w:r>
                          <w:proofErr w:type="gramEnd"/>
                          <w:r w:rsidRPr="001A3DFD"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22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223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D6357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0;margin-top:0;width:118.7pt;height:34.6pt;z-index:-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" filled="f" stroked="f">
              <v:textbox inset=",7.2pt,,7.2pt">
                <w:txbxContent>
                  <w:p w14:paraId="2D735A4F" w14:textId="376811FD" w:rsidR="00670D5A" w:rsidRPr="001A3DFD" w:rsidRDefault="00670D5A" w:rsidP="00670D5A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proofErr w:type="gramStart"/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</w:t>
                    </w:r>
                    <w:proofErr w:type="gramEnd"/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Spd. </w:t>
                    </w:r>
                    <w:proofErr w:type="gramStart"/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(</w:t>
                    </w:r>
                    <w:proofErr w:type="gramEnd"/>
                    <w:r w:rsidRPr="001A3DFD"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sz w:val="13"/>
                        <w:szCs w:val="13"/>
                      </w:rPr>
                      <w:t>22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223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9A046D" w:rsidRPr="006E5C09">
      <w:fldChar w:fldCharType="begin"/>
    </w:r>
    <w:r w:rsidR="009A046D" w:rsidRPr="006E5C09">
      <w:instrText xml:space="preserve"> IF  \* MERGEFORMAT </w:instrText>
    </w:r>
    <w:fldSimple w:instr="NUMPAGES  \* MERGEFORMAT">
      <w:r>
        <w:instrText>5</w:instrText>
      </w:r>
    </w:fldSimple>
    <w:r w:rsidR="009A046D" w:rsidRPr="006E5C09">
      <w:instrText>&gt;"1" "</w:instrText>
    </w:r>
    <w:r w:rsidR="009A046D" w:rsidRPr="006E5C09">
      <w:fldChar w:fldCharType="begin"/>
    </w:r>
    <w:r w:rsidR="009A046D" w:rsidRPr="006E5C09">
      <w:instrText xml:space="preserve"> PAGE  \* MERGEFORMAT </w:instrText>
    </w:r>
    <w:r w:rsidR="009A046D" w:rsidRPr="006E5C09">
      <w:fldChar w:fldCharType="separate"/>
    </w:r>
    <w:r>
      <w:instrText>5</w:instrText>
    </w:r>
    <w:r w:rsidR="009A046D" w:rsidRPr="006E5C09">
      <w:fldChar w:fldCharType="end"/>
    </w:r>
    <w:r w:rsidR="009A046D" w:rsidRPr="006E5C09">
      <w:instrText>/</w:instrText>
    </w:r>
    <w:fldSimple w:instr="NUMPAGES  \* MERGEFORMAT">
      <w:r>
        <w:instrText>5</w:instrText>
      </w:r>
    </w:fldSimple>
    <w:r w:rsidR="009A046D" w:rsidRPr="006E5C09">
      <w:instrText>" "</w:instrText>
    </w:r>
    <w:r w:rsidR="009A046D" w:rsidRPr="006E5C09">
      <w:fldChar w:fldCharType="separate"/>
    </w:r>
    <w:r>
      <w:t>5</w:t>
    </w:r>
    <w:r w:rsidRPr="006E5C09">
      <w:t>/</w:t>
    </w:r>
    <w:r>
      <w:t>5</w:t>
    </w:r>
    <w:r w:rsidR="009A046D" w:rsidRPr="006E5C09">
      <w:fldChar w:fldCharType="end"/>
    </w:r>
    <w:r w:rsidR="009A046D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28581528" w:rsidR="009A046D" w:rsidRPr="005218C8" w:rsidRDefault="009A046D" w:rsidP="005218C8">
    <w:pPr>
      <w:pStyle w:val="Intestazion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670D5A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70D5A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670D5A">
        <w:instrText>5</w:instrText>
      </w:r>
    </w:fldSimple>
    <w:r w:rsidRPr="005218C8">
      <w:instrText>" "</w:instrText>
    </w:r>
    <w:r w:rsidRPr="005218C8">
      <w:fldChar w:fldCharType="separate"/>
    </w:r>
    <w:r w:rsidR="00670D5A">
      <w:t>1</w:t>
    </w:r>
    <w:r w:rsidR="00670D5A" w:rsidRPr="005218C8">
      <w:t>/</w:t>
    </w:r>
    <w:r w:rsidR="00670D5A">
      <w:t>5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6409" w14:textId="77777777" w:rsidR="00C203D6" w:rsidRDefault="00C203D6" w:rsidP="00D9165E">
      <w:r>
        <w:separator/>
      </w:r>
    </w:p>
  </w:footnote>
  <w:footnote w:type="continuationSeparator" w:id="0">
    <w:p w14:paraId="40FFEAA2" w14:textId="77777777" w:rsidR="00C203D6" w:rsidRDefault="00C203D6" w:rsidP="00D9165E">
      <w:r>
        <w:continuationSeparator/>
      </w:r>
    </w:p>
  </w:footnote>
  <w:footnote w:type="continuationNotice" w:id="1">
    <w:p w14:paraId="089077ED" w14:textId="77777777" w:rsidR="00C203D6" w:rsidRDefault="00C203D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9A046D" w:rsidRPr="00F73F1D" w:rsidRDefault="009A046D" w:rsidP="005218C8">
    <w:pPr>
      <w:pStyle w:val="Intestazion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9A046D" w:rsidRPr="001347CD" w:rsidRDefault="009A046D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347C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9A046D" w:rsidRPr="001347CD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9A046D" w:rsidRPr="001347CD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9A046D" w:rsidRPr="001347CD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9A046D" w:rsidRPr="001347CD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9A046D" w:rsidRPr="001347CD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9A046D" w:rsidRPr="0026127D" w:rsidRDefault="009A046D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9A046D" w:rsidRPr="001347CD" w:rsidRDefault="009A046D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347C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9A046D" w:rsidRPr="001347CD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9A046D" w:rsidRPr="001347CD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9A046D" w:rsidRPr="001347CD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9A046D" w:rsidRPr="001347CD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9A046D" w:rsidRPr="001347CD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9A046D" w:rsidRPr="0026127D" w:rsidRDefault="009A046D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9A046D" w:rsidRPr="005837F9" w:rsidRDefault="009A046D" w:rsidP="005218C8">
    <w:pPr>
      <w:pStyle w:val="Intestazion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9A046D" w:rsidRDefault="009A046D" w:rsidP="005218C8">
    <w:pPr>
      <w:pStyle w:val="Intestazione"/>
    </w:pPr>
  </w:p>
  <w:p w14:paraId="42F14B11" w14:textId="77777777" w:rsidR="009A046D" w:rsidRDefault="009A046D" w:rsidP="005218C8">
    <w:pPr>
      <w:pStyle w:val="Intestazione"/>
    </w:pPr>
  </w:p>
  <w:p w14:paraId="3DD9B2BA" w14:textId="77777777" w:rsidR="009A046D" w:rsidRDefault="009A046D" w:rsidP="005218C8">
    <w:pPr>
      <w:pStyle w:val="Intestazione"/>
    </w:pPr>
  </w:p>
  <w:p w14:paraId="63AA6475" w14:textId="77777777" w:rsidR="009A046D" w:rsidRDefault="009A046D" w:rsidP="00D9165E"/>
  <w:p w14:paraId="1ADCC302" w14:textId="77777777" w:rsidR="009A046D" w:rsidRDefault="009A046D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9A046D" w:rsidRPr="001347CD" w:rsidRDefault="009A046D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347C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9A046D" w:rsidRPr="001347CD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9A046D" w:rsidRPr="001347CD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9A046D" w:rsidRPr="001347CD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9A046D" w:rsidRPr="001347CD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9A046D" w:rsidRPr="001347CD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47C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9A046D" w:rsidRPr="0026127D" w:rsidRDefault="009A046D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9A046D" w:rsidRPr="001347CD" w:rsidRDefault="009A046D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347C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9A046D" w:rsidRPr="001347CD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9A046D" w:rsidRPr="001347CD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9A046D" w:rsidRPr="001347CD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9A046D" w:rsidRPr="001347CD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9A046D" w:rsidRPr="001347CD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347CD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9A046D" w:rsidRPr="0026127D" w:rsidRDefault="009A046D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SO/dCy1gtdJ2P" int2:id="wltwkph4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13E4"/>
    <w:multiLevelType w:val="multilevel"/>
    <w:tmpl w:val="68A8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BE36750"/>
    <w:multiLevelType w:val="multilevel"/>
    <w:tmpl w:val="55F4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20740B"/>
    <w:multiLevelType w:val="multilevel"/>
    <w:tmpl w:val="1F5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D2A80"/>
    <w:multiLevelType w:val="hybridMultilevel"/>
    <w:tmpl w:val="461C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7B51"/>
    <w:multiLevelType w:val="multilevel"/>
    <w:tmpl w:val="37EE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9451131">
    <w:abstractNumId w:val="4"/>
  </w:num>
  <w:num w:numId="2" w16cid:durableId="764499293">
    <w:abstractNumId w:val="21"/>
  </w:num>
  <w:num w:numId="3" w16cid:durableId="531069893">
    <w:abstractNumId w:val="6"/>
  </w:num>
  <w:num w:numId="4" w16cid:durableId="351886327">
    <w:abstractNumId w:val="11"/>
  </w:num>
  <w:num w:numId="5" w16cid:durableId="976497972">
    <w:abstractNumId w:val="18"/>
  </w:num>
  <w:num w:numId="6" w16cid:durableId="304550369">
    <w:abstractNumId w:val="3"/>
  </w:num>
  <w:num w:numId="7" w16cid:durableId="163977180">
    <w:abstractNumId w:val="24"/>
  </w:num>
  <w:num w:numId="8" w16cid:durableId="580867319">
    <w:abstractNumId w:val="10"/>
  </w:num>
  <w:num w:numId="9" w16cid:durableId="1708532096">
    <w:abstractNumId w:val="23"/>
  </w:num>
  <w:num w:numId="10" w16cid:durableId="975724262">
    <w:abstractNumId w:val="8"/>
  </w:num>
  <w:num w:numId="11" w16cid:durableId="1306203108">
    <w:abstractNumId w:val="2"/>
  </w:num>
  <w:num w:numId="12" w16cid:durableId="2090618199">
    <w:abstractNumId w:val="5"/>
  </w:num>
  <w:num w:numId="13" w16cid:durableId="964434192">
    <w:abstractNumId w:val="13"/>
  </w:num>
  <w:num w:numId="14" w16cid:durableId="307321006">
    <w:abstractNumId w:val="17"/>
  </w:num>
  <w:num w:numId="15" w16cid:durableId="119151266">
    <w:abstractNumId w:val="20"/>
  </w:num>
  <w:num w:numId="16" w16cid:durableId="1871646645">
    <w:abstractNumId w:val="19"/>
  </w:num>
  <w:num w:numId="17" w16cid:durableId="497694305">
    <w:abstractNumId w:val="14"/>
  </w:num>
  <w:num w:numId="18" w16cid:durableId="1914392328">
    <w:abstractNumId w:val="12"/>
  </w:num>
  <w:num w:numId="19" w16cid:durableId="1411583197">
    <w:abstractNumId w:val="1"/>
  </w:num>
  <w:num w:numId="20" w16cid:durableId="1657567043">
    <w:abstractNumId w:val="22"/>
  </w:num>
  <w:num w:numId="21" w16cid:durableId="1447235427">
    <w:abstractNumId w:val="7"/>
  </w:num>
  <w:num w:numId="22" w16cid:durableId="152532039">
    <w:abstractNumId w:val="0"/>
  </w:num>
  <w:num w:numId="23" w16cid:durableId="2043944705">
    <w:abstractNumId w:val="16"/>
  </w:num>
  <w:num w:numId="24" w16cid:durableId="815730054">
    <w:abstractNumId w:val="9"/>
  </w:num>
  <w:num w:numId="25" w16cid:durableId="12978369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8"/>
    <w:rsid w:val="00000A27"/>
    <w:rsid w:val="000010C4"/>
    <w:rsid w:val="000022BB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6B66"/>
    <w:rsid w:val="0001758B"/>
    <w:rsid w:val="0002056D"/>
    <w:rsid w:val="000221AE"/>
    <w:rsid w:val="0002273A"/>
    <w:rsid w:val="00022762"/>
    <w:rsid w:val="000227B2"/>
    <w:rsid w:val="00025217"/>
    <w:rsid w:val="000260B5"/>
    <w:rsid w:val="00026B8C"/>
    <w:rsid w:val="00030020"/>
    <w:rsid w:val="00030C1A"/>
    <w:rsid w:val="0003227D"/>
    <w:rsid w:val="000339D1"/>
    <w:rsid w:val="00033B70"/>
    <w:rsid w:val="00033BAD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077A"/>
    <w:rsid w:val="00052BC7"/>
    <w:rsid w:val="000547C1"/>
    <w:rsid w:val="000557D8"/>
    <w:rsid w:val="00056AC8"/>
    <w:rsid w:val="00060375"/>
    <w:rsid w:val="00062BC6"/>
    <w:rsid w:val="00062C8E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29F2"/>
    <w:rsid w:val="000830E8"/>
    <w:rsid w:val="000834D8"/>
    <w:rsid w:val="0008387D"/>
    <w:rsid w:val="00085D6C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0280"/>
    <w:rsid w:val="000D1867"/>
    <w:rsid w:val="000D3F8C"/>
    <w:rsid w:val="000D4047"/>
    <w:rsid w:val="000E1145"/>
    <w:rsid w:val="000E5181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5BAB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487"/>
    <w:rsid w:val="00122564"/>
    <w:rsid w:val="00124E6A"/>
    <w:rsid w:val="0012678A"/>
    <w:rsid w:val="001271A8"/>
    <w:rsid w:val="0013275F"/>
    <w:rsid w:val="001327F8"/>
    <w:rsid w:val="001328DB"/>
    <w:rsid w:val="001347CD"/>
    <w:rsid w:val="00135319"/>
    <w:rsid w:val="00136A6D"/>
    <w:rsid w:val="001429AE"/>
    <w:rsid w:val="00142FDB"/>
    <w:rsid w:val="001440F5"/>
    <w:rsid w:val="00146844"/>
    <w:rsid w:val="001468D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8F6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7009"/>
    <w:rsid w:val="00197162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B2965"/>
    <w:rsid w:val="001B7C83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BF1"/>
    <w:rsid w:val="001D7C2E"/>
    <w:rsid w:val="001E2C15"/>
    <w:rsid w:val="001E2F97"/>
    <w:rsid w:val="001E57D8"/>
    <w:rsid w:val="001F0EC7"/>
    <w:rsid w:val="001F1309"/>
    <w:rsid w:val="001F1FAE"/>
    <w:rsid w:val="001F2571"/>
    <w:rsid w:val="001F2A1C"/>
    <w:rsid w:val="001F3730"/>
    <w:rsid w:val="001F3883"/>
    <w:rsid w:val="001F3C67"/>
    <w:rsid w:val="001F5838"/>
    <w:rsid w:val="001F6276"/>
    <w:rsid w:val="001F7E95"/>
    <w:rsid w:val="00201383"/>
    <w:rsid w:val="00202187"/>
    <w:rsid w:val="0020322F"/>
    <w:rsid w:val="002044E5"/>
    <w:rsid w:val="002048B7"/>
    <w:rsid w:val="00205B62"/>
    <w:rsid w:val="0020631B"/>
    <w:rsid w:val="0020631D"/>
    <w:rsid w:val="00206375"/>
    <w:rsid w:val="0020699E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3E"/>
    <w:rsid w:val="002426A6"/>
    <w:rsid w:val="00243F9B"/>
    <w:rsid w:val="002450BD"/>
    <w:rsid w:val="002454B8"/>
    <w:rsid w:val="00252189"/>
    <w:rsid w:val="0025441C"/>
    <w:rsid w:val="00255540"/>
    <w:rsid w:val="00260CFE"/>
    <w:rsid w:val="0026127D"/>
    <w:rsid w:val="002637BC"/>
    <w:rsid w:val="002639C7"/>
    <w:rsid w:val="002655A1"/>
    <w:rsid w:val="00265C5E"/>
    <w:rsid w:val="002662AE"/>
    <w:rsid w:val="0027068B"/>
    <w:rsid w:val="0027110E"/>
    <w:rsid w:val="00271320"/>
    <w:rsid w:val="002714A1"/>
    <w:rsid w:val="002717A8"/>
    <w:rsid w:val="00272268"/>
    <w:rsid w:val="0027237F"/>
    <w:rsid w:val="00272EB5"/>
    <w:rsid w:val="002752AF"/>
    <w:rsid w:val="00275350"/>
    <w:rsid w:val="002805F4"/>
    <w:rsid w:val="00280819"/>
    <w:rsid w:val="00282680"/>
    <w:rsid w:val="00284C18"/>
    <w:rsid w:val="00284DF1"/>
    <w:rsid w:val="00287218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2D0E"/>
    <w:rsid w:val="002A3A18"/>
    <w:rsid w:val="002A49F2"/>
    <w:rsid w:val="002A5671"/>
    <w:rsid w:val="002A5D25"/>
    <w:rsid w:val="002A61BA"/>
    <w:rsid w:val="002A639F"/>
    <w:rsid w:val="002A7E8B"/>
    <w:rsid w:val="002A7F49"/>
    <w:rsid w:val="002B06E7"/>
    <w:rsid w:val="002B18CE"/>
    <w:rsid w:val="002B4EA0"/>
    <w:rsid w:val="002B4FF7"/>
    <w:rsid w:val="002B5EBD"/>
    <w:rsid w:val="002B71FB"/>
    <w:rsid w:val="002C00EB"/>
    <w:rsid w:val="002C0163"/>
    <w:rsid w:val="002C40A7"/>
    <w:rsid w:val="002C5677"/>
    <w:rsid w:val="002C632F"/>
    <w:rsid w:val="002D0DCA"/>
    <w:rsid w:val="002D0F47"/>
    <w:rsid w:val="002D19A6"/>
    <w:rsid w:val="002D1C32"/>
    <w:rsid w:val="002D2E6A"/>
    <w:rsid w:val="002D337D"/>
    <w:rsid w:val="002D33B7"/>
    <w:rsid w:val="002D4939"/>
    <w:rsid w:val="002D506A"/>
    <w:rsid w:val="002D60B0"/>
    <w:rsid w:val="002D60E0"/>
    <w:rsid w:val="002D66F4"/>
    <w:rsid w:val="002D6BBD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331F"/>
    <w:rsid w:val="00315BB3"/>
    <w:rsid w:val="00316A0F"/>
    <w:rsid w:val="00316BF1"/>
    <w:rsid w:val="003251D2"/>
    <w:rsid w:val="00326DCC"/>
    <w:rsid w:val="00327333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5BA"/>
    <w:rsid w:val="0034071F"/>
    <w:rsid w:val="00341C8B"/>
    <w:rsid w:val="00343127"/>
    <w:rsid w:val="00344BA5"/>
    <w:rsid w:val="00345490"/>
    <w:rsid w:val="00345773"/>
    <w:rsid w:val="00346D23"/>
    <w:rsid w:val="003473D1"/>
    <w:rsid w:val="003478A1"/>
    <w:rsid w:val="00351665"/>
    <w:rsid w:val="00351AF4"/>
    <w:rsid w:val="00352128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41D2"/>
    <w:rsid w:val="00375576"/>
    <w:rsid w:val="00375B2A"/>
    <w:rsid w:val="00375D1A"/>
    <w:rsid w:val="003768F3"/>
    <w:rsid w:val="00376DCD"/>
    <w:rsid w:val="0038261F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5FEC"/>
    <w:rsid w:val="003A692D"/>
    <w:rsid w:val="003A7C50"/>
    <w:rsid w:val="003B0662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01F1"/>
    <w:rsid w:val="003D0F13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E7E11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6F3B"/>
    <w:rsid w:val="0040784F"/>
    <w:rsid w:val="00407CD3"/>
    <w:rsid w:val="004119BA"/>
    <w:rsid w:val="0041252C"/>
    <w:rsid w:val="00413D6D"/>
    <w:rsid w:val="004140E1"/>
    <w:rsid w:val="00416693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45F90"/>
    <w:rsid w:val="00450174"/>
    <w:rsid w:val="00450D7A"/>
    <w:rsid w:val="00451C53"/>
    <w:rsid w:val="00451CA7"/>
    <w:rsid w:val="00452B92"/>
    <w:rsid w:val="004535D9"/>
    <w:rsid w:val="00455402"/>
    <w:rsid w:val="00456256"/>
    <w:rsid w:val="00456DF0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6E01"/>
    <w:rsid w:val="00467448"/>
    <w:rsid w:val="00467800"/>
    <w:rsid w:val="004706B1"/>
    <w:rsid w:val="00470EFD"/>
    <w:rsid w:val="00471520"/>
    <w:rsid w:val="0047165E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2B09"/>
    <w:rsid w:val="00483B92"/>
    <w:rsid w:val="00484045"/>
    <w:rsid w:val="004842A0"/>
    <w:rsid w:val="00484BF7"/>
    <w:rsid w:val="00486F5D"/>
    <w:rsid w:val="004871EF"/>
    <w:rsid w:val="00490EEF"/>
    <w:rsid w:val="0049139F"/>
    <w:rsid w:val="004928B4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027"/>
    <w:rsid w:val="004B3D7E"/>
    <w:rsid w:val="004C0E49"/>
    <w:rsid w:val="004C0FCE"/>
    <w:rsid w:val="004C1651"/>
    <w:rsid w:val="004C2420"/>
    <w:rsid w:val="004C3D04"/>
    <w:rsid w:val="004C6EBC"/>
    <w:rsid w:val="004C6FFE"/>
    <w:rsid w:val="004C753C"/>
    <w:rsid w:val="004C7A28"/>
    <w:rsid w:val="004D00A0"/>
    <w:rsid w:val="004D1D0E"/>
    <w:rsid w:val="004D2B53"/>
    <w:rsid w:val="004D3165"/>
    <w:rsid w:val="004D3BE4"/>
    <w:rsid w:val="004D70D1"/>
    <w:rsid w:val="004D7B9E"/>
    <w:rsid w:val="004E0D94"/>
    <w:rsid w:val="004E1560"/>
    <w:rsid w:val="004E2175"/>
    <w:rsid w:val="004E2330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7EF3"/>
    <w:rsid w:val="00510FF5"/>
    <w:rsid w:val="00511067"/>
    <w:rsid w:val="00512820"/>
    <w:rsid w:val="00513534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389E"/>
    <w:rsid w:val="0054450D"/>
    <w:rsid w:val="00544A27"/>
    <w:rsid w:val="005455E4"/>
    <w:rsid w:val="00550E77"/>
    <w:rsid w:val="00554864"/>
    <w:rsid w:val="00555999"/>
    <w:rsid w:val="00555E2A"/>
    <w:rsid w:val="0055613B"/>
    <w:rsid w:val="0055749B"/>
    <w:rsid w:val="00557DDD"/>
    <w:rsid w:val="00560383"/>
    <w:rsid w:val="00561597"/>
    <w:rsid w:val="0056364B"/>
    <w:rsid w:val="00564109"/>
    <w:rsid w:val="00565CE0"/>
    <w:rsid w:val="005673B5"/>
    <w:rsid w:val="005674E8"/>
    <w:rsid w:val="0057025C"/>
    <w:rsid w:val="0057057E"/>
    <w:rsid w:val="0057193A"/>
    <w:rsid w:val="005730AC"/>
    <w:rsid w:val="005736F9"/>
    <w:rsid w:val="005755BD"/>
    <w:rsid w:val="0057775B"/>
    <w:rsid w:val="00580070"/>
    <w:rsid w:val="00580BBA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3D9E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5563"/>
    <w:rsid w:val="005C6742"/>
    <w:rsid w:val="005C68A7"/>
    <w:rsid w:val="005C73D6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989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168F"/>
    <w:rsid w:val="0060229F"/>
    <w:rsid w:val="006028BE"/>
    <w:rsid w:val="00602E06"/>
    <w:rsid w:val="00604F17"/>
    <w:rsid w:val="00606ADF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42A"/>
    <w:rsid w:val="00626117"/>
    <w:rsid w:val="00626144"/>
    <w:rsid w:val="006266D6"/>
    <w:rsid w:val="00626A28"/>
    <w:rsid w:val="00626B3C"/>
    <w:rsid w:val="006311E0"/>
    <w:rsid w:val="00632F11"/>
    <w:rsid w:val="0063377A"/>
    <w:rsid w:val="00633FEA"/>
    <w:rsid w:val="00635ABF"/>
    <w:rsid w:val="006401F7"/>
    <w:rsid w:val="00641F88"/>
    <w:rsid w:val="00642CF8"/>
    <w:rsid w:val="0064316B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025"/>
    <w:rsid w:val="0065432C"/>
    <w:rsid w:val="00655B99"/>
    <w:rsid w:val="00656706"/>
    <w:rsid w:val="006606F0"/>
    <w:rsid w:val="00660FDB"/>
    <w:rsid w:val="006634E3"/>
    <w:rsid w:val="00664318"/>
    <w:rsid w:val="0066573F"/>
    <w:rsid w:val="006673F5"/>
    <w:rsid w:val="00670D5A"/>
    <w:rsid w:val="00670E84"/>
    <w:rsid w:val="0067194E"/>
    <w:rsid w:val="00672F22"/>
    <w:rsid w:val="00674DB7"/>
    <w:rsid w:val="0067514E"/>
    <w:rsid w:val="0067591C"/>
    <w:rsid w:val="00680268"/>
    <w:rsid w:val="0068106C"/>
    <w:rsid w:val="00681ECE"/>
    <w:rsid w:val="0068338E"/>
    <w:rsid w:val="00683E9E"/>
    <w:rsid w:val="0068411F"/>
    <w:rsid w:val="0068468D"/>
    <w:rsid w:val="00684913"/>
    <w:rsid w:val="0068497A"/>
    <w:rsid w:val="0068636E"/>
    <w:rsid w:val="006871F2"/>
    <w:rsid w:val="00691B0A"/>
    <w:rsid w:val="00691F9E"/>
    <w:rsid w:val="0069221A"/>
    <w:rsid w:val="00694150"/>
    <w:rsid w:val="00695DB5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1F90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3BC3"/>
    <w:rsid w:val="006F4577"/>
    <w:rsid w:val="006F4C75"/>
    <w:rsid w:val="006F66DA"/>
    <w:rsid w:val="006F6A7A"/>
    <w:rsid w:val="006F6B37"/>
    <w:rsid w:val="006F6EFA"/>
    <w:rsid w:val="006F77C7"/>
    <w:rsid w:val="00705074"/>
    <w:rsid w:val="00705569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16FB6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635DF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1AF"/>
    <w:rsid w:val="007A64A6"/>
    <w:rsid w:val="007A72F2"/>
    <w:rsid w:val="007A77C3"/>
    <w:rsid w:val="007A7F56"/>
    <w:rsid w:val="007C0C38"/>
    <w:rsid w:val="007C0F1D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392"/>
    <w:rsid w:val="007C7E8E"/>
    <w:rsid w:val="007D1C32"/>
    <w:rsid w:val="007D220B"/>
    <w:rsid w:val="007D439C"/>
    <w:rsid w:val="007D49EB"/>
    <w:rsid w:val="007D4D1F"/>
    <w:rsid w:val="007D5E15"/>
    <w:rsid w:val="007D628F"/>
    <w:rsid w:val="007E1C18"/>
    <w:rsid w:val="007E1E12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6601"/>
    <w:rsid w:val="008070EF"/>
    <w:rsid w:val="00813888"/>
    <w:rsid w:val="00814018"/>
    <w:rsid w:val="00814940"/>
    <w:rsid w:val="00815E38"/>
    <w:rsid w:val="00816302"/>
    <w:rsid w:val="00816C45"/>
    <w:rsid w:val="00817EDB"/>
    <w:rsid w:val="00821292"/>
    <w:rsid w:val="00823225"/>
    <w:rsid w:val="008234F5"/>
    <w:rsid w:val="00825029"/>
    <w:rsid w:val="0082605C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1A7"/>
    <w:rsid w:val="00847B8C"/>
    <w:rsid w:val="00851EEF"/>
    <w:rsid w:val="008531F8"/>
    <w:rsid w:val="0085354B"/>
    <w:rsid w:val="00853B00"/>
    <w:rsid w:val="0085432F"/>
    <w:rsid w:val="0085589B"/>
    <w:rsid w:val="00856AA9"/>
    <w:rsid w:val="008573D0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0883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0CF9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5E48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474"/>
    <w:rsid w:val="00903E40"/>
    <w:rsid w:val="00905B45"/>
    <w:rsid w:val="00913BBF"/>
    <w:rsid w:val="009140BB"/>
    <w:rsid w:val="00914FC6"/>
    <w:rsid w:val="00915251"/>
    <w:rsid w:val="009152C0"/>
    <w:rsid w:val="009163C0"/>
    <w:rsid w:val="00921676"/>
    <w:rsid w:val="00921CF1"/>
    <w:rsid w:val="00924CB3"/>
    <w:rsid w:val="0092544D"/>
    <w:rsid w:val="00925F7D"/>
    <w:rsid w:val="0092614F"/>
    <w:rsid w:val="009309E2"/>
    <w:rsid w:val="00931A39"/>
    <w:rsid w:val="0093254F"/>
    <w:rsid w:val="009327DE"/>
    <w:rsid w:val="00933199"/>
    <w:rsid w:val="00933393"/>
    <w:rsid w:val="00933B86"/>
    <w:rsid w:val="00935B23"/>
    <w:rsid w:val="009360C5"/>
    <w:rsid w:val="0093649F"/>
    <w:rsid w:val="00940128"/>
    <w:rsid w:val="00940904"/>
    <w:rsid w:val="00941A17"/>
    <w:rsid w:val="009420EC"/>
    <w:rsid w:val="009423E6"/>
    <w:rsid w:val="00944105"/>
    <w:rsid w:val="00944A84"/>
    <w:rsid w:val="00946F11"/>
    <w:rsid w:val="009527FF"/>
    <w:rsid w:val="009547D1"/>
    <w:rsid w:val="00956C44"/>
    <w:rsid w:val="0096275B"/>
    <w:rsid w:val="009633E0"/>
    <w:rsid w:val="00965555"/>
    <w:rsid w:val="00965F78"/>
    <w:rsid w:val="00967AD9"/>
    <w:rsid w:val="009711C2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2218"/>
    <w:rsid w:val="009949D0"/>
    <w:rsid w:val="009959BC"/>
    <w:rsid w:val="00995E07"/>
    <w:rsid w:val="009973D9"/>
    <w:rsid w:val="009A046D"/>
    <w:rsid w:val="009A0BB3"/>
    <w:rsid w:val="009A1B0A"/>
    <w:rsid w:val="009A306C"/>
    <w:rsid w:val="009A351B"/>
    <w:rsid w:val="009A454E"/>
    <w:rsid w:val="009A5391"/>
    <w:rsid w:val="009A68A6"/>
    <w:rsid w:val="009A7B8B"/>
    <w:rsid w:val="009B2D9D"/>
    <w:rsid w:val="009B5337"/>
    <w:rsid w:val="009B554F"/>
    <w:rsid w:val="009C000D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253D"/>
    <w:rsid w:val="009E381F"/>
    <w:rsid w:val="009E3F91"/>
    <w:rsid w:val="009E47D7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6F8A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1165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819"/>
    <w:rsid w:val="00A27EFC"/>
    <w:rsid w:val="00A31DB8"/>
    <w:rsid w:val="00A33C45"/>
    <w:rsid w:val="00A3428C"/>
    <w:rsid w:val="00A343A1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70634"/>
    <w:rsid w:val="00A70A5F"/>
    <w:rsid w:val="00A714E8"/>
    <w:rsid w:val="00A7483F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149A"/>
    <w:rsid w:val="00AA1F6C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1A"/>
    <w:rsid w:val="00AC6378"/>
    <w:rsid w:val="00AC6A9D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2F99"/>
    <w:rsid w:val="00AF4F8B"/>
    <w:rsid w:val="00AF50E0"/>
    <w:rsid w:val="00AF5371"/>
    <w:rsid w:val="00AF633F"/>
    <w:rsid w:val="00AF745E"/>
    <w:rsid w:val="00AF7EC7"/>
    <w:rsid w:val="00B030B8"/>
    <w:rsid w:val="00B03112"/>
    <w:rsid w:val="00B03246"/>
    <w:rsid w:val="00B0546A"/>
    <w:rsid w:val="00B0641D"/>
    <w:rsid w:val="00B0732C"/>
    <w:rsid w:val="00B100FA"/>
    <w:rsid w:val="00B117C4"/>
    <w:rsid w:val="00B12D7F"/>
    <w:rsid w:val="00B12E36"/>
    <w:rsid w:val="00B1356F"/>
    <w:rsid w:val="00B143FE"/>
    <w:rsid w:val="00B14642"/>
    <w:rsid w:val="00B14E84"/>
    <w:rsid w:val="00B157CF"/>
    <w:rsid w:val="00B17605"/>
    <w:rsid w:val="00B201B6"/>
    <w:rsid w:val="00B2047F"/>
    <w:rsid w:val="00B20920"/>
    <w:rsid w:val="00B23B15"/>
    <w:rsid w:val="00B23B6B"/>
    <w:rsid w:val="00B24024"/>
    <w:rsid w:val="00B24584"/>
    <w:rsid w:val="00B24CC8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AB0"/>
    <w:rsid w:val="00B34C62"/>
    <w:rsid w:val="00B35EAA"/>
    <w:rsid w:val="00B361C2"/>
    <w:rsid w:val="00B375A2"/>
    <w:rsid w:val="00B37601"/>
    <w:rsid w:val="00B37658"/>
    <w:rsid w:val="00B42434"/>
    <w:rsid w:val="00B42DFA"/>
    <w:rsid w:val="00B42FC1"/>
    <w:rsid w:val="00B432AF"/>
    <w:rsid w:val="00B435FA"/>
    <w:rsid w:val="00B45242"/>
    <w:rsid w:val="00B4599F"/>
    <w:rsid w:val="00B47A74"/>
    <w:rsid w:val="00B50064"/>
    <w:rsid w:val="00B5274B"/>
    <w:rsid w:val="00B52C33"/>
    <w:rsid w:val="00B53724"/>
    <w:rsid w:val="00B549E7"/>
    <w:rsid w:val="00B56080"/>
    <w:rsid w:val="00B57C05"/>
    <w:rsid w:val="00B60677"/>
    <w:rsid w:val="00B60D1B"/>
    <w:rsid w:val="00B6153E"/>
    <w:rsid w:val="00B61893"/>
    <w:rsid w:val="00B61C2F"/>
    <w:rsid w:val="00B629EB"/>
    <w:rsid w:val="00B639BB"/>
    <w:rsid w:val="00B63B39"/>
    <w:rsid w:val="00B6481E"/>
    <w:rsid w:val="00B66803"/>
    <w:rsid w:val="00B67227"/>
    <w:rsid w:val="00B67995"/>
    <w:rsid w:val="00B67ADF"/>
    <w:rsid w:val="00B67D02"/>
    <w:rsid w:val="00B7247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3FEA"/>
    <w:rsid w:val="00B85361"/>
    <w:rsid w:val="00B85A9F"/>
    <w:rsid w:val="00B85C2A"/>
    <w:rsid w:val="00B8603F"/>
    <w:rsid w:val="00B87068"/>
    <w:rsid w:val="00B90801"/>
    <w:rsid w:val="00B90DC9"/>
    <w:rsid w:val="00B928B6"/>
    <w:rsid w:val="00B9358A"/>
    <w:rsid w:val="00B9478C"/>
    <w:rsid w:val="00B95050"/>
    <w:rsid w:val="00B95A5D"/>
    <w:rsid w:val="00B964B0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262F"/>
    <w:rsid w:val="00BB6D1A"/>
    <w:rsid w:val="00BB72BA"/>
    <w:rsid w:val="00BB7386"/>
    <w:rsid w:val="00BC0CC5"/>
    <w:rsid w:val="00BC1010"/>
    <w:rsid w:val="00BC12DE"/>
    <w:rsid w:val="00BC159C"/>
    <w:rsid w:val="00BC299F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606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0C03"/>
    <w:rsid w:val="00C01393"/>
    <w:rsid w:val="00C02F21"/>
    <w:rsid w:val="00C071F3"/>
    <w:rsid w:val="00C10168"/>
    <w:rsid w:val="00C11F24"/>
    <w:rsid w:val="00C155DA"/>
    <w:rsid w:val="00C15C40"/>
    <w:rsid w:val="00C17D65"/>
    <w:rsid w:val="00C203D6"/>
    <w:rsid w:val="00C21217"/>
    <w:rsid w:val="00C220E4"/>
    <w:rsid w:val="00C227B8"/>
    <w:rsid w:val="00C22B04"/>
    <w:rsid w:val="00C26C3B"/>
    <w:rsid w:val="00C30243"/>
    <w:rsid w:val="00C3460E"/>
    <w:rsid w:val="00C354BF"/>
    <w:rsid w:val="00C3563A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425"/>
    <w:rsid w:val="00C81BE2"/>
    <w:rsid w:val="00C82184"/>
    <w:rsid w:val="00C840C0"/>
    <w:rsid w:val="00C85B1A"/>
    <w:rsid w:val="00C867C1"/>
    <w:rsid w:val="00C877B9"/>
    <w:rsid w:val="00C915A2"/>
    <w:rsid w:val="00C93203"/>
    <w:rsid w:val="00C956CF"/>
    <w:rsid w:val="00C963C9"/>
    <w:rsid w:val="00C972F8"/>
    <w:rsid w:val="00CA0573"/>
    <w:rsid w:val="00CA0AB9"/>
    <w:rsid w:val="00CA14DD"/>
    <w:rsid w:val="00CA2589"/>
    <w:rsid w:val="00CA2C80"/>
    <w:rsid w:val="00CA3930"/>
    <w:rsid w:val="00CA3F9C"/>
    <w:rsid w:val="00CA4D46"/>
    <w:rsid w:val="00CA59A1"/>
    <w:rsid w:val="00CB18CB"/>
    <w:rsid w:val="00CB1E91"/>
    <w:rsid w:val="00CB5EEA"/>
    <w:rsid w:val="00CB6E1E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2C94"/>
    <w:rsid w:val="00D04131"/>
    <w:rsid w:val="00D04A4C"/>
    <w:rsid w:val="00D0567D"/>
    <w:rsid w:val="00D05F5C"/>
    <w:rsid w:val="00D06D68"/>
    <w:rsid w:val="00D10C63"/>
    <w:rsid w:val="00D1136F"/>
    <w:rsid w:val="00D11C7C"/>
    <w:rsid w:val="00D14905"/>
    <w:rsid w:val="00D16D90"/>
    <w:rsid w:val="00D24C4F"/>
    <w:rsid w:val="00D25F3B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5FFF"/>
    <w:rsid w:val="00D36FC5"/>
    <w:rsid w:val="00D4098D"/>
    <w:rsid w:val="00D41034"/>
    <w:rsid w:val="00D44B55"/>
    <w:rsid w:val="00D4535E"/>
    <w:rsid w:val="00D45CE9"/>
    <w:rsid w:val="00D475F8"/>
    <w:rsid w:val="00D4788A"/>
    <w:rsid w:val="00D50605"/>
    <w:rsid w:val="00D5068E"/>
    <w:rsid w:val="00D51AA6"/>
    <w:rsid w:val="00D51FA6"/>
    <w:rsid w:val="00D523BB"/>
    <w:rsid w:val="00D54E6C"/>
    <w:rsid w:val="00D558E8"/>
    <w:rsid w:val="00D567C0"/>
    <w:rsid w:val="00D56AD8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5D34"/>
    <w:rsid w:val="00D765E4"/>
    <w:rsid w:val="00D811A8"/>
    <w:rsid w:val="00D82677"/>
    <w:rsid w:val="00D854A6"/>
    <w:rsid w:val="00D85B9B"/>
    <w:rsid w:val="00D861BB"/>
    <w:rsid w:val="00D86880"/>
    <w:rsid w:val="00D86DD5"/>
    <w:rsid w:val="00D9165E"/>
    <w:rsid w:val="00D935BE"/>
    <w:rsid w:val="00D9590E"/>
    <w:rsid w:val="00D96630"/>
    <w:rsid w:val="00D96C34"/>
    <w:rsid w:val="00DA139F"/>
    <w:rsid w:val="00DA1722"/>
    <w:rsid w:val="00DA286B"/>
    <w:rsid w:val="00DA2D79"/>
    <w:rsid w:val="00DA4574"/>
    <w:rsid w:val="00DA4652"/>
    <w:rsid w:val="00DA6848"/>
    <w:rsid w:val="00DA7EE1"/>
    <w:rsid w:val="00DB1268"/>
    <w:rsid w:val="00DB1452"/>
    <w:rsid w:val="00DB43FB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398A"/>
    <w:rsid w:val="00DD4B9D"/>
    <w:rsid w:val="00DD57C0"/>
    <w:rsid w:val="00DD5EA5"/>
    <w:rsid w:val="00DD64E3"/>
    <w:rsid w:val="00DD6841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067DB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1AF0"/>
    <w:rsid w:val="00E32FCC"/>
    <w:rsid w:val="00E3372F"/>
    <w:rsid w:val="00E36A01"/>
    <w:rsid w:val="00E37045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4912"/>
    <w:rsid w:val="00E5513A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1EBD"/>
    <w:rsid w:val="00E72AB0"/>
    <w:rsid w:val="00E73647"/>
    <w:rsid w:val="00E746F0"/>
    <w:rsid w:val="00E74FCE"/>
    <w:rsid w:val="00E756EB"/>
    <w:rsid w:val="00E75F86"/>
    <w:rsid w:val="00E77BE4"/>
    <w:rsid w:val="00E80572"/>
    <w:rsid w:val="00E814E1"/>
    <w:rsid w:val="00E8196D"/>
    <w:rsid w:val="00E832C2"/>
    <w:rsid w:val="00E839A5"/>
    <w:rsid w:val="00E84AA4"/>
    <w:rsid w:val="00E85EEF"/>
    <w:rsid w:val="00E8737B"/>
    <w:rsid w:val="00E90C2A"/>
    <w:rsid w:val="00E90FEA"/>
    <w:rsid w:val="00E91128"/>
    <w:rsid w:val="00E9213D"/>
    <w:rsid w:val="00E946EC"/>
    <w:rsid w:val="00E95F59"/>
    <w:rsid w:val="00E96D80"/>
    <w:rsid w:val="00E96EF2"/>
    <w:rsid w:val="00EA01B4"/>
    <w:rsid w:val="00EA3FC9"/>
    <w:rsid w:val="00EA448D"/>
    <w:rsid w:val="00EA46DB"/>
    <w:rsid w:val="00EA6C44"/>
    <w:rsid w:val="00EA7A96"/>
    <w:rsid w:val="00EB1A3F"/>
    <w:rsid w:val="00EB28FE"/>
    <w:rsid w:val="00EB2996"/>
    <w:rsid w:val="00EB31BC"/>
    <w:rsid w:val="00EB33B3"/>
    <w:rsid w:val="00EB47E9"/>
    <w:rsid w:val="00EB493E"/>
    <w:rsid w:val="00EB4D40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3584"/>
    <w:rsid w:val="00ED54C6"/>
    <w:rsid w:val="00ED5750"/>
    <w:rsid w:val="00ED593D"/>
    <w:rsid w:val="00ED5FBD"/>
    <w:rsid w:val="00ED6237"/>
    <w:rsid w:val="00ED646D"/>
    <w:rsid w:val="00EE01DA"/>
    <w:rsid w:val="00EE09A0"/>
    <w:rsid w:val="00EE3DB5"/>
    <w:rsid w:val="00EE541C"/>
    <w:rsid w:val="00EE6418"/>
    <w:rsid w:val="00EE708C"/>
    <w:rsid w:val="00EE7406"/>
    <w:rsid w:val="00EE78B9"/>
    <w:rsid w:val="00EE7A0F"/>
    <w:rsid w:val="00EE7BD6"/>
    <w:rsid w:val="00EE7D4B"/>
    <w:rsid w:val="00EF0758"/>
    <w:rsid w:val="00EF213B"/>
    <w:rsid w:val="00EF25A9"/>
    <w:rsid w:val="00EF2B48"/>
    <w:rsid w:val="00EF2F57"/>
    <w:rsid w:val="00EF39D4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1E40"/>
    <w:rsid w:val="00F126BE"/>
    <w:rsid w:val="00F12BF5"/>
    <w:rsid w:val="00F13222"/>
    <w:rsid w:val="00F13C04"/>
    <w:rsid w:val="00F13F85"/>
    <w:rsid w:val="00F14B40"/>
    <w:rsid w:val="00F15EAF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400F8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6EE9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D00"/>
    <w:rsid w:val="00F81DA5"/>
    <w:rsid w:val="00F830C1"/>
    <w:rsid w:val="00F830E4"/>
    <w:rsid w:val="00F85811"/>
    <w:rsid w:val="00F86269"/>
    <w:rsid w:val="00F90178"/>
    <w:rsid w:val="00F9162C"/>
    <w:rsid w:val="00F91A06"/>
    <w:rsid w:val="00F92443"/>
    <w:rsid w:val="00F93F18"/>
    <w:rsid w:val="00F946C8"/>
    <w:rsid w:val="00F956E3"/>
    <w:rsid w:val="00FA026B"/>
    <w:rsid w:val="00FA02A8"/>
    <w:rsid w:val="00FA02CC"/>
    <w:rsid w:val="00FA0730"/>
    <w:rsid w:val="00FA2184"/>
    <w:rsid w:val="00FA44DA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65CA"/>
    <w:rsid w:val="00FC78B8"/>
    <w:rsid w:val="00FD012F"/>
    <w:rsid w:val="00FD3226"/>
    <w:rsid w:val="00FD3F17"/>
    <w:rsid w:val="00FD3FEF"/>
    <w:rsid w:val="00FD441F"/>
    <w:rsid w:val="00FD7285"/>
    <w:rsid w:val="00FD7864"/>
    <w:rsid w:val="00FE1151"/>
    <w:rsid w:val="00FE1B1F"/>
    <w:rsid w:val="00FE2608"/>
    <w:rsid w:val="00FE29FC"/>
    <w:rsid w:val="00FE2F7C"/>
    <w:rsid w:val="00FF0428"/>
    <w:rsid w:val="00FF3D9B"/>
    <w:rsid w:val="00FF4B64"/>
    <w:rsid w:val="00FF526E"/>
    <w:rsid w:val="00FF5E14"/>
    <w:rsid w:val="00FF748C"/>
    <w:rsid w:val="00FF7625"/>
    <w:rsid w:val="00FF7CAE"/>
    <w:rsid w:val="00FF7E55"/>
    <w:rsid w:val="00FF7F91"/>
    <w:rsid w:val="03482B10"/>
    <w:rsid w:val="09F55039"/>
    <w:rsid w:val="0CACB7BB"/>
    <w:rsid w:val="0E28BCD9"/>
    <w:rsid w:val="1139EBDE"/>
    <w:rsid w:val="11DE1FAE"/>
    <w:rsid w:val="146B9139"/>
    <w:rsid w:val="16D07E14"/>
    <w:rsid w:val="1988C5C2"/>
    <w:rsid w:val="1C19B2C2"/>
    <w:rsid w:val="1C81C6CF"/>
    <w:rsid w:val="2243D29B"/>
    <w:rsid w:val="28EF6B5B"/>
    <w:rsid w:val="2A5447D3"/>
    <w:rsid w:val="2DC8EB54"/>
    <w:rsid w:val="2ECB48DB"/>
    <w:rsid w:val="35F24733"/>
    <w:rsid w:val="39A5EF9D"/>
    <w:rsid w:val="3AC96A30"/>
    <w:rsid w:val="3C6B38B2"/>
    <w:rsid w:val="5312A3F0"/>
    <w:rsid w:val="59249A4F"/>
    <w:rsid w:val="5BDCA762"/>
    <w:rsid w:val="6C8CF35F"/>
    <w:rsid w:val="6E3CBDF7"/>
    <w:rsid w:val="73E64553"/>
    <w:rsid w:val="769ADA74"/>
    <w:rsid w:val="77CA77E0"/>
    <w:rsid w:val="7AA7CB19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53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53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Carpredefinitoparagrafo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e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Carpredefinitoparagrafo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e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customStyle="1" w:styleId="paragraph">
    <w:name w:val="paragraph"/>
    <w:basedOn w:val="Normale"/>
    <w:rsid w:val="00C17D6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Carpredefinitoparagrafo"/>
    <w:rsid w:val="00C17D65"/>
  </w:style>
  <w:style w:type="character" w:customStyle="1" w:styleId="eop">
    <w:name w:val="eop"/>
    <w:basedOn w:val="Carpredefinitoparagrafo"/>
    <w:rsid w:val="00C17D65"/>
  </w:style>
  <w:style w:type="paragraph" w:styleId="Revisione">
    <w:name w:val="Revision"/>
    <w:hidden/>
    <w:uiPriority w:val="99"/>
    <w:semiHidden/>
    <w:rsid w:val="00BD606D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3" ma:contentTypeDescription="Ein neues Dokument erstellen." ma:contentTypeScope="" ma:versionID="d5618da7c2e8ab95d9aacb7d78289817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e3209baeddbc71c3b54adde530ebd90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CFE3A8-EBF9-4740-86FD-2B965D96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CF89E979-F741-4E95-A31C-6E462F10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1145</Words>
  <Characters>6529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13</cp:revision>
  <cp:lastPrinted>2020-11-16T09:30:00Z</cp:lastPrinted>
  <dcterms:created xsi:type="dcterms:W3CDTF">2023-02-22T08:29:00Z</dcterms:created>
  <dcterms:modified xsi:type="dcterms:W3CDTF">2023-03-10T15:25:00Z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</Properties>
</file>