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363FE329" w:rsidR="00282680" w:rsidRPr="00F94B23" w:rsidRDefault="00002703" w:rsidP="00064547">
      <w:pPr>
        <w:pStyle w:val="Titel-Headline"/>
        <w:rPr>
          <w:rFonts w:ascii="Arial" w:hAnsi="Arial" w:cs="Arial"/>
        </w:rPr>
      </w:pPr>
      <w:r w:rsidRPr="00F94B23">
        <w:rPr>
          <w:rFonts w:ascii="Arial" w:hAnsi="Arial" w:cs="Arial"/>
          <w:lang w:eastAsia="zh-CN"/>
        </w:rPr>
        <w:t>新闻稿</w:t>
      </w:r>
    </w:p>
    <w:bookmarkStart w:id="0" w:name="Untertitel"/>
    <w:p w14:paraId="5FE12E56" w14:textId="0F1DFAE8" w:rsidR="00CE71C0" w:rsidRPr="00F94B23" w:rsidRDefault="00CE71C0" w:rsidP="00064547">
      <w:pPr>
        <w:pStyle w:val="Linie"/>
        <w:rPr>
          <w:rFonts w:ascii="Arial" w:hAnsi="Arial" w:cs="Arial"/>
        </w:rPr>
      </w:pPr>
      <w:r w:rsidRPr="00F94B23">
        <w:rPr>
          <w:rFonts w:ascii="Arial" w:hAnsi="Arial" w:cs="Arial"/>
          <w:noProof/>
          <w:lang w:val="en-GB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line w14:anchorId="09653256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A2D0D32" w14:textId="7E8005DE" w:rsidR="0001517C" w:rsidRPr="00F94B23" w:rsidRDefault="0001517C" w:rsidP="0001517C">
      <w:pPr>
        <w:pStyle w:val="Titel-Subline"/>
        <w:spacing w:after="200" w:line="360" w:lineRule="auto"/>
        <w:jc w:val="both"/>
        <w:rPr>
          <w:rFonts w:ascii="Arial" w:hAnsi="Arial" w:cs="Arial"/>
          <w:color w:val="000000"/>
          <w:sz w:val="20"/>
          <w:szCs w:val="20"/>
          <w:lang w:eastAsia="zh-CN"/>
        </w:rPr>
      </w:pPr>
      <w:r w:rsidRPr="00F94B23">
        <w:rPr>
          <w:rFonts w:ascii="Arial" w:hAnsi="Arial" w:cs="Arial"/>
          <w:b w:val="0"/>
          <w:color w:val="000000"/>
          <w:sz w:val="20"/>
          <w:szCs w:val="20"/>
          <w:lang w:eastAsia="zh-CN"/>
        </w:rPr>
        <w:t>杜尔亮相汉诺威工业博览会，展出一体化、</w:t>
      </w:r>
      <w:r w:rsidR="00035D5A" w:rsidRPr="00F94B23">
        <w:rPr>
          <w:rFonts w:ascii="Arial" w:hAnsi="Arial" w:cs="Arial"/>
          <w:b w:val="0"/>
          <w:color w:val="000000"/>
          <w:sz w:val="20"/>
          <w:szCs w:val="20"/>
          <w:lang w:eastAsia="zh-CN"/>
        </w:rPr>
        <w:t>直采</w:t>
      </w:r>
      <w:r w:rsidRPr="00F94B23">
        <w:rPr>
          <w:rFonts w:ascii="Arial" w:hAnsi="Arial" w:cs="Arial"/>
          <w:b w:val="0"/>
          <w:color w:val="000000"/>
          <w:sz w:val="20"/>
          <w:szCs w:val="20"/>
          <w:lang w:eastAsia="zh-CN"/>
        </w:rPr>
        <w:t>式生产计划和控制解决方案</w:t>
      </w:r>
      <w:r w:rsidRPr="00F94B23">
        <w:rPr>
          <w:rFonts w:ascii="Arial" w:hAnsi="Arial" w:cs="Arial"/>
          <w:bCs/>
          <w:color w:val="000000"/>
          <w:sz w:val="20"/>
          <w:szCs w:val="20"/>
          <w:lang w:eastAsia="zh-CN"/>
        </w:rPr>
        <w:t xml:space="preserve"> </w:t>
      </w:r>
    </w:p>
    <w:p w14:paraId="4D4A8AEB" w14:textId="77777777" w:rsidR="0001517C" w:rsidRPr="00F94B23" w:rsidRDefault="0001517C" w:rsidP="002A7F49">
      <w:pPr>
        <w:pStyle w:val="Titel-Subline"/>
        <w:spacing w:after="200" w:line="360" w:lineRule="auto"/>
        <w:rPr>
          <w:rFonts w:ascii="Arial" w:hAnsi="Arial" w:cs="Arial"/>
          <w:color w:val="auto"/>
          <w:sz w:val="20"/>
          <w:szCs w:val="20"/>
          <w:lang w:eastAsia="zh-CN"/>
        </w:rPr>
      </w:pPr>
    </w:p>
    <w:p w14:paraId="38BFD9A1" w14:textId="65553094" w:rsidR="0001517C" w:rsidRPr="00F94B23" w:rsidRDefault="0001517C" w:rsidP="00002703">
      <w:pPr>
        <w:pStyle w:val="Titel-Subline"/>
        <w:spacing w:after="200" w:line="360" w:lineRule="auto"/>
        <w:rPr>
          <w:rFonts w:ascii="Arial" w:hAnsi="Arial" w:cs="Arial"/>
          <w:lang w:eastAsia="zh-CN"/>
        </w:rPr>
      </w:pPr>
      <w:r w:rsidRPr="00F94B23">
        <w:rPr>
          <w:rFonts w:ascii="Arial" w:hAnsi="Arial" w:cs="Arial"/>
          <w:lang w:eastAsia="zh-CN"/>
        </w:rPr>
        <w:t>杜尔</w:t>
      </w:r>
      <w:r w:rsidRPr="00F94B23">
        <w:rPr>
          <w:rFonts w:ascii="Arial" w:hAnsi="Arial" w:cs="Arial"/>
          <w:lang w:eastAsia="zh-CN"/>
        </w:rPr>
        <w:t>MOM</w:t>
      </w:r>
      <w:r w:rsidRPr="00F94B23">
        <w:rPr>
          <w:rFonts w:ascii="Arial" w:hAnsi="Arial" w:cs="Arial"/>
          <w:lang w:eastAsia="zh-CN"/>
        </w:rPr>
        <w:t>模块化系统集成数字工厂的所有功能</w:t>
      </w:r>
      <w:r w:rsidRPr="00F94B23">
        <w:rPr>
          <w:rFonts w:ascii="Arial" w:hAnsi="Arial" w:cs="Arial"/>
          <w:lang w:eastAsia="zh-CN"/>
        </w:rPr>
        <w:t xml:space="preserve"> </w:t>
      </w:r>
    </w:p>
    <w:p w14:paraId="31FBF59A" w14:textId="270DC293" w:rsidR="003154F9" w:rsidRPr="00F94B23" w:rsidRDefault="003154F9" w:rsidP="007C1353">
      <w:pPr>
        <w:pStyle w:val="Flietext"/>
        <w:spacing w:line="360" w:lineRule="auto"/>
        <w:rPr>
          <w:rStyle w:val="Fettung"/>
          <w:rFonts w:ascii="Arial" w:hAnsi="Arial" w:cs="Arial"/>
          <w:color w:val="auto"/>
          <w:lang w:eastAsia="zh-CN"/>
        </w:rPr>
      </w:pPr>
    </w:p>
    <w:p w14:paraId="55EE44B0" w14:textId="5C31251B" w:rsidR="003154F9" w:rsidRPr="00F94B23" w:rsidRDefault="003154F9" w:rsidP="003154F9">
      <w:pPr>
        <w:pStyle w:val="Flietext"/>
        <w:spacing w:line="360" w:lineRule="auto"/>
        <w:jc w:val="both"/>
        <w:rPr>
          <w:rStyle w:val="Fettung"/>
          <w:rFonts w:ascii="Arial" w:hAnsi="Arial" w:cs="Arial"/>
          <w:color w:val="auto"/>
          <w:lang w:eastAsia="zh-CN"/>
        </w:rPr>
      </w:pPr>
      <w:r w:rsidRPr="00F94B23">
        <w:rPr>
          <w:rStyle w:val="Fettung"/>
          <w:rFonts w:ascii="Arial" w:hAnsi="Arial" w:cs="Arial"/>
          <w:color w:val="auto"/>
          <w:lang w:eastAsia="zh-CN"/>
        </w:rPr>
        <w:t>德国比蒂希海姆</w:t>
      </w:r>
      <w:r w:rsidRPr="00F94B23">
        <w:rPr>
          <w:rStyle w:val="Fettung"/>
          <w:rFonts w:ascii="Arial" w:hAnsi="Arial" w:cs="Arial"/>
          <w:color w:val="auto"/>
          <w:lang w:eastAsia="zh-CN"/>
        </w:rPr>
        <w:t>-</w:t>
      </w:r>
      <w:r w:rsidRPr="00F94B23">
        <w:rPr>
          <w:rStyle w:val="Fettung"/>
          <w:rFonts w:ascii="Arial" w:hAnsi="Arial" w:cs="Arial"/>
          <w:color w:val="auto"/>
          <w:lang w:eastAsia="zh-CN"/>
        </w:rPr>
        <w:t>比辛根市，</w:t>
      </w:r>
      <w:r w:rsidRPr="00F94B23">
        <w:rPr>
          <w:rStyle w:val="Fettung"/>
          <w:rFonts w:ascii="Arial" w:hAnsi="Arial" w:cs="Arial"/>
          <w:color w:val="auto"/>
          <w:lang w:eastAsia="zh-CN"/>
        </w:rPr>
        <w:t>2023</w:t>
      </w:r>
      <w:r w:rsidRPr="00F94B23">
        <w:rPr>
          <w:rStyle w:val="Fettung"/>
          <w:rFonts w:ascii="Arial" w:hAnsi="Arial" w:cs="Arial"/>
          <w:color w:val="auto"/>
          <w:lang w:eastAsia="zh-CN"/>
        </w:rPr>
        <w:t>年</w:t>
      </w:r>
      <w:r w:rsidR="00002703" w:rsidRPr="00F94B23">
        <w:rPr>
          <w:rStyle w:val="Fettung"/>
          <w:rFonts w:ascii="Arial" w:hAnsi="Arial" w:cs="Arial"/>
          <w:color w:val="auto"/>
          <w:lang w:eastAsia="zh-CN"/>
        </w:rPr>
        <w:t>4</w:t>
      </w:r>
      <w:r w:rsidRPr="00F94B23">
        <w:rPr>
          <w:rStyle w:val="Fettung"/>
          <w:rFonts w:ascii="Arial" w:hAnsi="Arial" w:cs="Arial"/>
          <w:color w:val="auto"/>
          <w:lang w:eastAsia="zh-CN"/>
        </w:rPr>
        <w:t>月</w:t>
      </w:r>
      <w:r w:rsidR="00002703" w:rsidRPr="00F94B23">
        <w:rPr>
          <w:rStyle w:val="Fettung"/>
          <w:rFonts w:ascii="Arial" w:hAnsi="Arial" w:cs="Arial"/>
          <w:color w:val="auto"/>
          <w:lang w:eastAsia="zh-CN"/>
        </w:rPr>
        <w:t>4</w:t>
      </w:r>
      <w:r w:rsidRPr="00F94B23">
        <w:rPr>
          <w:rStyle w:val="Fettung"/>
          <w:rFonts w:ascii="Arial" w:hAnsi="Arial" w:cs="Arial"/>
          <w:color w:val="auto"/>
          <w:lang w:eastAsia="zh-CN"/>
        </w:rPr>
        <w:t>日</w:t>
      </w:r>
      <w:r w:rsidRPr="00F94B23">
        <w:rPr>
          <w:rStyle w:val="Fettung"/>
          <w:rFonts w:ascii="Arial" w:hAnsi="Arial" w:cs="Arial"/>
          <w:color w:val="auto"/>
          <w:lang w:eastAsia="zh-CN"/>
        </w:rPr>
        <w:t>——</w:t>
      </w:r>
      <w:r w:rsidRPr="00F94B23">
        <w:rPr>
          <w:rStyle w:val="Fettung"/>
          <w:rFonts w:ascii="Arial" w:hAnsi="Arial" w:cs="Arial"/>
          <w:color w:val="auto"/>
          <w:lang w:eastAsia="zh-CN"/>
        </w:rPr>
        <w:t>为使</w:t>
      </w:r>
      <w:r w:rsidRPr="00F94B23">
        <w:rPr>
          <w:rStyle w:val="Fettung"/>
          <w:rFonts w:ascii="Arial" w:hAnsi="Arial" w:cs="Arial"/>
          <w:lang w:eastAsia="zh-CN"/>
        </w:rPr>
        <w:t>智能工厂成为现实，所有子领域的机器和系统必须相互通信，并且必须实现</w:t>
      </w:r>
      <w:bookmarkStart w:id="1" w:name="OLE_LINK1"/>
      <w:r w:rsidRPr="00F94B23">
        <w:rPr>
          <w:rStyle w:val="Fettung"/>
          <w:rFonts w:ascii="Arial" w:hAnsi="Arial" w:cs="Arial"/>
          <w:lang w:eastAsia="zh-CN"/>
        </w:rPr>
        <w:t>端到端数字化</w:t>
      </w:r>
      <w:bookmarkEnd w:id="1"/>
      <w:r w:rsidRPr="00F94B23">
        <w:rPr>
          <w:rStyle w:val="Fettung"/>
          <w:rFonts w:ascii="Arial" w:hAnsi="Arial" w:cs="Arial"/>
          <w:lang w:eastAsia="zh-CN"/>
        </w:rPr>
        <w:t>。杜尔集团利用其制造和数字化技术，将硬件和软件相结合。在此基础上，杜尔软件专家和杜尔旗下</w:t>
      </w:r>
      <w:r w:rsidRPr="00F94B23">
        <w:rPr>
          <w:rStyle w:val="Fettung"/>
          <w:rFonts w:ascii="Arial" w:hAnsi="Arial" w:cs="Arial"/>
          <w:lang w:eastAsia="zh-CN"/>
        </w:rPr>
        <w:t>iTAC</w:t>
      </w:r>
      <w:r w:rsidRPr="00F94B23">
        <w:rPr>
          <w:rStyle w:val="Fettung"/>
          <w:rFonts w:ascii="Arial" w:hAnsi="Arial" w:cs="Arial"/>
          <w:lang w:eastAsia="zh-CN"/>
        </w:rPr>
        <w:t>公司共同开发了一个模块化解决方案，用于生产计划、执行、控制、监控、优化和预测分析。该新型制造运营管理（</w:t>
      </w:r>
      <w:r w:rsidRPr="00F94B23">
        <w:rPr>
          <w:rStyle w:val="Fettung"/>
          <w:rFonts w:ascii="Arial" w:hAnsi="Arial" w:cs="Arial"/>
          <w:lang w:eastAsia="zh-CN"/>
        </w:rPr>
        <w:t>MOM</w:t>
      </w:r>
      <w:r w:rsidRPr="00F94B23">
        <w:rPr>
          <w:rStyle w:val="Fettung"/>
          <w:rFonts w:ascii="Arial" w:hAnsi="Arial" w:cs="Arial"/>
          <w:lang w:eastAsia="zh-CN"/>
        </w:rPr>
        <w:t>）系统并非整体式的独立解决方案，而是由提供所需功能的各项微服务构成，实现了高度的灵活性和一致性，并提供多个互操作性接口。两家公司将于</w:t>
      </w:r>
      <w:r w:rsidRPr="00F94B23">
        <w:rPr>
          <w:rStyle w:val="Fettung"/>
          <w:rFonts w:ascii="Arial" w:hAnsi="Arial" w:cs="Arial"/>
          <w:lang w:eastAsia="zh-CN"/>
        </w:rPr>
        <w:t>2023</w:t>
      </w:r>
      <w:r w:rsidRPr="00F94B23">
        <w:rPr>
          <w:rStyle w:val="Fettung"/>
          <w:rFonts w:ascii="Arial" w:hAnsi="Arial" w:cs="Arial"/>
          <w:lang w:eastAsia="zh-CN"/>
        </w:rPr>
        <w:t>年</w:t>
      </w:r>
      <w:r w:rsidRPr="00F94B23">
        <w:rPr>
          <w:rStyle w:val="Fettung"/>
          <w:rFonts w:ascii="Arial" w:hAnsi="Arial" w:cs="Arial"/>
          <w:lang w:eastAsia="zh-CN"/>
        </w:rPr>
        <w:t>4</w:t>
      </w:r>
      <w:r w:rsidRPr="00F94B23">
        <w:rPr>
          <w:rStyle w:val="Fettung"/>
          <w:rFonts w:ascii="Arial" w:hAnsi="Arial" w:cs="Arial"/>
          <w:lang w:eastAsia="zh-CN"/>
        </w:rPr>
        <w:t>月</w:t>
      </w:r>
      <w:r w:rsidRPr="00F94B23">
        <w:rPr>
          <w:rStyle w:val="Fettung"/>
          <w:rFonts w:ascii="Arial" w:hAnsi="Arial" w:cs="Arial"/>
          <w:lang w:eastAsia="zh-CN"/>
        </w:rPr>
        <w:t>17</w:t>
      </w:r>
      <w:r w:rsidRPr="00F94B23">
        <w:rPr>
          <w:rStyle w:val="Fettung"/>
          <w:rFonts w:ascii="Arial" w:hAnsi="Arial" w:cs="Arial"/>
          <w:lang w:eastAsia="zh-CN"/>
        </w:rPr>
        <w:t>日至</w:t>
      </w:r>
      <w:r w:rsidRPr="00F94B23">
        <w:rPr>
          <w:rStyle w:val="Fettung"/>
          <w:rFonts w:ascii="Arial" w:hAnsi="Arial" w:cs="Arial"/>
          <w:lang w:eastAsia="zh-CN"/>
        </w:rPr>
        <w:t>21</w:t>
      </w:r>
      <w:r w:rsidRPr="00F94B23">
        <w:rPr>
          <w:rStyle w:val="Fettung"/>
          <w:rFonts w:ascii="Arial" w:hAnsi="Arial" w:cs="Arial"/>
          <w:lang w:eastAsia="zh-CN"/>
        </w:rPr>
        <w:t>日亮相德国汉诺威工业博览会，并在</w:t>
      </w:r>
      <w:r w:rsidRPr="00F94B23">
        <w:rPr>
          <w:rStyle w:val="Fettung"/>
          <w:rFonts w:ascii="Arial" w:hAnsi="Arial" w:cs="Arial"/>
          <w:lang w:eastAsia="zh-CN"/>
        </w:rPr>
        <w:t>15</w:t>
      </w:r>
      <w:r w:rsidRPr="00F94B23">
        <w:rPr>
          <w:rStyle w:val="Fettung"/>
          <w:rFonts w:ascii="Arial" w:hAnsi="Arial" w:cs="Arial"/>
          <w:lang w:eastAsia="zh-CN"/>
        </w:rPr>
        <w:t>号展馆</w:t>
      </w:r>
      <w:r w:rsidRPr="00F94B23">
        <w:rPr>
          <w:rStyle w:val="Fettung"/>
          <w:rFonts w:ascii="Arial" w:hAnsi="Arial" w:cs="Arial"/>
          <w:lang w:eastAsia="zh-CN"/>
        </w:rPr>
        <w:t>E34</w:t>
      </w:r>
      <w:r w:rsidRPr="00F94B23">
        <w:rPr>
          <w:rStyle w:val="Fettung"/>
          <w:rFonts w:ascii="Arial" w:hAnsi="Arial" w:cs="Arial"/>
          <w:lang w:eastAsia="zh-CN"/>
        </w:rPr>
        <w:t>号展位联合展出该系统。</w:t>
      </w:r>
      <w:r w:rsidRPr="00F94B23">
        <w:rPr>
          <w:rStyle w:val="Fettung"/>
          <w:rFonts w:ascii="Arial" w:hAnsi="Arial" w:cs="Arial"/>
          <w:bCs/>
          <w:color w:val="auto"/>
          <w:lang w:eastAsia="zh-CN"/>
        </w:rPr>
        <w:t xml:space="preserve"> </w:t>
      </w:r>
    </w:p>
    <w:p w14:paraId="397599C0" w14:textId="15298D31" w:rsidR="007229E1" w:rsidRPr="00F94B23" w:rsidRDefault="007229E1" w:rsidP="007229E1">
      <w:pPr>
        <w:pStyle w:val="Flietext"/>
        <w:rPr>
          <w:rStyle w:val="Fettung"/>
          <w:rFonts w:ascii="Arial" w:hAnsi="Arial" w:cs="Arial"/>
          <w:b w:val="0"/>
          <w:lang w:eastAsia="zh-CN"/>
        </w:rPr>
      </w:pPr>
    </w:p>
    <w:p w14:paraId="7EBDA67B" w14:textId="77777777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b w:val="0"/>
          <w:lang w:eastAsia="zh-CN"/>
        </w:rPr>
      </w:pPr>
      <w:r w:rsidRPr="00F94B23">
        <w:rPr>
          <w:rStyle w:val="Fettung"/>
          <w:rFonts w:ascii="Arial" w:hAnsi="Arial" w:cs="Arial"/>
          <w:b w:val="0"/>
          <w:lang w:eastAsia="zh-CN"/>
        </w:rPr>
        <w:t>每个数字化工厂均有三个中央高级控制组件，分别为：用于控制和监测生产的制造执行系统（</w:t>
      </w:r>
      <w:r w:rsidRPr="00F94B23">
        <w:rPr>
          <w:rStyle w:val="Fettung"/>
          <w:rFonts w:ascii="Arial" w:hAnsi="Arial" w:cs="Arial"/>
          <w:b w:val="0"/>
          <w:lang w:eastAsia="zh-CN"/>
        </w:rPr>
        <w:t>MES</w:t>
      </w:r>
      <w:r w:rsidRPr="00F94B23">
        <w:rPr>
          <w:rStyle w:val="Fettung"/>
          <w:rFonts w:ascii="Arial" w:hAnsi="Arial" w:cs="Arial"/>
          <w:b w:val="0"/>
          <w:lang w:eastAsia="zh-CN"/>
        </w:rPr>
        <w:t>），用于收集和分析数据的监督控制和数据采集系统</w:t>
      </w:r>
      <w:r w:rsidRPr="00F94B23">
        <w:rPr>
          <w:rStyle w:val="Fettung"/>
          <w:rFonts w:ascii="Arial" w:hAnsi="Arial" w:cs="Arial"/>
          <w:lang w:eastAsia="zh-CN"/>
        </w:rPr>
        <w:t>（</w:t>
      </w:r>
      <w:r w:rsidRPr="00F94B23">
        <w:rPr>
          <w:rStyle w:val="Fettung"/>
          <w:rFonts w:ascii="Arial" w:hAnsi="Arial" w:cs="Arial"/>
          <w:b w:val="0"/>
          <w:lang w:eastAsia="zh-CN"/>
        </w:rPr>
        <w:t>SCADA</w:t>
      </w:r>
      <w:r w:rsidRPr="00F94B23">
        <w:rPr>
          <w:rStyle w:val="Fettung"/>
          <w:rFonts w:ascii="Arial" w:hAnsi="Arial" w:cs="Arial"/>
          <w:lang w:eastAsia="zh-CN"/>
        </w:rPr>
        <w:t>）</w:t>
      </w:r>
      <w:r w:rsidRPr="00F94B23">
        <w:rPr>
          <w:rStyle w:val="Fettung"/>
          <w:rFonts w:ascii="Arial" w:hAnsi="Arial" w:cs="Arial"/>
          <w:b w:val="0"/>
          <w:lang w:eastAsia="zh-CN"/>
        </w:rPr>
        <w:t>，以及可将生产和流程可视化的人机交互界面（</w:t>
      </w:r>
      <w:r w:rsidRPr="00F94B23">
        <w:rPr>
          <w:rStyle w:val="Fettung"/>
          <w:rFonts w:ascii="Arial" w:hAnsi="Arial" w:cs="Arial"/>
          <w:b w:val="0"/>
          <w:lang w:eastAsia="zh-CN"/>
        </w:rPr>
        <w:t>HMI</w:t>
      </w:r>
      <w:r w:rsidRPr="00F94B23">
        <w:rPr>
          <w:rStyle w:val="Fettung"/>
          <w:rFonts w:ascii="Arial" w:hAnsi="Arial" w:cs="Arial"/>
          <w:b w:val="0"/>
          <w:lang w:eastAsia="zh-CN"/>
        </w:rPr>
        <w:t>）。到目前为止，三大控制组件（例如：制造执行系统组件）大多采用独立式设计。杜尔和旗下</w:t>
      </w:r>
      <w:r w:rsidRPr="00F94B23">
        <w:rPr>
          <w:rStyle w:val="Fettung"/>
          <w:rFonts w:ascii="Arial" w:hAnsi="Arial" w:cs="Arial"/>
          <w:b w:val="0"/>
          <w:lang w:eastAsia="zh-CN"/>
        </w:rPr>
        <w:t>iTAC</w:t>
      </w:r>
      <w:r w:rsidRPr="00F94B23">
        <w:rPr>
          <w:rStyle w:val="Fettung"/>
          <w:rFonts w:ascii="Arial" w:hAnsi="Arial" w:cs="Arial"/>
          <w:b w:val="0"/>
          <w:lang w:eastAsia="zh-CN"/>
        </w:rPr>
        <w:t>公司集两家之长，综合运用杜尔的</w:t>
      </w:r>
      <w:r w:rsidRPr="00F94B23">
        <w:rPr>
          <w:rStyle w:val="Fettung"/>
          <w:rFonts w:ascii="Arial" w:hAnsi="Arial" w:cs="Arial"/>
          <w:bCs/>
          <w:lang w:eastAsia="zh-CN"/>
        </w:rPr>
        <w:t>DXQ</w:t>
      </w:r>
      <w:r w:rsidRPr="00F94B23">
        <w:rPr>
          <w:rStyle w:val="Fettung"/>
          <w:rFonts w:ascii="Arial" w:hAnsi="Arial" w:cs="Arial"/>
          <w:b w:val="0"/>
          <w:lang w:eastAsia="zh-CN"/>
        </w:rPr>
        <w:t>control</w:t>
      </w:r>
      <w:r w:rsidRPr="00F94B23">
        <w:rPr>
          <w:rStyle w:val="Fettung"/>
          <w:rFonts w:ascii="Arial" w:hAnsi="Arial" w:cs="Arial"/>
          <w:b w:val="0"/>
          <w:lang w:eastAsia="zh-CN"/>
        </w:rPr>
        <w:t>产品系列与</w:t>
      </w:r>
      <w:r w:rsidRPr="00F94B23">
        <w:rPr>
          <w:rStyle w:val="Fettung"/>
          <w:rFonts w:ascii="Arial" w:hAnsi="Arial" w:cs="Arial"/>
          <w:b w:val="0"/>
          <w:lang w:eastAsia="zh-CN"/>
        </w:rPr>
        <w:t>iTAC</w:t>
      </w:r>
      <w:r w:rsidRPr="00F94B23">
        <w:rPr>
          <w:rStyle w:val="Fettung"/>
          <w:rFonts w:ascii="Arial" w:hAnsi="Arial" w:cs="Arial"/>
          <w:b w:val="0"/>
          <w:lang w:eastAsia="zh-CN"/>
        </w:rPr>
        <w:t>的</w:t>
      </w:r>
      <w:r w:rsidRPr="00F94B23">
        <w:rPr>
          <w:rStyle w:val="Fettung"/>
          <w:rFonts w:ascii="Arial" w:hAnsi="Arial" w:cs="Arial"/>
          <w:b w:val="0"/>
          <w:lang w:eastAsia="zh-CN"/>
        </w:rPr>
        <w:t>iTAC.MOM.Suite</w:t>
      </w:r>
      <w:r w:rsidRPr="00F94B23">
        <w:rPr>
          <w:rStyle w:val="Fettung"/>
          <w:rFonts w:ascii="Arial" w:hAnsi="Arial" w:cs="Arial"/>
          <w:b w:val="0"/>
          <w:lang w:eastAsia="zh-CN"/>
        </w:rPr>
        <w:t>，将智能工厂各大功能设计为若干可互操作模块，从而将三大组件的功能集成到一个统一的制造运营管理</w:t>
      </w:r>
      <w:r w:rsidRPr="00F94B23">
        <w:rPr>
          <w:rStyle w:val="Fettung"/>
          <w:rFonts w:ascii="Arial" w:hAnsi="Arial" w:cs="Arial"/>
          <w:b w:val="0"/>
          <w:lang w:eastAsia="zh-CN"/>
        </w:rPr>
        <w:t>(MOM)</w:t>
      </w:r>
      <w:r w:rsidRPr="00F94B23">
        <w:rPr>
          <w:rStyle w:val="Fettung"/>
          <w:rFonts w:ascii="Arial" w:hAnsi="Arial" w:cs="Arial"/>
          <w:b w:val="0"/>
          <w:lang w:eastAsia="zh-CN"/>
        </w:rPr>
        <w:t>架构中，为所有制造型企业（无论是制造商还是供应商）提供一个面向未来的工业数字化解决方案。</w:t>
      </w:r>
    </w:p>
    <w:p w14:paraId="5276D874" w14:textId="77777777" w:rsidR="003154F9" w:rsidRPr="00F94B23" w:rsidRDefault="003154F9" w:rsidP="007229E1">
      <w:pPr>
        <w:pStyle w:val="Flietext"/>
        <w:rPr>
          <w:rStyle w:val="Fettung"/>
          <w:rFonts w:ascii="Arial" w:hAnsi="Arial" w:cs="Arial"/>
          <w:b w:val="0"/>
          <w:lang w:eastAsia="zh-CN"/>
        </w:rPr>
      </w:pPr>
    </w:p>
    <w:p w14:paraId="777CC48C" w14:textId="6BD5060B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lang w:eastAsia="zh-CN"/>
        </w:rPr>
      </w:pPr>
      <w:r w:rsidRPr="00F94B23">
        <w:rPr>
          <w:rStyle w:val="Fettung"/>
          <w:rFonts w:ascii="Arial" w:hAnsi="Arial" w:cs="Arial"/>
          <w:bCs/>
          <w:lang w:eastAsia="zh-CN"/>
        </w:rPr>
        <w:t>面向敏捷制造的微服务架构</w:t>
      </w:r>
    </w:p>
    <w:p w14:paraId="11E90397" w14:textId="77777777" w:rsidR="003154F9" w:rsidRPr="00F94B23" w:rsidRDefault="003154F9" w:rsidP="007229E1">
      <w:pPr>
        <w:pStyle w:val="Flietext"/>
        <w:rPr>
          <w:rStyle w:val="Fettung"/>
          <w:rFonts w:ascii="Arial" w:hAnsi="Arial" w:cs="Arial"/>
          <w:b w:val="0"/>
          <w:lang w:eastAsia="zh-CN"/>
        </w:rPr>
      </w:pPr>
    </w:p>
    <w:p w14:paraId="50BB1894" w14:textId="77777777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b w:val="0"/>
          <w:lang w:eastAsia="zh-CN"/>
        </w:rPr>
      </w:pPr>
      <w:r w:rsidRPr="00F94B23">
        <w:rPr>
          <w:rStyle w:val="Fettung"/>
          <w:rFonts w:ascii="Arial" w:hAnsi="Arial" w:cs="Arial"/>
          <w:b w:val="0"/>
          <w:lang w:eastAsia="zh-CN"/>
        </w:rPr>
        <w:t>传统的制造执行系统（</w:t>
      </w:r>
      <w:r w:rsidRPr="00F94B23">
        <w:rPr>
          <w:rStyle w:val="Fettung"/>
          <w:rFonts w:ascii="Arial" w:hAnsi="Arial" w:cs="Arial"/>
          <w:b w:val="0"/>
          <w:lang w:eastAsia="zh-CN"/>
        </w:rPr>
        <w:t>MES</w:t>
      </w:r>
      <w:r w:rsidRPr="00F94B23">
        <w:rPr>
          <w:rStyle w:val="Fettung"/>
          <w:rFonts w:ascii="Arial" w:hAnsi="Arial" w:cs="Arial"/>
          <w:b w:val="0"/>
          <w:lang w:eastAsia="zh-CN"/>
        </w:rPr>
        <w:t>）系统采用整体式结构，即单个软件包含不同的功能（如：数据采集或物流），而杜尔和旗下</w:t>
      </w:r>
      <w:r w:rsidRPr="00F94B23">
        <w:rPr>
          <w:rStyle w:val="Fettung"/>
          <w:rFonts w:ascii="Arial" w:hAnsi="Arial" w:cs="Arial"/>
          <w:b w:val="0"/>
          <w:lang w:eastAsia="zh-CN"/>
        </w:rPr>
        <w:t>iTAC</w:t>
      </w:r>
      <w:r w:rsidRPr="00F94B23">
        <w:rPr>
          <w:rStyle w:val="Fettung"/>
          <w:rFonts w:ascii="Arial" w:hAnsi="Arial" w:cs="Arial"/>
          <w:b w:val="0"/>
          <w:lang w:eastAsia="zh-CN"/>
        </w:rPr>
        <w:t>公司开发的新型制造运营管理</w:t>
      </w:r>
      <w:r w:rsidRPr="00F94B23">
        <w:rPr>
          <w:rStyle w:val="Fettung"/>
          <w:rFonts w:ascii="Arial" w:hAnsi="Arial" w:cs="Arial"/>
          <w:b w:val="0"/>
          <w:lang w:eastAsia="zh-CN"/>
        </w:rPr>
        <w:t>(MOM)</w:t>
      </w:r>
      <w:r w:rsidRPr="00F94B23">
        <w:rPr>
          <w:rStyle w:val="Fettung"/>
          <w:rFonts w:ascii="Arial" w:hAnsi="Arial" w:cs="Arial"/>
          <w:b w:val="0"/>
          <w:lang w:eastAsia="zh-CN"/>
        </w:rPr>
        <w:t>系统采用模块化架构，多个微服务在独立执行各自任务的同时相互作用和通信。与整体式系统不同，微服务具有独立的数据存储，并配备与其他微服务通信的开放接口，方便灵活部署。使用新型制造运营管理（</w:t>
      </w:r>
      <w:r w:rsidRPr="00F94B23">
        <w:rPr>
          <w:rStyle w:val="Fettung"/>
          <w:rFonts w:ascii="Arial" w:hAnsi="Arial" w:cs="Arial"/>
          <w:b w:val="0"/>
          <w:lang w:eastAsia="zh-CN"/>
        </w:rPr>
        <w:t>MOM</w:t>
      </w:r>
      <w:r w:rsidRPr="00F94B23">
        <w:rPr>
          <w:rStyle w:val="Fettung"/>
          <w:rFonts w:ascii="Arial" w:hAnsi="Arial" w:cs="Arial"/>
          <w:b w:val="0"/>
          <w:lang w:eastAsia="zh-CN"/>
        </w:rPr>
        <w:t>）系统，只须安装必要的模块，因此所需服务器更少、运行更具可持续性。同时，因采用模块化结构，该类系统的错误率更低，因而提高了工厂可用性。</w:t>
      </w:r>
    </w:p>
    <w:p w14:paraId="785E7046" w14:textId="77777777" w:rsidR="003154F9" w:rsidRPr="00F94B23" w:rsidRDefault="003154F9" w:rsidP="007229E1">
      <w:pPr>
        <w:pStyle w:val="Flietext"/>
        <w:rPr>
          <w:rStyle w:val="Fettung"/>
          <w:rFonts w:ascii="Arial" w:hAnsi="Arial" w:cs="Arial"/>
          <w:b w:val="0"/>
          <w:lang w:eastAsia="zh-CN"/>
        </w:rPr>
      </w:pPr>
    </w:p>
    <w:p w14:paraId="594ABDD5" w14:textId="77777777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lang w:eastAsia="zh-CN"/>
        </w:rPr>
      </w:pPr>
      <w:r w:rsidRPr="00F94B23">
        <w:rPr>
          <w:rStyle w:val="Fettung"/>
          <w:rFonts w:ascii="Arial" w:hAnsi="Arial" w:cs="Arial"/>
          <w:bCs/>
          <w:lang w:eastAsia="zh-CN"/>
        </w:rPr>
        <w:t>可变可用性：云端，线下，或混合</w:t>
      </w:r>
    </w:p>
    <w:p w14:paraId="216CE24F" w14:textId="77777777" w:rsidR="003154F9" w:rsidRPr="00F94B23" w:rsidRDefault="003154F9" w:rsidP="007229E1">
      <w:pPr>
        <w:pStyle w:val="Flietext"/>
        <w:rPr>
          <w:rStyle w:val="Fettung"/>
          <w:rFonts w:ascii="Arial" w:hAnsi="Arial" w:cs="Arial"/>
          <w:b w:val="0"/>
          <w:lang w:eastAsia="zh-CN"/>
        </w:rPr>
      </w:pPr>
    </w:p>
    <w:p w14:paraId="2267BCED" w14:textId="77777777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b w:val="0"/>
          <w:lang w:eastAsia="zh-CN"/>
        </w:rPr>
      </w:pPr>
      <w:r w:rsidRPr="00F94B23">
        <w:rPr>
          <w:rStyle w:val="Fettung"/>
          <w:rFonts w:ascii="Arial" w:hAnsi="Arial" w:cs="Arial"/>
          <w:b w:val="0"/>
          <w:lang w:eastAsia="zh-CN"/>
        </w:rPr>
        <w:t>微服务还具有另一项优势：可灵活地安装在云端、现场（生产设施）或混合式工厂的</w:t>
      </w:r>
      <w:r w:rsidRPr="00F94B23">
        <w:rPr>
          <w:rStyle w:val="Fettung"/>
          <w:rFonts w:ascii="Arial" w:hAnsi="Arial" w:cs="Arial"/>
          <w:b w:val="0"/>
          <w:lang w:eastAsia="zh-CN"/>
        </w:rPr>
        <w:t>IIoT</w:t>
      </w:r>
      <w:r w:rsidRPr="00F94B23">
        <w:rPr>
          <w:rStyle w:val="Fettung"/>
          <w:rFonts w:ascii="Arial" w:hAnsi="Arial" w:cs="Arial"/>
          <w:b w:val="0"/>
          <w:lang w:eastAsia="zh-CN"/>
        </w:rPr>
        <w:t>平台上。例如，若客户担心运营成本或生产稳定性问题，可在使用特定云服务的同时，也在线下使用其他功能。混合解决方案在处理太字节级别的巨大数据量方面尤其具有优势。如在本地（边缘（</w:t>
      </w:r>
      <w:r w:rsidRPr="00F94B23">
        <w:rPr>
          <w:rStyle w:val="Fettung"/>
          <w:rFonts w:ascii="Arial" w:hAnsi="Arial" w:cs="Arial"/>
          <w:b w:val="0"/>
          <w:lang w:eastAsia="zh-CN"/>
        </w:rPr>
        <w:t>"on-edge"</w:t>
      </w:r>
      <w:r w:rsidRPr="00F94B23">
        <w:rPr>
          <w:rStyle w:val="Fettung"/>
          <w:rFonts w:ascii="Arial" w:hAnsi="Arial" w:cs="Arial"/>
          <w:b w:val="0"/>
          <w:lang w:eastAsia="zh-CN"/>
        </w:rPr>
        <w:t>），即在本地环境中）处理部分数据，并非所有数据集都必须通过多次交换传输到云</w:t>
      </w:r>
      <w:r w:rsidRPr="00F94B23">
        <w:rPr>
          <w:rStyle w:val="Fettung"/>
          <w:rFonts w:ascii="Arial" w:hAnsi="Arial" w:cs="Arial"/>
          <w:b w:val="0"/>
          <w:lang w:eastAsia="zh-CN"/>
        </w:rPr>
        <w:t>/</w:t>
      </w:r>
      <w:r w:rsidRPr="00F94B23">
        <w:rPr>
          <w:rStyle w:val="Fettung"/>
          <w:rFonts w:ascii="Arial" w:hAnsi="Arial" w:cs="Arial"/>
          <w:b w:val="0"/>
          <w:lang w:eastAsia="zh-CN"/>
        </w:rPr>
        <w:t>物联网平台，因而可以节省时间、成本和能源。此外，本地数据处理速度极快，使实时控制制造过程成为可能。</w:t>
      </w:r>
    </w:p>
    <w:p w14:paraId="6C492A7D" w14:textId="75156E83" w:rsidR="007229E1" w:rsidRPr="00F94B23" w:rsidRDefault="007229E1" w:rsidP="007229E1">
      <w:pPr>
        <w:tabs>
          <w:tab w:val="clear" w:pos="3572"/>
        </w:tabs>
        <w:spacing w:line="240" w:lineRule="auto"/>
        <w:rPr>
          <w:rStyle w:val="Fettung"/>
          <w:rFonts w:ascii="Arial" w:hAnsi="Arial" w:cs="Arial"/>
          <w:b w:val="0"/>
          <w:lang w:eastAsia="zh-CN"/>
        </w:rPr>
      </w:pPr>
    </w:p>
    <w:p w14:paraId="523D9CBD" w14:textId="77777777" w:rsidR="003154F9" w:rsidRPr="00F94B23" w:rsidRDefault="003154F9" w:rsidP="007229E1">
      <w:pPr>
        <w:tabs>
          <w:tab w:val="clear" w:pos="3572"/>
        </w:tabs>
        <w:spacing w:line="240" w:lineRule="auto"/>
        <w:rPr>
          <w:rStyle w:val="Fettung"/>
          <w:rFonts w:ascii="Arial" w:hAnsi="Arial" w:cs="Arial"/>
          <w:b w:val="0"/>
          <w:lang w:eastAsia="zh-CN"/>
        </w:rPr>
      </w:pPr>
    </w:p>
    <w:p w14:paraId="4FC72238" w14:textId="77777777" w:rsidR="003154F9" w:rsidRPr="00F94B23" w:rsidRDefault="003154F9" w:rsidP="003154F9">
      <w:pPr>
        <w:pStyle w:val="Flietext"/>
        <w:jc w:val="both"/>
        <w:rPr>
          <w:rFonts w:ascii="Arial" w:hAnsi="Arial" w:cs="Arial"/>
          <w:b/>
          <w:spacing w:val="-2"/>
          <w:w w:val="101"/>
          <w:lang w:eastAsia="zh-CN"/>
        </w:rPr>
      </w:pPr>
      <w:r w:rsidRPr="00F94B23">
        <w:rPr>
          <w:rFonts w:ascii="Arial" w:hAnsi="Arial" w:cs="Arial"/>
          <w:b/>
          <w:bCs/>
          <w:lang w:eastAsia="zh-CN"/>
        </w:rPr>
        <w:t>可持续的生产管理</w:t>
      </w:r>
    </w:p>
    <w:p w14:paraId="1C1712B7" w14:textId="77777777" w:rsidR="003154F9" w:rsidRPr="00F94B23" w:rsidRDefault="003154F9" w:rsidP="007229E1">
      <w:pPr>
        <w:pStyle w:val="Flietext"/>
        <w:rPr>
          <w:rFonts w:ascii="Arial" w:hAnsi="Arial" w:cs="Arial"/>
          <w:bCs/>
          <w:spacing w:val="-2"/>
          <w:w w:val="101"/>
          <w:lang w:eastAsia="zh-CN"/>
        </w:rPr>
      </w:pPr>
    </w:p>
    <w:p w14:paraId="0A400941" w14:textId="002B645B" w:rsidR="003154F9" w:rsidRPr="00F94B23" w:rsidRDefault="003154F9" w:rsidP="003154F9">
      <w:pPr>
        <w:pStyle w:val="Flietext"/>
        <w:jc w:val="both"/>
        <w:rPr>
          <w:rFonts w:ascii="Arial" w:hAnsi="Arial" w:cs="Arial"/>
          <w:bCs/>
          <w:spacing w:val="-2"/>
          <w:w w:val="101"/>
          <w:lang w:eastAsia="zh-CN"/>
        </w:rPr>
      </w:pPr>
      <w:r w:rsidRPr="00F94B23">
        <w:rPr>
          <w:rFonts w:ascii="Arial" w:hAnsi="Arial" w:cs="Arial"/>
          <w:lang w:eastAsia="zh-CN"/>
        </w:rPr>
        <w:t>此次亮相德国汉诺威工业博览会，除展示新型制造运营管理（</w:t>
      </w:r>
      <w:r w:rsidRPr="00F94B23">
        <w:rPr>
          <w:rFonts w:ascii="Arial" w:hAnsi="Arial" w:cs="Arial"/>
          <w:lang w:eastAsia="zh-CN"/>
        </w:rPr>
        <w:t>MOM</w:t>
      </w:r>
      <w:r w:rsidRPr="00F94B23">
        <w:rPr>
          <w:rFonts w:ascii="Arial" w:hAnsi="Arial" w:cs="Arial"/>
          <w:lang w:eastAsia="zh-CN"/>
        </w:rPr>
        <w:t>）系统之外，杜尔及旗下子公司</w:t>
      </w:r>
      <w:r w:rsidRPr="00F94B23">
        <w:rPr>
          <w:rFonts w:ascii="Arial" w:hAnsi="Arial" w:cs="Arial"/>
          <w:lang w:eastAsia="zh-CN"/>
        </w:rPr>
        <w:t>iTAC Software AG</w:t>
      </w:r>
      <w:r w:rsidRPr="00F94B23">
        <w:rPr>
          <w:rFonts w:ascii="Arial" w:hAnsi="Arial" w:cs="Arial"/>
          <w:lang w:eastAsia="zh-CN"/>
        </w:rPr>
        <w:t>和</w:t>
      </w:r>
      <w:r w:rsidRPr="00F94B23">
        <w:rPr>
          <w:rFonts w:ascii="Arial" w:hAnsi="Arial" w:cs="Arial"/>
          <w:lang w:eastAsia="zh-CN"/>
        </w:rPr>
        <w:t>Dualis GmbH IT Solution</w:t>
      </w:r>
      <w:r w:rsidRPr="00F94B23">
        <w:rPr>
          <w:rFonts w:ascii="Arial" w:hAnsi="Arial" w:cs="Arial"/>
          <w:lang w:eastAsia="zh-CN"/>
        </w:rPr>
        <w:t>还将展示其他顺应行业发展趋势的新产品。其中，可持续和节能的生产管理也是此次博览会的另一</w:t>
      </w:r>
      <w:r w:rsidR="00EA6ECC" w:rsidRPr="00F94B23">
        <w:rPr>
          <w:rFonts w:ascii="Arial" w:hAnsi="Arial" w:cs="Arial"/>
          <w:lang w:eastAsia="zh-CN"/>
        </w:rPr>
        <w:t>个展示重点</w:t>
      </w:r>
      <w:r w:rsidRPr="00F94B23">
        <w:rPr>
          <w:rFonts w:ascii="Arial" w:hAnsi="Arial" w:cs="Arial"/>
          <w:lang w:eastAsia="zh-CN"/>
        </w:rPr>
        <w:t>。例如：杜尔</w:t>
      </w:r>
      <w:r w:rsidR="0077704E" w:rsidRPr="00F94B23">
        <w:rPr>
          <w:rFonts w:ascii="Arial" w:hAnsi="Arial" w:cs="Arial"/>
          <w:lang w:eastAsia="zh-CN"/>
        </w:rPr>
        <w:t>将展示</w:t>
      </w:r>
      <w:r w:rsidRPr="00F94B23">
        <w:rPr>
          <w:rFonts w:ascii="Arial" w:hAnsi="Arial" w:cs="Arial"/>
          <w:lang w:eastAsia="zh-CN"/>
        </w:rPr>
        <w:t>ISO 50001</w:t>
      </w:r>
      <w:r w:rsidRPr="00F94B23">
        <w:rPr>
          <w:rFonts w:ascii="Arial" w:hAnsi="Arial" w:cs="Arial"/>
          <w:lang w:eastAsia="zh-CN"/>
        </w:rPr>
        <w:t>认证的</w:t>
      </w:r>
      <w:r w:rsidRPr="00F94B23">
        <w:rPr>
          <w:rFonts w:ascii="Arial" w:hAnsi="Arial" w:cs="Arial"/>
          <w:b/>
          <w:bCs/>
          <w:lang w:eastAsia="zh-CN"/>
        </w:rPr>
        <w:t>DXQ</w:t>
      </w:r>
      <w:r w:rsidRPr="00F94B23">
        <w:rPr>
          <w:rFonts w:ascii="Arial" w:hAnsi="Arial" w:cs="Arial"/>
          <w:lang w:eastAsia="zh-CN"/>
        </w:rPr>
        <w:t>energy.management</w:t>
      </w:r>
      <w:r w:rsidRPr="00F94B23">
        <w:rPr>
          <w:rFonts w:ascii="Arial" w:hAnsi="Arial" w:cs="Arial"/>
          <w:lang w:eastAsia="zh-CN"/>
        </w:rPr>
        <w:t>软件，可绘制整个生产线的介质消耗情况，系统地检测消耗异常，从而找出潜在的节能项目。</w:t>
      </w:r>
      <w:r w:rsidRPr="00F94B23">
        <w:rPr>
          <w:rFonts w:ascii="Arial" w:hAnsi="Arial" w:cs="Arial"/>
          <w:lang w:eastAsia="zh-CN"/>
        </w:rPr>
        <w:t>Dualis</w:t>
      </w:r>
      <w:r w:rsidRPr="00F94B23">
        <w:rPr>
          <w:rFonts w:ascii="Arial" w:hAnsi="Arial" w:cs="Arial"/>
          <w:lang w:eastAsia="zh-CN"/>
        </w:rPr>
        <w:t>推出的</w:t>
      </w:r>
      <w:r w:rsidRPr="00F94B23">
        <w:rPr>
          <w:rFonts w:ascii="Arial" w:hAnsi="Arial" w:cs="Arial"/>
          <w:lang w:eastAsia="zh-CN"/>
        </w:rPr>
        <w:t>GANTTPLAN</w:t>
      </w:r>
      <w:r w:rsidRPr="00F94B23">
        <w:rPr>
          <w:rFonts w:ascii="Arial" w:hAnsi="Arial" w:cs="Arial"/>
          <w:lang w:eastAsia="zh-CN"/>
        </w:rPr>
        <w:t>规划工具可以监测生产规划期间</w:t>
      </w:r>
      <w:r w:rsidR="0077704E" w:rsidRPr="00F94B23">
        <w:rPr>
          <w:rFonts w:ascii="Arial" w:hAnsi="Arial" w:cs="Arial"/>
          <w:lang w:eastAsia="zh-CN"/>
        </w:rPr>
        <w:t>所</w:t>
      </w:r>
      <w:r w:rsidRPr="00F94B23">
        <w:rPr>
          <w:rFonts w:ascii="Arial" w:hAnsi="Arial" w:cs="Arial"/>
          <w:lang w:eastAsia="zh-CN"/>
        </w:rPr>
        <w:t>产生的能源成本。</w:t>
      </w:r>
    </w:p>
    <w:p w14:paraId="05CCE131" w14:textId="77777777" w:rsidR="003154F9" w:rsidRPr="00F94B23" w:rsidRDefault="003154F9" w:rsidP="007229E1">
      <w:pPr>
        <w:pStyle w:val="Flietext"/>
        <w:rPr>
          <w:rFonts w:ascii="Arial" w:hAnsi="Arial" w:cs="Arial"/>
          <w:bCs/>
          <w:spacing w:val="-2"/>
          <w:w w:val="101"/>
          <w:lang w:eastAsia="zh-CN"/>
        </w:rPr>
      </w:pPr>
    </w:p>
    <w:p w14:paraId="0B07B742" w14:textId="77777777" w:rsidR="007229E1" w:rsidRPr="00F94B23" w:rsidRDefault="007229E1" w:rsidP="007229E1">
      <w:pPr>
        <w:pStyle w:val="Flietext"/>
        <w:rPr>
          <w:rFonts w:ascii="Arial" w:hAnsi="Arial" w:cs="Arial"/>
          <w:bCs/>
          <w:spacing w:val="-2"/>
          <w:w w:val="101"/>
          <w:lang w:eastAsia="zh-CN"/>
        </w:rPr>
      </w:pPr>
    </w:p>
    <w:p w14:paraId="32B6C5D2" w14:textId="77777777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lang w:eastAsia="zh-CN"/>
        </w:rPr>
      </w:pPr>
      <w:r w:rsidRPr="00F94B23">
        <w:rPr>
          <w:rStyle w:val="Fettung"/>
          <w:rFonts w:ascii="Arial" w:hAnsi="Arial" w:cs="Arial"/>
          <w:bCs/>
          <w:lang w:eastAsia="zh-CN"/>
        </w:rPr>
        <w:t>制造数据分析与智能</w:t>
      </w:r>
    </w:p>
    <w:p w14:paraId="367E8368" w14:textId="77777777" w:rsidR="003154F9" w:rsidRPr="00F94B23" w:rsidRDefault="003154F9" w:rsidP="007229E1">
      <w:pPr>
        <w:pStyle w:val="Flietext"/>
        <w:rPr>
          <w:rStyle w:val="Fettung"/>
          <w:rFonts w:ascii="Arial" w:hAnsi="Arial" w:cs="Arial"/>
          <w:lang w:eastAsia="zh-CN"/>
        </w:rPr>
      </w:pPr>
    </w:p>
    <w:p w14:paraId="769AC8BC" w14:textId="7D36F49B" w:rsidR="003154F9" w:rsidRPr="00F94B23" w:rsidRDefault="003154F9" w:rsidP="003154F9">
      <w:pPr>
        <w:pStyle w:val="Flietext"/>
        <w:jc w:val="both"/>
        <w:rPr>
          <w:rFonts w:ascii="Arial" w:hAnsi="Arial" w:cs="Arial"/>
          <w:lang w:eastAsia="zh-CN"/>
        </w:rPr>
      </w:pPr>
      <w:r w:rsidRPr="00F94B23">
        <w:rPr>
          <w:rFonts w:ascii="Arial" w:hAnsi="Arial" w:cs="Arial"/>
          <w:lang w:eastAsia="zh-CN"/>
        </w:rPr>
        <w:lastRenderedPageBreak/>
        <w:t>杜尔和</w:t>
      </w:r>
      <w:r w:rsidRPr="00F94B23">
        <w:rPr>
          <w:rFonts w:ascii="Arial" w:hAnsi="Arial" w:cs="Arial"/>
          <w:lang w:eastAsia="zh-CN"/>
        </w:rPr>
        <w:t>iTAC</w:t>
      </w:r>
      <w:r w:rsidRPr="00F94B23">
        <w:rPr>
          <w:rFonts w:ascii="Arial" w:hAnsi="Arial" w:cs="Arial"/>
          <w:lang w:eastAsia="zh-CN"/>
        </w:rPr>
        <w:t>推出的数据分析工具都是利用人工智能来提高生产质量和可用性，可以作为制造运营管理</w:t>
      </w:r>
      <w:r w:rsidRPr="00F94B23">
        <w:rPr>
          <w:rFonts w:ascii="Arial" w:hAnsi="Arial" w:cs="Arial"/>
          <w:lang w:eastAsia="zh-CN"/>
        </w:rPr>
        <w:t>(MOM)</w:t>
      </w:r>
      <w:r w:rsidRPr="00F94B23">
        <w:rPr>
          <w:rFonts w:ascii="Arial" w:hAnsi="Arial" w:cs="Arial"/>
          <w:lang w:eastAsia="zh-CN"/>
        </w:rPr>
        <w:t>系统的组成部分。这些工具可评估生产和质量数据，可检测</w:t>
      </w:r>
      <w:r w:rsidR="00F36693" w:rsidRPr="00F94B23">
        <w:rPr>
          <w:rFonts w:ascii="Arial" w:hAnsi="Arial" w:cs="Arial"/>
          <w:lang w:eastAsia="zh-CN"/>
        </w:rPr>
        <w:t>潜在的</w:t>
      </w:r>
      <w:r w:rsidRPr="00F94B23">
        <w:rPr>
          <w:rFonts w:ascii="Arial" w:hAnsi="Arial" w:cs="Arial"/>
          <w:lang w:eastAsia="zh-CN"/>
        </w:rPr>
        <w:t>缺陷或即将发生的磨损，还可以使用机器学习进行预测。此外，预防和预测服务以及边缘技术的整合还可实现性能优化、附加值增加和数据主权。</w:t>
      </w:r>
    </w:p>
    <w:p w14:paraId="6D2B7481" w14:textId="77777777" w:rsidR="003154F9" w:rsidRPr="00F94B23" w:rsidRDefault="003154F9" w:rsidP="007229E1">
      <w:pPr>
        <w:pStyle w:val="Flietext"/>
        <w:rPr>
          <w:rFonts w:ascii="Arial" w:hAnsi="Arial" w:cs="Arial"/>
          <w:lang w:eastAsia="zh-CN"/>
        </w:rPr>
      </w:pPr>
    </w:p>
    <w:p w14:paraId="44A57087" w14:textId="2C1C3114" w:rsidR="007229E1" w:rsidRPr="00F94B23" w:rsidRDefault="007229E1" w:rsidP="007229E1">
      <w:pPr>
        <w:pStyle w:val="Flietext"/>
        <w:rPr>
          <w:rFonts w:ascii="Arial" w:hAnsi="Arial" w:cs="Arial"/>
          <w:bCs/>
          <w:spacing w:val="-2"/>
          <w:w w:val="101"/>
          <w:lang w:eastAsia="zh-CN"/>
        </w:rPr>
      </w:pPr>
    </w:p>
    <w:p w14:paraId="781316A9" w14:textId="77777777" w:rsidR="003154F9" w:rsidRPr="00F94B23" w:rsidRDefault="003154F9" w:rsidP="003154F9">
      <w:pPr>
        <w:pStyle w:val="Flietext"/>
        <w:jc w:val="both"/>
        <w:rPr>
          <w:rFonts w:ascii="Arial" w:hAnsi="Arial" w:cs="Arial"/>
          <w:b/>
          <w:spacing w:val="-2"/>
          <w:w w:val="101"/>
          <w:lang w:eastAsia="zh-CN"/>
        </w:rPr>
      </w:pPr>
      <w:r w:rsidRPr="00F94B23">
        <w:rPr>
          <w:rFonts w:ascii="Arial" w:hAnsi="Arial" w:cs="Arial"/>
          <w:b/>
          <w:bCs/>
          <w:lang w:eastAsia="zh-CN"/>
        </w:rPr>
        <w:t>高级计划和排程（</w:t>
      </w:r>
      <w:r w:rsidRPr="00F94B23">
        <w:rPr>
          <w:rFonts w:ascii="Arial" w:hAnsi="Arial" w:cs="Arial"/>
          <w:b/>
          <w:bCs/>
          <w:lang w:eastAsia="zh-CN"/>
        </w:rPr>
        <w:t>APS</w:t>
      </w:r>
      <w:r w:rsidRPr="00F94B23">
        <w:rPr>
          <w:rFonts w:ascii="Arial" w:hAnsi="Arial" w:cs="Arial"/>
          <w:b/>
          <w:bCs/>
          <w:lang w:eastAsia="zh-CN"/>
        </w:rPr>
        <w:t>）</w:t>
      </w:r>
    </w:p>
    <w:p w14:paraId="5799EAB0" w14:textId="77777777" w:rsidR="003154F9" w:rsidRPr="00F94B23" w:rsidRDefault="003154F9" w:rsidP="007229E1">
      <w:pPr>
        <w:pStyle w:val="Flietext"/>
        <w:rPr>
          <w:rStyle w:val="Fettung"/>
          <w:rFonts w:ascii="Arial" w:hAnsi="Arial" w:cs="Arial"/>
          <w:b w:val="0"/>
          <w:bCs/>
          <w:lang w:eastAsia="zh-CN"/>
        </w:rPr>
      </w:pPr>
    </w:p>
    <w:p w14:paraId="58C86B5B" w14:textId="06F9896F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b w:val="0"/>
          <w:bCs/>
          <w:lang w:eastAsia="zh-CN"/>
        </w:rPr>
      </w:pPr>
      <w:r w:rsidRPr="00F94B23">
        <w:rPr>
          <w:rStyle w:val="Fettung"/>
          <w:rFonts w:ascii="Arial" w:hAnsi="Arial" w:cs="Arial"/>
          <w:b w:val="0"/>
          <w:lang w:eastAsia="zh-CN"/>
        </w:rPr>
        <w:t>杜尔集团推出的高级计划和排程（</w:t>
      </w:r>
      <w:r w:rsidRPr="00F94B23">
        <w:rPr>
          <w:rStyle w:val="Fettung"/>
          <w:rFonts w:ascii="Arial" w:hAnsi="Arial" w:cs="Arial"/>
          <w:b w:val="0"/>
          <w:lang w:eastAsia="zh-CN"/>
        </w:rPr>
        <w:t>APS</w:t>
      </w:r>
      <w:r w:rsidRPr="00F94B23">
        <w:rPr>
          <w:rStyle w:val="Fettung"/>
          <w:rFonts w:ascii="Arial" w:hAnsi="Arial" w:cs="Arial"/>
          <w:b w:val="0"/>
          <w:lang w:eastAsia="zh-CN"/>
        </w:rPr>
        <w:t>）整体解决方案由杜尔、</w:t>
      </w:r>
      <w:r w:rsidRPr="00F94B23">
        <w:rPr>
          <w:rStyle w:val="Fettung"/>
          <w:rFonts w:ascii="Arial" w:hAnsi="Arial" w:cs="Arial"/>
          <w:b w:val="0"/>
          <w:lang w:eastAsia="zh-CN"/>
        </w:rPr>
        <w:t>iTAC</w:t>
      </w:r>
      <w:r w:rsidRPr="00F94B23">
        <w:rPr>
          <w:rStyle w:val="Fettung"/>
          <w:rFonts w:ascii="Arial" w:hAnsi="Arial" w:cs="Arial"/>
          <w:b w:val="0"/>
          <w:lang w:eastAsia="zh-CN"/>
        </w:rPr>
        <w:t>和</w:t>
      </w:r>
      <w:r w:rsidRPr="00F94B23">
        <w:rPr>
          <w:rStyle w:val="Fettung"/>
          <w:rFonts w:ascii="Arial" w:hAnsi="Arial" w:cs="Arial"/>
          <w:b w:val="0"/>
          <w:lang w:eastAsia="zh-CN"/>
        </w:rPr>
        <w:t>DUALIS</w:t>
      </w:r>
      <w:r w:rsidRPr="00F94B23">
        <w:rPr>
          <w:rStyle w:val="Fettung"/>
          <w:rFonts w:ascii="Arial" w:hAnsi="Arial" w:cs="Arial"/>
          <w:b w:val="0"/>
          <w:lang w:eastAsia="zh-CN"/>
        </w:rPr>
        <w:t>三家公司开发的智能工具构成，可计划和优化生产订单的执行，还能考虑可用的资源和产能、材料要求，以及必要的维护间隔时间。该整体解决方案拥有多项优势，包括：交货时间短，交货可靠性高，以及</w:t>
      </w:r>
      <w:r w:rsidR="00E54AC8" w:rsidRPr="00F94B23">
        <w:rPr>
          <w:rStyle w:val="Fettung"/>
          <w:rFonts w:ascii="Arial" w:hAnsi="Arial" w:cs="Arial"/>
          <w:b w:val="0"/>
          <w:lang w:eastAsia="zh-CN"/>
        </w:rPr>
        <w:t>永久性成本优化</w:t>
      </w:r>
      <w:r w:rsidRPr="00F94B23">
        <w:rPr>
          <w:rStyle w:val="Fettung"/>
          <w:rFonts w:ascii="Arial" w:hAnsi="Arial" w:cs="Arial"/>
          <w:b w:val="0"/>
          <w:lang w:eastAsia="zh-CN"/>
        </w:rPr>
        <w:t>。</w:t>
      </w:r>
    </w:p>
    <w:p w14:paraId="7F02F365" w14:textId="77777777" w:rsidR="003154F9" w:rsidRPr="00F94B23" w:rsidRDefault="003154F9" w:rsidP="007229E1">
      <w:pPr>
        <w:pStyle w:val="Flietext"/>
        <w:rPr>
          <w:rStyle w:val="Fettung"/>
          <w:rFonts w:ascii="Arial" w:hAnsi="Arial" w:cs="Arial"/>
          <w:b w:val="0"/>
          <w:bCs/>
          <w:lang w:eastAsia="zh-CN"/>
        </w:rPr>
      </w:pPr>
    </w:p>
    <w:p w14:paraId="3AA63649" w14:textId="77777777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lang w:eastAsia="zh-CN"/>
        </w:rPr>
      </w:pPr>
      <w:r w:rsidRPr="00F94B23">
        <w:rPr>
          <w:rStyle w:val="Fettung"/>
          <w:rFonts w:ascii="Arial" w:hAnsi="Arial" w:cs="Arial"/>
          <w:bCs/>
          <w:lang w:eastAsia="zh-CN"/>
        </w:rPr>
        <w:t>杜尔、</w:t>
      </w:r>
      <w:r w:rsidRPr="00F94B23">
        <w:rPr>
          <w:rStyle w:val="Fettung"/>
          <w:rFonts w:ascii="Arial" w:hAnsi="Arial" w:cs="Arial"/>
          <w:bCs/>
          <w:lang w:eastAsia="zh-CN"/>
        </w:rPr>
        <w:t>iTAC</w:t>
      </w:r>
      <w:r w:rsidRPr="00F94B23">
        <w:rPr>
          <w:rStyle w:val="Fettung"/>
          <w:rFonts w:ascii="Arial" w:hAnsi="Arial" w:cs="Arial"/>
          <w:bCs/>
          <w:lang w:eastAsia="zh-CN"/>
        </w:rPr>
        <w:t>和</w:t>
      </w:r>
      <w:r w:rsidRPr="00F94B23">
        <w:rPr>
          <w:rStyle w:val="Fettung"/>
          <w:rFonts w:ascii="Arial" w:hAnsi="Arial" w:cs="Arial"/>
          <w:bCs/>
          <w:lang w:eastAsia="zh-CN"/>
        </w:rPr>
        <w:t>DUALIS</w:t>
      </w:r>
      <w:r w:rsidRPr="00F94B23">
        <w:rPr>
          <w:rStyle w:val="Fettung"/>
          <w:rFonts w:ascii="Arial" w:hAnsi="Arial" w:cs="Arial"/>
          <w:bCs/>
          <w:lang w:eastAsia="zh-CN"/>
        </w:rPr>
        <w:t>联合参展</w:t>
      </w:r>
    </w:p>
    <w:p w14:paraId="11CEEE45" w14:textId="77777777" w:rsidR="003154F9" w:rsidRPr="00F94B23" w:rsidRDefault="003154F9" w:rsidP="007229E1">
      <w:pPr>
        <w:pStyle w:val="Flietext"/>
        <w:rPr>
          <w:rStyle w:val="Fettung"/>
          <w:rFonts w:ascii="Arial" w:hAnsi="Arial" w:cs="Arial"/>
          <w:lang w:eastAsia="zh-CN"/>
        </w:rPr>
      </w:pPr>
    </w:p>
    <w:p w14:paraId="4C97C8DA" w14:textId="69910FBC" w:rsidR="003154F9" w:rsidRPr="00F94B23" w:rsidRDefault="003154F9" w:rsidP="003154F9">
      <w:pPr>
        <w:pStyle w:val="Flietext"/>
        <w:jc w:val="both"/>
        <w:rPr>
          <w:rStyle w:val="Fettung"/>
          <w:rFonts w:ascii="Arial" w:hAnsi="Arial" w:cs="Arial"/>
          <w:lang w:eastAsia="zh-CN"/>
        </w:rPr>
      </w:pPr>
      <w:r w:rsidRPr="00F94B23">
        <w:rPr>
          <w:rFonts w:ascii="Arial" w:hAnsi="Arial" w:cs="Arial"/>
          <w:lang w:eastAsia="zh-CN"/>
        </w:rPr>
        <w:t>德国汉诺威工业博览会将齐聚</w:t>
      </w:r>
      <w:r w:rsidRPr="00F94B23">
        <w:rPr>
          <w:rFonts w:ascii="Arial" w:hAnsi="Arial" w:cs="Arial"/>
          <w:lang w:eastAsia="zh-CN"/>
        </w:rPr>
        <w:t>4000</w:t>
      </w:r>
      <w:r w:rsidRPr="00F94B23">
        <w:rPr>
          <w:rFonts w:ascii="Arial" w:hAnsi="Arial" w:cs="Arial"/>
          <w:lang w:eastAsia="zh-CN"/>
        </w:rPr>
        <w:t>多家参展商，展示他们顺应当前趋势的诸多解决方案，其核心都是生产数字化。杜尔、</w:t>
      </w:r>
      <w:r w:rsidRPr="00F94B23">
        <w:rPr>
          <w:rFonts w:ascii="Arial" w:hAnsi="Arial" w:cs="Arial"/>
          <w:lang w:eastAsia="zh-CN"/>
        </w:rPr>
        <w:t>iTAC</w:t>
      </w:r>
      <w:r w:rsidRPr="00F94B23">
        <w:rPr>
          <w:rFonts w:ascii="Arial" w:hAnsi="Arial" w:cs="Arial"/>
          <w:lang w:eastAsia="zh-CN"/>
        </w:rPr>
        <w:t>和</w:t>
      </w:r>
      <w:r w:rsidRPr="00F94B23">
        <w:rPr>
          <w:rFonts w:ascii="Arial" w:hAnsi="Arial" w:cs="Arial"/>
          <w:lang w:eastAsia="zh-CN"/>
        </w:rPr>
        <w:t>DUALIS</w:t>
      </w:r>
      <w:r w:rsidRPr="00F94B23">
        <w:rPr>
          <w:rFonts w:ascii="Arial" w:hAnsi="Arial" w:cs="Arial"/>
          <w:lang w:eastAsia="zh-CN"/>
        </w:rPr>
        <w:t>将以</w:t>
      </w:r>
      <w:r w:rsidRPr="00F94B23">
        <w:rPr>
          <w:rFonts w:ascii="Arial" w:hAnsi="Arial" w:cs="Arial"/>
          <w:lang w:eastAsia="zh-CN"/>
        </w:rPr>
        <w:t>“</w:t>
      </w:r>
      <w:r w:rsidRPr="00F94B23">
        <w:rPr>
          <w:rFonts w:ascii="Arial" w:hAnsi="Arial" w:cs="Arial"/>
          <w:lang w:eastAsia="zh-CN"/>
        </w:rPr>
        <w:t>真正的工业转型：今天的数字化，未来的智能制造</w:t>
      </w:r>
      <w:r w:rsidRPr="00F94B23">
        <w:rPr>
          <w:rFonts w:ascii="Arial" w:hAnsi="Arial" w:cs="Arial"/>
          <w:lang w:eastAsia="zh-CN"/>
        </w:rPr>
        <w:t>”</w:t>
      </w:r>
      <w:r w:rsidRPr="00F94B23">
        <w:rPr>
          <w:rFonts w:ascii="Arial" w:hAnsi="Arial" w:cs="Arial"/>
          <w:lang w:eastAsia="zh-CN"/>
        </w:rPr>
        <w:t>为主题，展示其用于智能工厂的端到端解决方案，其联合展位位于</w:t>
      </w:r>
      <w:r w:rsidRPr="00F94B23">
        <w:rPr>
          <w:rFonts w:ascii="Arial" w:hAnsi="Arial" w:cs="Arial"/>
          <w:lang w:eastAsia="zh-CN"/>
        </w:rPr>
        <w:t>15</w:t>
      </w:r>
      <w:r w:rsidRPr="00F94B23">
        <w:rPr>
          <w:rFonts w:ascii="Arial" w:hAnsi="Arial" w:cs="Arial"/>
          <w:lang w:eastAsia="zh-CN"/>
        </w:rPr>
        <w:t>号展馆</w:t>
      </w:r>
      <w:r w:rsidRPr="00F94B23">
        <w:rPr>
          <w:rFonts w:ascii="Arial" w:hAnsi="Arial" w:cs="Arial"/>
          <w:lang w:eastAsia="zh-CN"/>
        </w:rPr>
        <w:t>E34</w:t>
      </w:r>
      <w:r w:rsidRPr="00F94B23">
        <w:rPr>
          <w:rFonts w:ascii="Arial" w:hAnsi="Arial" w:cs="Arial"/>
          <w:lang w:eastAsia="zh-CN"/>
        </w:rPr>
        <w:t>号展位。</w:t>
      </w:r>
    </w:p>
    <w:p w14:paraId="09793467" w14:textId="23A9165D" w:rsidR="00AA1F6C" w:rsidRPr="00F94B23" w:rsidRDefault="00AA1F6C" w:rsidP="007C1353">
      <w:pPr>
        <w:pStyle w:val="Flietext"/>
        <w:spacing w:line="360" w:lineRule="auto"/>
        <w:rPr>
          <w:rFonts w:ascii="Arial" w:hAnsi="Arial" w:cs="Arial"/>
          <w:color w:val="auto"/>
          <w:lang w:eastAsia="zh-CN"/>
        </w:rPr>
      </w:pPr>
    </w:p>
    <w:p w14:paraId="7AB5DB0C" w14:textId="77777777" w:rsidR="0064468F" w:rsidRPr="00F94B23" w:rsidRDefault="0064468F" w:rsidP="005B4B20">
      <w:pPr>
        <w:spacing w:line="280" w:lineRule="atLeast"/>
        <w:rPr>
          <w:rStyle w:val="Fettung"/>
          <w:rFonts w:ascii="Arial" w:hAnsi="Arial" w:cs="Arial"/>
          <w:lang w:eastAsia="zh-CN"/>
        </w:rPr>
      </w:pPr>
    </w:p>
    <w:p w14:paraId="50804142" w14:textId="590100B1" w:rsidR="00F15EAF" w:rsidRPr="00F94B23" w:rsidRDefault="003154F9" w:rsidP="003154F9">
      <w:pPr>
        <w:spacing w:line="280" w:lineRule="atLeast"/>
        <w:jc w:val="both"/>
        <w:rPr>
          <w:rStyle w:val="Fettung"/>
          <w:rFonts w:ascii="Arial" w:hAnsi="Arial" w:cs="Arial"/>
          <w:lang w:eastAsia="zh-CN"/>
        </w:rPr>
      </w:pPr>
      <w:r w:rsidRPr="00F94B23">
        <w:rPr>
          <w:rStyle w:val="Fettung"/>
          <w:rFonts w:ascii="Arial" w:hAnsi="Arial" w:cs="Arial"/>
          <w:lang w:eastAsia="zh-CN"/>
        </w:rPr>
        <w:t>新闻图片</w:t>
      </w:r>
    </w:p>
    <w:p w14:paraId="0BB09EAB" w14:textId="0EBE75B3" w:rsidR="00813888" w:rsidRPr="00F94B23" w:rsidRDefault="00813888" w:rsidP="00813888">
      <w:pPr>
        <w:pStyle w:val="Flietext"/>
        <w:rPr>
          <w:rFonts w:ascii="Arial" w:hAnsi="Arial" w:cs="Arial"/>
        </w:rPr>
      </w:pPr>
    </w:p>
    <w:p w14:paraId="4A031E68" w14:textId="112A5577" w:rsidR="00C24B46" w:rsidRPr="00F94B23" w:rsidRDefault="00C24B46" w:rsidP="00C24B46">
      <w:pPr>
        <w:pStyle w:val="Abbildung"/>
        <w:spacing w:after="0"/>
        <w:rPr>
          <w:rStyle w:val="Fettung"/>
          <w:rFonts w:ascii="Arial" w:hAnsi="Arial" w:cs="Arial"/>
        </w:rPr>
      </w:pPr>
      <w:r w:rsidRPr="00F94B23">
        <w:rPr>
          <w:rFonts w:ascii="Arial" w:hAnsi="Arial" w:cs="Arial"/>
          <w:noProof/>
          <w:spacing w:val="-2"/>
          <w:w w:val="101"/>
        </w:rPr>
        <w:lastRenderedPageBreak/>
        <w:drawing>
          <wp:inline distT="0" distB="0" distL="0" distR="0" wp14:anchorId="201D649D" wp14:editId="22A99F39">
            <wp:extent cx="4924425" cy="3552825"/>
            <wp:effectExtent l="0" t="0" r="9525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DBDC9" w14:textId="00AABEFD" w:rsidR="003154F9" w:rsidRPr="00F94B23" w:rsidRDefault="003154F9" w:rsidP="003154F9">
      <w:pPr>
        <w:pStyle w:val="Abbildung"/>
        <w:jc w:val="both"/>
        <w:rPr>
          <w:rFonts w:ascii="Arial" w:hAnsi="Arial" w:cs="Arial"/>
          <w:lang w:eastAsia="zh-CN"/>
        </w:rPr>
      </w:pPr>
      <w:r w:rsidRPr="00F94B23">
        <w:rPr>
          <w:rStyle w:val="Fettung"/>
          <w:rFonts w:ascii="Arial" w:hAnsi="Arial" w:cs="Arial"/>
          <w:lang w:eastAsia="zh-CN"/>
        </w:rPr>
        <w:t>图</w:t>
      </w:r>
      <w:r w:rsidRPr="00F94B23">
        <w:rPr>
          <w:rStyle w:val="Fettung"/>
          <w:rFonts w:ascii="Arial" w:hAnsi="Arial" w:cs="Arial"/>
          <w:lang w:eastAsia="zh-CN"/>
        </w:rPr>
        <w:t>1</w:t>
      </w:r>
      <w:r w:rsidRPr="00F94B23">
        <w:rPr>
          <w:rFonts w:ascii="Arial" w:hAnsi="Arial" w:cs="Arial"/>
          <w:lang w:eastAsia="zh-CN"/>
        </w:rPr>
        <w:t>-</w:t>
      </w:r>
      <w:r w:rsidRPr="00F94B23">
        <w:rPr>
          <w:rFonts w:ascii="Arial" w:hAnsi="Arial" w:cs="Arial"/>
          <w:lang w:eastAsia="zh-CN"/>
        </w:rPr>
        <w:t>杜尔集团将亮相</w:t>
      </w:r>
      <w:r w:rsidRPr="00F94B23">
        <w:rPr>
          <w:rFonts w:ascii="Arial" w:hAnsi="Arial" w:cs="Arial"/>
          <w:lang w:eastAsia="zh-CN"/>
        </w:rPr>
        <w:t>2023</w:t>
      </w:r>
      <w:r w:rsidRPr="00F94B23">
        <w:rPr>
          <w:rFonts w:ascii="Arial" w:hAnsi="Arial" w:cs="Arial"/>
          <w:lang w:eastAsia="zh-CN"/>
        </w:rPr>
        <w:t>年德国汉诺威工业博览会，并展出用于智能工厂的端到端解决方案。</w:t>
      </w:r>
    </w:p>
    <w:p w14:paraId="5541DA00" w14:textId="2381E185" w:rsidR="0064468F" w:rsidRPr="00F94B23" w:rsidRDefault="00FE1A03" w:rsidP="0064468F">
      <w:pPr>
        <w:pStyle w:val="Flietext"/>
        <w:rPr>
          <w:rFonts w:ascii="Arial" w:hAnsi="Arial" w:cs="Arial"/>
        </w:rPr>
      </w:pPr>
      <w:r w:rsidRPr="00F94B23">
        <w:rPr>
          <w:rFonts w:ascii="Arial" w:hAnsi="Arial" w:cs="Arial"/>
          <w:noProof/>
          <w:sz w:val="17"/>
          <w:szCs w:val="17"/>
        </w:rPr>
        <w:lastRenderedPageBreak/>
        <w:drawing>
          <wp:inline distT="0" distB="0" distL="0" distR="0" wp14:anchorId="48B569A8" wp14:editId="72A330AA">
            <wp:extent cx="4924425" cy="3552825"/>
            <wp:effectExtent l="0" t="0" r="9525" b="952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5F804" w14:textId="22DD9815" w:rsidR="00FE1A03" w:rsidRPr="00F94B23" w:rsidRDefault="00FE1A03" w:rsidP="00FE1A03">
      <w:pPr>
        <w:pStyle w:val="Abbildung"/>
        <w:rPr>
          <w:rStyle w:val="ui-provider"/>
          <w:rFonts w:ascii="Arial" w:hAnsi="Arial" w:cs="Arial"/>
        </w:rPr>
      </w:pPr>
      <w:r w:rsidRPr="00F94B23">
        <w:rPr>
          <w:rStyle w:val="Fettung"/>
          <w:rFonts w:ascii="Arial" w:hAnsi="Arial" w:cs="Arial"/>
        </w:rPr>
        <w:t xml:space="preserve">Picture </w:t>
      </w:r>
      <w:r w:rsidR="005530B4" w:rsidRPr="00F94B23">
        <w:rPr>
          <w:rStyle w:val="Fettung"/>
          <w:rFonts w:ascii="Arial" w:hAnsi="Arial" w:cs="Arial"/>
        </w:rPr>
        <w:t>2</w:t>
      </w:r>
      <w:r w:rsidRPr="00F94B23">
        <w:rPr>
          <w:rFonts w:ascii="Arial" w:hAnsi="Arial" w:cs="Arial"/>
        </w:rPr>
        <w:t xml:space="preserve">: </w:t>
      </w:r>
      <w:r w:rsidR="006056A6" w:rsidRPr="00F94B23">
        <w:rPr>
          <w:rStyle w:val="ui-provider"/>
          <w:rFonts w:ascii="Arial" w:hAnsi="Arial" w:cs="Arial"/>
        </w:rPr>
        <w:t>The modular microservice architecture of the new MOM release offers a variety of applications across the entire production. Here based on the example of the Material Flow Track.</w:t>
      </w:r>
    </w:p>
    <w:p w14:paraId="2193F085" w14:textId="77777777" w:rsidR="003154F9" w:rsidRPr="00F94B23" w:rsidRDefault="003154F9" w:rsidP="003154F9">
      <w:pPr>
        <w:pStyle w:val="Abbildung"/>
        <w:jc w:val="both"/>
        <w:rPr>
          <w:rFonts w:ascii="Arial" w:hAnsi="Arial" w:cs="Arial"/>
          <w:lang w:eastAsia="zh-CN"/>
        </w:rPr>
      </w:pPr>
      <w:r w:rsidRPr="00F94B23">
        <w:rPr>
          <w:rStyle w:val="Fettung"/>
          <w:rFonts w:ascii="Arial" w:hAnsi="Arial" w:cs="Arial"/>
          <w:lang w:eastAsia="zh-CN"/>
        </w:rPr>
        <w:t>图</w:t>
      </w:r>
      <w:r w:rsidRPr="00F94B23">
        <w:rPr>
          <w:rStyle w:val="Fettung"/>
          <w:rFonts w:ascii="Arial" w:hAnsi="Arial" w:cs="Arial"/>
          <w:lang w:eastAsia="zh-CN"/>
        </w:rPr>
        <w:t>2</w:t>
      </w:r>
      <w:r w:rsidRPr="00F94B23">
        <w:rPr>
          <w:rFonts w:ascii="Arial" w:hAnsi="Arial" w:cs="Arial"/>
          <w:lang w:eastAsia="zh-CN"/>
        </w:rPr>
        <w:t>-</w:t>
      </w:r>
      <w:r w:rsidRPr="00F94B23">
        <w:rPr>
          <w:rStyle w:val="ui-provider"/>
          <w:rFonts w:ascii="Arial" w:hAnsi="Arial" w:cs="Arial"/>
          <w:lang w:eastAsia="zh-CN"/>
        </w:rPr>
        <w:t>制造运营管理</w:t>
      </w:r>
      <w:r w:rsidRPr="00F94B23">
        <w:rPr>
          <w:rStyle w:val="ui-provider"/>
          <w:rFonts w:ascii="Arial" w:hAnsi="Arial" w:cs="Arial"/>
          <w:lang w:eastAsia="zh-CN"/>
        </w:rPr>
        <w:t>(MOM)</w:t>
      </w:r>
      <w:r w:rsidRPr="00F94B23">
        <w:rPr>
          <w:rStyle w:val="ui-provider"/>
          <w:rFonts w:ascii="Arial" w:hAnsi="Arial" w:cs="Arial"/>
          <w:lang w:eastAsia="zh-CN"/>
        </w:rPr>
        <w:t>系统的模块化微服务架构可在整个生产过程中提供多种应用。此处以物料流动轨迹追踪为例。</w:t>
      </w:r>
    </w:p>
    <w:p w14:paraId="2A202D0E" w14:textId="77777777" w:rsidR="003154F9" w:rsidRPr="00F94B23" w:rsidRDefault="003154F9" w:rsidP="003154F9">
      <w:pPr>
        <w:pStyle w:val="Flietext"/>
        <w:rPr>
          <w:rFonts w:ascii="Arial" w:hAnsi="Arial" w:cs="Arial"/>
          <w:lang w:eastAsia="zh-CN"/>
        </w:rPr>
      </w:pPr>
    </w:p>
    <w:p w14:paraId="43DBC55E" w14:textId="77777777" w:rsidR="00FE1A03" w:rsidRPr="00F94B23" w:rsidRDefault="00FE1A03" w:rsidP="0064468F">
      <w:pPr>
        <w:pStyle w:val="Flietext"/>
        <w:rPr>
          <w:rFonts w:ascii="Arial" w:hAnsi="Arial" w:cs="Arial"/>
          <w:lang w:eastAsia="zh-CN"/>
        </w:rPr>
      </w:pPr>
    </w:p>
    <w:p w14:paraId="2D91886F" w14:textId="77777777" w:rsidR="003154F9" w:rsidRPr="00F94B23" w:rsidRDefault="003154F9" w:rsidP="003154F9">
      <w:pPr>
        <w:pStyle w:val="Flietext"/>
        <w:spacing w:line="360" w:lineRule="auto"/>
        <w:rPr>
          <w:rFonts w:ascii="Arial" w:hAnsi="Arial" w:cs="Arial"/>
          <w:b/>
          <w:bCs/>
          <w:color w:val="292F35" w:themeColor="text1" w:themeShade="80"/>
          <w:lang w:eastAsia="zh-CN"/>
        </w:rPr>
      </w:pPr>
      <w:r w:rsidRPr="00F94B23">
        <w:rPr>
          <w:rFonts w:ascii="Arial" w:hAnsi="Arial" w:cs="Arial"/>
          <w:b/>
          <w:bCs/>
          <w:color w:val="292F35" w:themeColor="text1" w:themeShade="80"/>
          <w:lang w:eastAsia="zh-CN"/>
        </w:rPr>
        <w:t>关于杜尔</w:t>
      </w:r>
    </w:p>
    <w:p w14:paraId="432BD8D9" w14:textId="77777777" w:rsidR="003154F9" w:rsidRPr="00F94B23" w:rsidRDefault="003154F9" w:rsidP="003154F9">
      <w:pPr>
        <w:pStyle w:val="Flietext"/>
        <w:spacing w:line="360" w:lineRule="auto"/>
        <w:rPr>
          <w:rFonts w:ascii="Arial" w:hAnsi="Arial" w:cs="Arial"/>
          <w:b/>
          <w:bCs/>
          <w:color w:val="292F35" w:themeColor="text1" w:themeShade="80"/>
          <w:lang w:eastAsia="zh-CN"/>
        </w:rPr>
      </w:pPr>
      <w:r w:rsidRPr="00F94B23">
        <w:rPr>
          <w:rFonts w:ascii="Arial" w:hAnsi="Arial" w:cs="Arial"/>
          <w:szCs w:val="22"/>
          <w:lang w:eastAsia="zh-CN"/>
        </w:rPr>
        <w:t>杜尔集团是一家世界领先的机械和设备工程企业，在自动化、数字化以及能源效率方面拥有丰富的专业知识，提供产品、系统和服务助力多个行业实现高效和可持续的制造流程。杜尔集团主要服务于汽车工业、家具和木屋生产、化学、制药、医疗技术以及电气工程等多个行业。</w:t>
      </w:r>
      <w:r w:rsidRPr="00F94B23">
        <w:rPr>
          <w:rFonts w:ascii="Arial" w:hAnsi="Arial" w:cs="Arial"/>
          <w:szCs w:val="22"/>
          <w:lang w:eastAsia="zh-CN"/>
        </w:rPr>
        <w:t xml:space="preserve">2022 </w:t>
      </w:r>
      <w:r w:rsidRPr="00F94B23">
        <w:rPr>
          <w:rFonts w:ascii="Arial" w:hAnsi="Arial" w:cs="Arial"/>
          <w:szCs w:val="22"/>
          <w:lang w:eastAsia="zh-CN"/>
        </w:rPr>
        <w:t>年集团销售额达到了</w:t>
      </w:r>
      <w:r w:rsidRPr="00F94B23">
        <w:rPr>
          <w:rFonts w:ascii="Arial" w:hAnsi="Arial" w:cs="Arial"/>
          <w:szCs w:val="22"/>
          <w:lang w:eastAsia="zh-CN"/>
        </w:rPr>
        <w:t>43</w:t>
      </w:r>
      <w:r w:rsidRPr="00F94B23">
        <w:rPr>
          <w:rFonts w:ascii="Arial" w:hAnsi="Arial" w:cs="Arial"/>
          <w:szCs w:val="22"/>
          <w:lang w:eastAsia="zh-CN"/>
        </w:rPr>
        <w:t>亿欧元。集团员工总数约</w:t>
      </w:r>
      <w:r w:rsidRPr="00F94B23">
        <w:rPr>
          <w:rFonts w:ascii="Arial" w:hAnsi="Arial" w:cs="Arial"/>
          <w:szCs w:val="22"/>
          <w:lang w:eastAsia="zh-CN"/>
        </w:rPr>
        <w:t xml:space="preserve">18,500 </w:t>
      </w:r>
      <w:r w:rsidRPr="00F94B23">
        <w:rPr>
          <w:rFonts w:ascii="Arial" w:hAnsi="Arial" w:cs="Arial"/>
          <w:szCs w:val="22"/>
          <w:lang w:eastAsia="zh-CN"/>
        </w:rPr>
        <w:t>人，遍布于全球</w:t>
      </w:r>
      <w:r w:rsidRPr="00F94B23">
        <w:rPr>
          <w:rFonts w:ascii="Arial" w:hAnsi="Arial" w:cs="Arial"/>
          <w:szCs w:val="22"/>
          <w:lang w:eastAsia="zh-CN"/>
        </w:rPr>
        <w:t xml:space="preserve"> 32 </w:t>
      </w:r>
      <w:r w:rsidRPr="00F94B23">
        <w:rPr>
          <w:rFonts w:ascii="Arial" w:hAnsi="Arial" w:cs="Arial"/>
          <w:szCs w:val="22"/>
          <w:lang w:eastAsia="zh-CN"/>
        </w:rPr>
        <w:t>个国家的</w:t>
      </w:r>
      <w:r w:rsidRPr="00F94B23">
        <w:rPr>
          <w:rFonts w:ascii="Arial" w:hAnsi="Arial" w:cs="Arial"/>
          <w:szCs w:val="22"/>
          <w:lang w:eastAsia="zh-CN"/>
        </w:rPr>
        <w:t xml:space="preserve">123 </w:t>
      </w:r>
      <w:r w:rsidRPr="00F94B23">
        <w:rPr>
          <w:rFonts w:ascii="Arial" w:hAnsi="Arial" w:cs="Arial"/>
          <w:szCs w:val="22"/>
          <w:lang w:eastAsia="zh-CN"/>
        </w:rPr>
        <w:t>个业务据点。集团通过杜尔、申克和豪迈三个品牌五个事业群在市场上运作：</w:t>
      </w:r>
    </w:p>
    <w:p w14:paraId="042AE476" w14:textId="77777777" w:rsidR="003154F9" w:rsidRPr="00F94B23" w:rsidRDefault="003154F9" w:rsidP="003154F9">
      <w:pPr>
        <w:pStyle w:val="paragraph"/>
        <w:rPr>
          <w:rFonts w:ascii="Arial" w:eastAsia="SimSun" w:hAnsi="Arial" w:cs="Arial"/>
          <w:sz w:val="22"/>
          <w:szCs w:val="22"/>
          <w:lang w:val="en-US" w:eastAsia="zh-CN"/>
        </w:rPr>
      </w:pPr>
      <w:r w:rsidRPr="00F94B23">
        <w:rPr>
          <w:rFonts w:ascii="Arial" w:eastAsia="SimSun" w:hAnsi="Arial" w:cs="Arial"/>
          <w:sz w:val="22"/>
          <w:szCs w:val="22"/>
          <w:lang w:val="en-US" w:eastAsia="zh-CN"/>
        </w:rPr>
        <w:lastRenderedPageBreak/>
        <w:t>涂装和总装系统：面向汽车工业的涂装车间以及总装、检测和加注技术，面向医疗设备的装配和检测系统；</w:t>
      </w:r>
    </w:p>
    <w:p w14:paraId="7C8B3E5B" w14:textId="77777777" w:rsidR="003154F9" w:rsidRPr="00F94B23" w:rsidRDefault="003154F9" w:rsidP="003154F9">
      <w:pPr>
        <w:pStyle w:val="paragraph"/>
        <w:rPr>
          <w:rFonts w:ascii="Arial" w:eastAsia="SimSun" w:hAnsi="Arial" w:cs="Arial"/>
          <w:sz w:val="22"/>
          <w:szCs w:val="22"/>
          <w:lang w:val="en-US" w:eastAsia="zh-CN"/>
        </w:rPr>
      </w:pPr>
      <w:r w:rsidRPr="00F94B23">
        <w:rPr>
          <w:rFonts w:ascii="Arial" w:eastAsia="SimSun" w:hAnsi="Arial" w:cs="Arial"/>
          <w:sz w:val="22"/>
          <w:szCs w:val="22"/>
          <w:lang w:val="en-US" w:eastAsia="zh-CN"/>
        </w:rPr>
        <w:t>应用技术：自动应用漆液、密封剂和粘合剂的机器人技术</w:t>
      </w:r>
    </w:p>
    <w:p w14:paraId="04E431CF" w14:textId="77777777" w:rsidR="003154F9" w:rsidRPr="00F94B23" w:rsidRDefault="003154F9" w:rsidP="003154F9">
      <w:pPr>
        <w:pStyle w:val="paragraph"/>
        <w:rPr>
          <w:rFonts w:ascii="Arial" w:eastAsia="SimSun" w:hAnsi="Arial" w:cs="Arial"/>
          <w:sz w:val="22"/>
          <w:szCs w:val="22"/>
          <w:lang w:val="en-US" w:eastAsia="zh-CN"/>
        </w:rPr>
      </w:pPr>
      <w:r w:rsidRPr="00F94B23">
        <w:rPr>
          <w:rFonts w:ascii="Arial" w:eastAsia="SimSun" w:hAnsi="Arial" w:cs="Arial"/>
          <w:sz w:val="22"/>
          <w:szCs w:val="22"/>
          <w:lang w:val="en-US" w:eastAsia="zh-CN"/>
        </w:rPr>
        <w:t>清洁技术系统：空气污染控制系统</w:t>
      </w:r>
      <w:r w:rsidRPr="00F94B23">
        <w:rPr>
          <w:rFonts w:ascii="Arial" w:eastAsia="SimSun" w:hAnsi="Arial" w:cs="Arial"/>
          <w:sz w:val="22"/>
          <w:szCs w:val="22"/>
          <w:lang w:val="en-US" w:eastAsia="zh-CN"/>
        </w:rPr>
        <w:t>,</w:t>
      </w:r>
      <w:r w:rsidRPr="00F94B23">
        <w:rPr>
          <w:rFonts w:ascii="Arial" w:eastAsia="SimSun" w:hAnsi="Arial" w:cs="Arial"/>
          <w:sz w:val="22"/>
          <w:szCs w:val="22"/>
          <w:lang w:val="en-US" w:eastAsia="zh-CN"/>
        </w:rPr>
        <w:t>电池电极涂层系统和降噪系统</w:t>
      </w:r>
    </w:p>
    <w:p w14:paraId="41577258" w14:textId="77777777" w:rsidR="003154F9" w:rsidRPr="00F94B23" w:rsidRDefault="003154F9" w:rsidP="003154F9">
      <w:pPr>
        <w:pStyle w:val="paragraph"/>
        <w:rPr>
          <w:rFonts w:ascii="Arial" w:eastAsia="SimSun" w:hAnsi="Arial" w:cs="Arial"/>
          <w:sz w:val="22"/>
          <w:szCs w:val="22"/>
          <w:lang w:val="en-US" w:eastAsia="zh-CN"/>
        </w:rPr>
      </w:pPr>
      <w:r w:rsidRPr="00F94B23">
        <w:rPr>
          <w:rFonts w:ascii="Arial" w:eastAsia="SimSun" w:hAnsi="Arial" w:cs="Arial"/>
          <w:sz w:val="22"/>
          <w:szCs w:val="22"/>
          <w:lang w:val="en-US" w:eastAsia="zh-CN"/>
        </w:rPr>
        <w:t>测量和装配系统：平衡设备及诊断技术</w:t>
      </w:r>
    </w:p>
    <w:p w14:paraId="52CA70E2" w14:textId="77777777" w:rsidR="003154F9" w:rsidRPr="00537A3C" w:rsidRDefault="003154F9" w:rsidP="003154F9">
      <w:pPr>
        <w:pStyle w:val="paragraph"/>
        <w:spacing w:before="0" w:beforeAutospacing="0" w:after="0" w:afterAutospacing="0"/>
        <w:rPr>
          <w:rStyle w:val="normaltextrun"/>
          <w:rFonts w:ascii="Arial" w:hAnsi="Arial" w:cs="Arial"/>
          <w:sz w:val="22"/>
          <w:szCs w:val="22"/>
          <w:lang w:val="en-US"/>
        </w:rPr>
      </w:pPr>
      <w:r w:rsidRPr="00F94B23">
        <w:rPr>
          <w:rFonts w:ascii="Arial" w:eastAsia="SimSun" w:hAnsi="Arial" w:cs="Arial"/>
          <w:sz w:val="22"/>
          <w:szCs w:val="22"/>
          <w:lang w:val="en-US" w:eastAsia="zh-CN"/>
        </w:rPr>
        <w:t>木工机械和系统：木材加工行业机械和设备</w:t>
      </w:r>
    </w:p>
    <w:p w14:paraId="3B5982EA" w14:textId="77777777" w:rsidR="003154F9" w:rsidRPr="00F94B23" w:rsidRDefault="003154F9" w:rsidP="003154F9">
      <w:pPr>
        <w:pStyle w:val="paragraph"/>
        <w:spacing w:before="0" w:beforeAutospacing="0" w:after="0" w:afterAutospacing="0"/>
        <w:rPr>
          <w:rStyle w:val="normaltextrun"/>
          <w:rFonts w:ascii="Arial" w:hAnsi="Arial" w:cs="Arial"/>
          <w:sz w:val="22"/>
          <w:szCs w:val="22"/>
          <w:lang w:val="en-US"/>
        </w:rPr>
      </w:pPr>
    </w:p>
    <w:p w14:paraId="74002BAA" w14:textId="77777777" w:rsidR="003154F9" w:rsidRPr="00F94B23" w:rsidRDefault="003154F9" w:rsidP="003154F9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hAnsi="Arial" w:cs="Arial"/>
          <w:sz w:val="22"/>
          <w:szCs w:val="22"/>
          <w:lang w:val="en-US"/>
        </w:rPr>
      </w:pPr>
    </w:p>
    <w:p w14:paraId="4597FEBC" w14:textId="77777777" w:rsidR="003154F9" w:rsidRPr="00F94B23" w:rsidRDefault="003154F9" w:rsidP="003154F9">
      <w:pPr>
        <w:rPr>
          <w:rFonts w:ascii="Arial" w:hAnsi="Arial" w:cs="Arial"/>
          <w:color w:val="auto"/>
          <w:szCs w:val="22"/>
          <w:lang w:eastAsia="zh-CN"/>
        </w:rPr>
      </w:pPr>
      <w:r w:rsidRPr="00F94B23">
        <w:rPr>
          <w:rFonts w:ascii="Arial" w:hAnsi="Arial" w:cs="Arial"/>
          <w:b/>
          <w:bCs/>
          <w:color w:val="auto"/>
          <w:szCs w:val="22"/>
          <w:lang w:eastAsia="zh-CN"/>
        </w:rPr>
        <w:t>联系方式</w:t>
      </w:r>
    </w:p>
    <w:p w14:paraId="73145460" w14:textId="77777777" w:rsidR="003154F9" w:rsidRPr="00F94B23" w:rsidRDefault="003154F9" w:rsidP="003154F9">
      <w:pPr>
        <w:rPr>
          <w:rFonts w:ascii="Arial" w:hAnsi="Arial" w:cs="Arial"/>
          <w:color w:val="auto"/>
          <w:szCs w:val="22"/>
          <w:lang w:eastAsia="zh-CN"/>
        </w:rPr>
      </w:pPr>
      <w:r w:rsidRPr="00F94B23">
        <w:rPr>
          <w:rFonts w:ascii="Arial" w:hAnsi="Arial" w:cs="Arial"/>
          <w:b/>
          <w:bCs/>
          <w:color w:val="auto"/>
          <w:szCs w:val="22"/>
          <w:lang w:eastAsia="zh-CN"/>
        </w:rPr>
        <w:t>杜尔涂装系统工程（上海）有限公司</w:t>
      </w:r>
    </w:p>
    <w:p w14:paraId="6DF5DE29" w14:textId="77777777" w:rsidR="003154F9" w:rsidRPr="00F94B23" w:rsidRDefault="003154F9" w:rsidP="003154F9">
      <w:pPr>
        <w:rPr>
          <w:rFonts w:ascii="Arial" w:hAnsi="Arial" w:cs="Arial"/>
          <w:color w:val="auto"/>
          <w:szCs w:val="22"/>
          <w:lang w:eastAsia="zh-CN"/>
        </w:rPr>
      </w:pPr>
      <w:r w:rsidRPr="00F94B23">
        <w:rPr>
          <w:rFonts w:ascii="Arial" w:hAnsi="Arial" w:cs="Arial"/>
          <w:b/>
          <w:bCs/>
          <w:color w:val="auto"/>
          <w:szCs w:val="22"/>
          <w:lang w:eastAsia="zh-CN"/>
        </w:rPr>
        <w:t>廖容</w:t>
      </w:r>
    </w:p>
    <w:p w14:paraId="0C58AB55" w14:textId="77777777" w:rsidR="003154F9" w:rsidRPr="00F94B23" w:rsidRDefault="003154F9" w:rsidP="003154F9">
      <w:pPr>
        <w:rPr>
          <w:rFonts w:ascii="Arial" w:hAnsi="Arial" w:cs="Arial"/>
          <w:color w:val="auto"/>
          <w:szCs w:val="22"/>
          <w:lang w:eastAsia="zh-CN"/>
        </w:rPr>
      </w:pPr>
      <w:r w:rsidRPr="00F94B23">
        <w:rPr>
          <w:rFonts w:ascii="Arial" w:hAnsi="Arial" w:cs="Arial"/>
          <w:b/>
          <w:bCs/>
          <w:color w:val="auto"/>
          <w:szCs w:val="22"/>
          <w:lang w:eastAsia="zh-CN"/>
        </w:rPr>
        <w:t>市场</w:t>
      </w:r>
    </w:p>
    <w:p w14:paraId="40B186AA" w14:textId="77777777" w:rsidR="003154F9" w:rsidRPr="00F94B23" w:rsidRDefault="003154F9" w:rsidP="003154F9">
      <w:pPr>
        <w:rPr>
          <w:rFonts w:ascii="Arial" w:hAnsi="Arial" w:cs="Arial"/>
          <w:color w:val="auto"/>
          <w:szCs w:val="22"/>
          <w:lang w:eastAsia="zh-CN"/>
        </w:rPr>
      </w:pPr>
      <w:r w:rsidRPr="00F94B23">
        <w:rPr>
          <w:rFonts w:ascii="Arial" w:hAnsi="Arial" w:cs="Arial"/>
          <w:b/>
          <w:bCs/>
          <w:color w:val="auto"/>
          <w:szCs w:val="22"/>
          <w:lang w:eastAsia="zh-CN"/>
        </w:rPr>
        <w:t>电话</w:t>
      </w:r>
      <w:r w:rsidRPr="00F94B23">
        <w:rPr>
          <w:rFonts w:ascii="Arial" w:eastAsia="Microsoft YaHei" w:hAnsi="Arial" w:cs="Arial"/>
          <w:color w:val="auto"/>
          <w:szCs w:val="22"/>
          <w:lang w:eastAsia="zh-CN"/>
        </w:rPr>
        <w:t>：</w:t>
      </w:r>
      <w:r w:rsidRPr="00F94B23">
        <w:rPr>
          <w:rFonts w:ascii="Arial" w:eastAsia="Arial" w:hAnsi="Arial" w:cs="Arial"/>
          <w:color w:val="auto"/>
          <w:szCs w:val="22"/>
          <w:lang w:eastAsia="zh-CN"/>
        </w:rPr>
        <w:t>+86 21 3979 1473</w:t>
      </w:r>
    </w:p>
    <w:p w14:paraId="7587F6BB" w14:textId="77777777" w:rsidR="003154F9" w:rsidRPr="00F94B23" w:rsidRDefault="003154F9" w:rsidP="003154F9">
      <w:pPr>
        <w:rPr>
          <w:rFonts w:ascii="Arial" w:hAnsi="Arial" w:cs="Arial"/>
          <w:color w:val="auto"/>
          <w:szCs w:val="22"/>
          <w:lang w:eastAsia="zh-CN"/>
        </w:rPr>
      </w:pPr>
      <w:r w:rsidRPr="00F94B23">
        <w:rPr>
          <w:rFonts w:ascii="Arial" w:eastAsia="Arial" w:hAnsi="Arial" w:cs="Arial"/>
          <w:color w:val="auto"/>
          <w:szCs w:val="22"/>
          <w:lang w:eastAsia="zh-CN"/>
        </w:rPr>
        <w:t>E-mail</w:t>
      </w:r>
      <w:r w:rsidRPr="00F94B23">
        <w:rPr>
          <w:rFonts w:ascii="Arial" w:eastAsia="Microsoft YaHei" w:hAnsi="Arial" w:cs="Arial"/>
          <w:color w:val="auto"/>
          <w:szCs w:val="22"/>
          <w:lang w:eastAsia="zh-CN"/>
        </w:rPr>
        <w:t>：</w:t>
      </w:r>
      <w:r w:rsidRPr="00F94B23">
        <w:rPr>
          <w:rFonts w:ascii="Arial" w:eastAsia="Arial" w:hAnsi="Arial" w:cs="Arial"/>
          <w:color w:val="auto"/>
          <w:szCs w:val="22"/>
          <w:lang w:eastAsia="zh-CN"/>
        </w:rPr>
        <w:t>liao.rong@durr.com.cn</w:t>
      </w:r>
    </w:p>
    <w:p w14:paraId="7C114F01" w14:textId="77777777" w:rsidR="003154F9" w:rsidRPr="00F94B23" w:rsidRDefault="003154F9" w:rsidP="003154F9">
      <w:pPr>
        <w:rPr>
          <w:rFonts w:ascii="Arial" w:hAnsi="Arial" w:cs="Arial"/>
          <w:color w:val="auto"/>
          <w:szCs w:val="22"/>
        </w:rPr>
      </w:pPr>
      <w:r w:rsidRPr="00F94B23">
        <w:rPr>
          <w:rFonts w:ascii="Arial" w:eastAsia="Arial" w:hAnsi="Arial" w:cs="Arial"/>
          <w:color w:val="auto"/>
          <w:szCs w:val="22"/>
        </w:rPr>
        <w:t>www.durr.com</w:t>
      </w:r>
    </w:p>
    <w:p w14:paraId="42EEF6E1" w14:textId="0588C3A5" w:rsidR="6C8CF35F" w:rsidRPr="00F94B23" w:rsidRDefault="6C8CF35F" w:rsidP="6C8CF35F">
      <w:pPr>
        <w:pStyle w:val="Flietext"/>
        <w:rPr>
          <w:rFonts w:ascii="Arial" w:hAnsi="Arial" w:cs="Arial"/>
        </w:rPr>
      </w:pPr>
    </w:p>
    <w:sectPr w:rsidR="6C8CF35F" w:rsidRPr="00F94B23" w:rsidSect="00B143FE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154237" w14:textId="77777777" w:rsidR="0007211F" w:rsidRDefault="0007211F" w:rsidP="00D9165E">
      <w:r>
        <w:separator/>
      </w:r>
    </w:p>
  </w:endnote>
  <w:endnote w:type="continuationSeparator" w:id="0">
    <w:p w14:paraId="2ED53E01" w14:textId="77777777" w:rsidR="0007211F" w:rsidRDefault="0007211F" w:rsidP="00D9165E">
      <w:r>
        <w:continuationSeparator/>
      </w:r>
    </w:p>
  </w:endnote>
  <w:endnote w:type="continuationNotice" w:id="1">
    <w:p w14:paraId="4EBA1BD6" w14:textId="77777777" w:rsidR="0007211F" w:rsidRDefault="0007211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4FA746DF" w:rsidR="009A046D" w:rsidRPr="0085432F" w:rsidRDefault="009A046D" w:rsidP="005218C8">
    <w:pPr>
      <w:pStyle w:val="Fuzeile"/>
    </w:pPr>
    <w:r w:rsidRPr="006E5C09">
      <w:fldChar w:fldCharType="begin"/>
    </w:r>
    <w:r w:rsidRPr="006E5C09">
      <w:instrText xml:space="preserve"> IF  \* MERGEFORMAT </w:instrText>
    </w:r>
    <w:r w:rsidR="00537A3C">
      <w:fldChar w:fldCharType="begin"/>
    </w:r>
    <w:r w:rsidR="00537A3C">
      <w:instrText>NUMPAGES  \* MERGEFORMAT</w:instrText>
    </w:r>
    <w:r w:rsidR="00537A3C">
      <w:fldChar w:fldCharType="separate"/>
    </w:r>
    <w:r w:rsidR="00537A3C">
      <w:instrText>6</w:instrText>
    </w:r>
    <w:r w:rsidR="00537A3C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537A3C">
      <w:instrText>6</w:instrText>
    </w:r>
    <w:r w:rsidRPr="006E5C09">
      <w:fldChar w:fldCharType="end"/>
    </w:r>
    <w:r w:rsidRPr="006E5C09">
      <w:instrText>/</w:instrText>
    </w:r>
    <w:r w:rsidR="00537A3C">
      <w:fldChar w:fldCharType="begin"/>
    </w:r>
    <w:r w:rsidR="00537A3C">
      <w:instrText>NUMPAGES  \* MERGEFORMAT</w:instrText>
    </w:r>
    <w:r w:rsidR="00537A3C">
      <w:fldChar w:fldCharType="separate"/>
    </w:r>
    <w:r w:rsidR="00537A3C">
      <w:instrText>6</w:instrText>
    </w:r>
    <w:r w:rsidR="00537A3C">
      <w:fldChar w:fldCharType="end"/>
    </w:r>
    <w:r w:rsidRPr="006E5C09">
      <w:instrText>" "</w:instrText>
    </w:r>
    <w:r w:rsidRPr="006E5C09">
      <w:fldChar w:fldCharType="separate"/>
    </w:r>
    <w:r w:rsidR="00537A3C">
      <w:t>6</w:t>
    </w:r>
    <w:r w:rsidR="00537A3C" w:rsidRPr="006E5C09">
      <w:t>/</w:t>
    </w:r>
    <w:r w:rsidR="00537A3C">
      <w:t>6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46BB9F87" w:rsidR="009A046D" w:rsidRPr="005218C8" w:rsidRDefault="009A046D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537A3C">
      <w:fldChar w:fldCharType="begin"/>
    </w:r>
    <w:r w:rsidR="00537A3C">
      <w:instrText>NUMPAGES  \* MERGEFORMAT</w:instrText>
    </w:r>
    <w:r w:rsidR="00537A3C">
      <w:fldChar w:fldCharType="separate"/>
    </w:r>
    <w:r w:rsidR="00537A3C">
      <w:instrText>6</w:instrText>
    </w:r>
    <w:r w:rsidR="00537A3C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537A3C">
      <w:instrText>1</w:instrText>
    </w:r>
    <w:r w:rsidRPr="005218C8">
      <w:fldChar w:fldCharType="end"/>
    </w:r>
    <w:r w:rsidRPr="005218C8">
      <w:instrText>/</w:instrText>
    </w:r>
    <w:r w:rsidR="00537A3C">
      <w:fldChar w:fldCharType="begin"/>
    </w:r>
    <w:r w:rsidR="00537A3C">
      <w:instrText>NUMPAGES  \* MERGEFORMAT</w:instrText>
    </w:r>
    <w:r w:rsidR="00537A3C">
      <w:fldChar w:fldCharType="separate"/>
    </w:r>
    <w:r w:rsidR="00537A3C">
      <w:instrText>6</w:instrText>
    </w:r>
    <w:r w:rsidR="00537A3C">
      <w:fldChar w:fldCharType="end"/>
    </w:r>
    <w:r w:rsidRPr="005218C8">
      <w:instrText>" "</w:instrText>
    </w:r>
    <w:r w:rsidRPr="005218C8">
      <w:fldChar w:fldCharType="separate"/>
    </w:r>
    <w:r w:rsidR="00537A3C">
      <w:t>1</w:t>
    </w:r>
    <w:r w:rsidR="00537A3C" w:rsidRPr="005218C8">
      <w:t>/</w:t>
    </w:r>
    <w:r w:rsidR="00537A3C">
      <w:t>6</w:t>
    </w:r>
    <w:r w:rsidRPr="005218C8">
      <w:fldChar w:fldCharType="end"/>
    </w:r>
    <w:r>
      <w:tab/>
      <w:t xml:space="preserve">Press release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5EC0FD" w14:textId="77777777" w:rsidR="0007211F" w:rsidRDefault="0007211F" w:rsidP="00D9165E">
      <w:r>
        <w:separator/>
      </w:r>
    </w:p>
  </w:footnote>
  <w:footnote w:type="continuationSeparator" w:id="0">
    <w:p w14:paraId="7646D334" w14:textId="77777777" w:rsidR="0007211F" w:rsidRDefault="0007211F" w:rsidP="00D9165E">
      <w:r>
        <w:continuationSeparator/>
      </w:r>
    </w:p>
  </w:footnote>
  <w:footnote w:type="continuationNotice" w:id="1">
    <w:p w14:paraId="1BEC36DA" w14:textId="77777777" w:rsidR="0007211F" w:rsidRDefault="0007211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9A046D" w:rsidRPr="00F73F1D" w:rsidRDefault="009A046D" w:rsidP="005218C8">
    <w:pPr>
      <w:pStyle w:val="Kopfzeile"/>
    </w:pPr>
    <w:r>
      <w:rPr>
        <w:lang w:val="en-GB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9A046D" w:rsidRPr="003405BA" w:rsidRDefault="009A046D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3405B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9A046D" w:rsidRPr="00CB6E1E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405BA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CB6E1E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9A046D" w:rsidRPr="00C17D65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17D65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9A046D" w:rsidRPr="00C17D65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9A046D" w:rsidRPr="00C17D65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17D65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9A046D" w:rsidRPr="00C17D65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17D65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9A046D" w:rsidRPr="00C17D65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9A046D" w:rsidRPr="00C17D65" w:rsidRDefault="009A046D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17D65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9A046D" w:rsidRPr="0026127D" w:rsidRDefault="009A046D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9A046D" w:rsidRPr="003405BA" w:rsidRDefault="009A046D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3405B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9A046D" w:rsidRPr="00CB6E1E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3405BA">
                      <w:rPr>
                        <w:lang w:val="de-DE"/>
                      </w:rPr>
                      <w:t xml:space="preserve">Carl-Benz-Str. </w:t>
                    </w:r>
                    <w:r w:rsidRPr="00CB6E1E">
                      <w:rPr>
                        <w:lang w:val="de-DE"/>
                      </w:rPr>
                      <w:t>34</w:t>
                    </w:r>
                  </w:p>
                  <w:p w14:paraId="013BD512" w14:textId="77777777" w:rsidR="009A046D" w:rsidRPr="00C17D65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C17D65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9A046D" w:rsidRPr="00C17D65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9A046D" w:rsidRPr="00C17D65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C17D65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9A046D" w:rsidRPr="00C17D65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C17D65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9A046D" w:rsidRPr="00C17D65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9A046D" w:rsidRPr="00C17D65" w:rsidRDefault="009A046D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C17D65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9A046D" w:rsidRPr="0026127D" w:rsidRDefault="009A046D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en-GB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9A046D" w:rsidRPr="005837F9" w:rsidRDefault="009A046D" w:rsidP="005218C8">
    <w:pPr>
      <w:pStyle w:val="Kopfzeile"/>
    </w:pPr>
    <w:r>
      <w:rPr>
        <w:lang w:val="en-GB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GB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9A046D" w:rsidRDefault="009A046D" w:rsidP="005218C8">
    <w:pPr>
      <w:pStyle w:val="Kopfzeile"/>
    </w:pPr>
  </w:p>
  <w:p w14:paraId="42F14B11" w14:textId="77777777" w:rsidR="009A046D" w:rsidRDefault="009A046D" w:rsidP="005218C8">
    <w:pPr>
      <w:pStyle w:val="Kopfzeile"/>
    </w:pPr>
  </w:p>
  <w:p w14:paraId="3DD9B2BA" w14:textId="77777777" w:rsidR="009A046D" w:rsidRDefault="009A046D" w:rsidP="005218C8">
    <w:pPr>
      <w:pStyle w:val="Kopfzeile"/>
    </w:pPr>
  </w:p>
  <w:p w14:paraId="63AA6475" w14:textId="77777777" w:rsidR="009A046D" w:rsidRDefault="009A046D" w:rsidP="00D9165E"/>
  <w:p w14:paraId="1ADCC302" w14:textId="77777777" w:rsidR="009A046D" w:rsidRDefault="009A046D" w:rsidP="00D9165E"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9A046D" w:rsidRPr="003405BA" w:rsidRDefault="009A046D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3405B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9A046D" w:rsidRPr="00CB6E1E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3405BA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CB6E1E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9A046D" w:rsidRPr="00C17D65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17D65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9A046D" w:rsidRPr="00C17D65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9A046D" w:rsidRPr="00C17D65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17D65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9A046D" w:rsidRPr="00C17D65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17D65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9A046D" w:rsidRPr="00C17D65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9A046D" w:rsidRPr="00C17D65" w:rsidRDefault="009A046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C17D65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9A046D" w:rsidRPr="0026127D" w:rsidRDefault="009A046D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" filled="f" stroked="f" strokeweight=".5pt">
              <v:textbox inset="0,0,0,0">
                <w:txbxContent>
                  <w:p w14:paraId="4EF90155" w14:textId="079D1D91" w:rsidR="009A046D" w:rsidRPr="003405BA" w:rsidRDefault="009A046D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3405B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9A046D" w:rsidRPr="00CB6E1E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3405BA">
                      <w:rPr>
                        <w:lang w:val="de-DE"/>
                      </w:rPr>
                      <w:t xml:space="preserve">Carl-Benz-Str. </w:t>
                    </w:r>
                    <w:r w:rsidRPr="00CB6E1E">
                      <w:rPr>
                        <w:lang w:val="de-DE"/>
                      </w:rPr>
                      <w:t>34</w:t>
                    </w:r>
                  </w:p>
                  <w:p w14:paraId="5555B2C2" w14:textId="77777777" w:rsidR="009A046D" w:rsidRPr="00C17D65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C17D65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9A046D" w:rsidRPr="00C17D65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9A046D" w:rsidRPr="00C17D65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C17D65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9A046D" w:rsidRPr="00C17D65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C17D65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9A046D" w:rsidRPr="00C17D65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9A046D" w:rsidRPr="00C17D65" w:rsidRDefault="009A046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C17D65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9A046D" w:rsidRPr="0026127D" w:rsidRDefault="009A046D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aSO/dCy1gtdJ2P" int2:id="wltwkph4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7013E4"/>
    <w:multiLevelType w:val="multilevel"/>
    <w:tmpl w:val="68A88B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0F2A20"/>
    <w:multiLevelType w:val="multilevel"/>
    <w:tmpl w:val="8EBEA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9CE26F4"/>
    <w:multiLevelType w:val="multilevel"/>
    <w:tmpl w:val="38D6C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BE36750"/>
    <w:multiLevelType w:val="multilevel"/>
    <w:tmpl w:val="55F409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020740B"/>
    <w:multiLevelType w:val="multilevel"/>
    <w:tmpl w:val="1F52E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50D2A80"/>
    <w:multiLevelType w:val="hybridMultilevel"/>
    <w:tmpl w:val="461CF0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627B51"/>
    <w:multiLevelType w:val="multilevel"/>
    <w:tmpl w:val="37EE3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44762616">
    <w:abstractNumId w:val="6"/>
  </w:num>
  <w:num w:numId="2" w16cid:durableId="1260405247">
    <w:abstractNumId w:val="23"/>
  </w:num>
  <w:num w:numId="3" w16cid:durableId="2124225506">
    <w:abstractNumId w:val="8"/>
  </w:num>
  <w:num w:numId="4" w16cid:durableId="365522604">
    <w:abstractNumId w:val="13"/>
  </w:num>
  <w:num w:numId="5" w16cid:durableId="1334140480">
    <w:abstractNumId w:val="20"/>
  </w:num>
  <w:num w:numId="6" w16cid:durableId="98453246">
    <w:abstractNumId w:val="4"/>
  </w:num>
  <w:num w:numId="7" w16cid:durableId="2000843763">
    <w:abstractNumId w:val="26"/>
  </w:num>
  <w:num w:numId="8" w16cid:durableId="726799761">
    <w:abstractNumId w:val="12"/>
  </w:num>
  <w:num w:numId="9" w16cid:durableId="1660688011">
    <w:abstractNumId w:val="25"/>
  </w:num>
  <w:num w:numId="10" w16cid:durableId="1626152362">
    <w:abstractNumId w:val="10"/>
  </w:num>
  <w:num w:numId="11" w16cid:durableId="329723676">
    <w:abstractNumId w:val="2"/>
  </w:num>
  <w:num w:numId="12" w16cid:durableId="516113695">
    <w:abstractNumId w:val="7"/>
  </w:num>
  <w:num w:numId="13" w16cid:durableId="1171408204">
    <w:abstractNumId w:val="15"/>
  </w:num>
  <w:num w:numId="14" w16cid:durableId="664212594">
    <w:abstractNumId w:val="19"/>
  </w:num>
  <w:num w:numId="15" w16cid:durableId="1484076606">
    <w:abstractNumId w:val="22"/>
  </w:num>
  <w:num w:numId="16" w16cid:durableId="1496454236">
    <w:abstractNumId w:val="21"/>
  </w:num>
  <w:num w:numId="17" w16cid:durableId="1136946839">
    <w:abstractNumId w:val="16"/>
  </w:num>
  <w:num w:numId="18" w16cid:durableId="107942514">
    <w:abstractNumId w:val="14"/>
  </w:num>
  <w:num w:numId="19" w16cid:durableId="126318137">
    <w:abstractNumId w:val="1"/>
  </w:num>
  <w:num w:numId="20" w16cid:durableId="1647587278">
    <w:abstractNumId w:val="24"/>
  </w:num>
  <w:num w:numId="21" w16cid:durableId="858007800">
    <w:abstractNumId w:val="9"/>
  </w:num>
  <w:num w:numId="22" w16cid:durableId="1409689929">
    <w:abstractNumId w:val="0"/>
  </w:num>
  <w:num w:numId="23" w16cid:durableId="291903860">
    <w:abstractNumId w:val="18"/>
  </w:num>
  <w:num w:numId="24" w16cid:durableId="1708140503">
    <w:abstractNumId w:val="11"/>
  </w:num>
  <w:num w:numId="25" w16cid:durableId="1554076755">
    <w:abstractNumId w:val="17"/>
  </w:num>
  <w:num w:numId="26" w16cid:durableId="933250771">
    <w:abstractNumId w:val="3"/>
  </w:num>
  <w:num w:numId="27" w16cid:durableId="160133261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hideGrammaticalErrors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zh-CN" w:vendorID="64" w:dllVersion="0" w:nlCheck="1" w:checkStyle="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2C8"/>
    <w:rsid w:val="00000A27"/>
    <w:rsid w:val="000010C4"/>
    <w:rsid w:val="000022BB"/>
    <w:rsid w:val="00002703"/>
    <w:rsid w:val="00003DD5"/>
    <w:rsid w:val="000042E4"/>
    <w:rsid w:val="00004CE4"/>
    <w:rsid w:val="00004D92"/>
    <w:rsid w:val="00004FE4"/>
    <w:rsid w:val="00005AF4"/>
    <w:rsid w:val="00007506"/>
    <w:rsid w:val="0001039C"/>
    <w:rsid w:val="00010DAA"/>
    <w:rsid w:val="00011CA6"/>
    <w:rsid w:val="000137F9"/>
    <w:rsid w:val="00013B23"/>
    <w:rsid w:val="000149B4"/>
    <w:rsid w:val="0001517C"/>
    <w:rsid w:val="00015E60"/>
    <w:rsid w:val="00015F92"/>
    <w:rsid w:val="00016315"/>
    <w:rsid w:val="000165C4"/>
    <w:rsid w:val="00016ABD"/>
    <w:rsid w:val="00016B66"/>
    <w:rsid w:val="0001758B"/>
    <w:rsid w:val="0002056D"/>
    <w:rsid w:val="000221AE"/>
    <w:rsid w:val="0002273A"/>
    <w:rsid w:val="00022762"/>
    <w:rsid w:val="00025217"/>
    <w:rsid w:val="000260B5"/>
    <w:rsid w:val="00026B8C"/>
    <w:rsid w:val="00030020"/>
    <w:rsid w:val="00030C1A"/>
    <w:rsid w:val="0003227D"/>
    <w:rsid w:val="000339D1"/>
    <w:rsid w:val="00033B70"/>
    <w:rsid w:val="00033BAD"/>
    <w:rsid w:val="0003445B"/>
    <w:rsid w:val="0003543C"/>
    <w:rsid w:val="00035D5A"/>
    <w:rsid w:val="00036336"/>
    <w:rsid w:val="00037BB3"/>
    <w:rsid w:val="00037FF7"/>
    <w:rsid w:val="00040FEA"/>
    <w:rsid w:val="0004140A"/>
    <w:rsid w:val="000436AB"/>
    <w:rsid w:val="00043AB8"/>
    <w:rsid w:val="0004583E"/>
    <w:rsid w:val="00052BC7"/>
    <w:rsid w:val="000547C1"/>
    <w:rsid w:val="000557D8"/>
    <w:rsid w:val="00056AC8"/>
    <w:rsid w:val="00060375"/>
    <w:rsid w:val="00062BC6"/>
    <w:rsid w:val="00062C8E"/>
    <w:rsid w:val="00063005"/>
    <w:rsid w:val="00064547"/>
    <w:rsid w:val="0006566D"/>
    <w:rsid w:val="0006654A"/>
    <w:rsid w:val="000667BB"/>
    <w:rsid w:val="000679B5"/>
    <w:rsid w:val="00067A27"/>
    <w:rsid w:val="00070B29"/>
    <w:rsid w:val="0007116F"/>
    <w:rsid w:val="0007195C"/>
    <w:rsid w:val="0007211F"/>
    <w:rsid w:val="00073211"/>
    <w:rsid w:val="000750E4"/>
    <w:rsid w:val="00075464"/>
    <w:rsid w:val="0007582C"/>
    <w:rsid w:val="00077087"/>
    <w:rsid w:val="00081766"/>
    <w:rsid w:val="00082097"/>
    <w:rsid w:val="000829F2"/>
    <w:rsid w:val="000830E8"/>
    <w:rsid w:val="000834D8"/>
    <w:rsid w:val="0008387D"/>
    <w:rsid w:val="00085D6C"/>
    <w:rsid w:val="0008775A"/>
    <w:rsid w:val="0008795D"/>
    <w:rsid w:val="00087E30"/>
    <w:rsid w:val="00090C8B"/>
    <w:rsid w:val="0009126C"/>
    <w:rsid w:val="00093A2E"/>
    <w:rsid w:val="00095F60"/>
    <w:rsid w:val="00097770"/>
    <w:rsid w:val="00097924"/>
    <w:rsid w:val="000A0BBC"/>
    <w:rsid w:val="000A2C69"/>
    <w:rsid w:val="000A5ABE"/>
    <w:rsid w:val="000A6420"/>
    <w:rsid w:val="000A64D9"/>
    <w:rsid w:val="000A6F4E"/>
    <w:rsid w:val="000A779F"/>
    <w:rsid w:val="000A799A"/>
    <w:rsid w:val="000A7C4A"/>
    <w:rsid w:val="000B066F"/>
    <w:rsid w:val="000B122D"/>
    <w:rsid w:val="000B17AC"/>
    <w:rsid w:val="000B237F"/>
    <w:rsid w:val="000B2833"/>
    <w:rsid w:val="000B2854"/>
    <w:rsid w:val="000B42D1"/>
    <w:rsid w:val="000B5913"/>
    <w:rsid w:val="000B6E58"/>
    <w:rsid w:val="000B77D0"/>
    <w:rsid w:val="000C009A"/>
    <w:rsid w:val="000C214E"/>
    <w:rsid w:val="000C2A85"/>
    <w:rsid w:val="000C3444"/>
    <w:rsid w:val="000C3AF3"/>
    <w:rsid w:val="000C5372"/>
    <w:rsid w:val="000C6350"/>
    <w:rsid w:val="000C67C4"/>
    <w:rsid w:val="000C74C8"/>
    <w:rsid w:val="000C74D5"/>
    <w:rsid w:val="000C75B3"/>
    <w:rsid w:val="000D0280"/>
    <w:rsid w:val="000D1867"/>
    <w:rsid w:val="000D3F8C"/>
    <w:rsid w:val="000D4047"/>
    <w:rsid w:val="000E1145"/>
    <w:rsid w:val="000E2E23"/>
    <w:rsid w:val="000E44CD"/>
    <w:rsid w:val="000E5181"/>
    <w:rsid w:val="000F0487"/>
    <w:rsid w:val="000F0FF2"/>
    <w:rsid w:val="000F19F0"/>
    <w:rsid w:val="000F1B6F"/>
    <w:rsid w:val="000F215E"/>
    <w:rsid w:val="000F3B8C"/>
    <w:rsid w:val="000F52E1"/>
    <w:rsid w:val="000F599A"/>
    <w:rsid w:val="000F6181"/>
    <w:rsid w:val="000F7D4C"/>
    <w:rsid w:val="0010001A"/>
    <w:rsid w:val="00100BCB"/>
    <w:rsid w:val="00100C0C"/>
    <w:rsid w:val="0010134F"/>
    <w:rsid w:val="00101934"/>
    <w:rsid w:val="00101FDF"/>
    <w:rsid w:val="00102066"/>
    <w:rsid w:val="00103128"/>
    <w:rsid w:val="0010399B"/>
    <w:rsid w:val="00103EE3"/>
    <w:rsid w:val="001052E0"/>
    <w:rsid w:val="001076E4"/>
    <w:rsid w:val="00112DF3"/>
    <w:rsid w:val="00113000"/>
    <w:rsid w:val="0011355B"/>
    <w:rsid w:val="00114E74"/>
    <w:rsid w:val="00115190"/>
    <w:rsid w:val="00115BAB"/>
    <w:rsid w:val="001167D1"/>
    <w:rsid w:val="00116AAF"/>
    <w:rsid w:val="00116F3F"/>
    <w:rsid w:val="00116F84"/>
    <w:rsid w:val="0011716C"/>
    <w:rsid w:val="00117904"/>
    <w:rsid w:val="00117C7F"/>
    <w:rsid w:val="0012060B"/>
    <w:rsid w:val="0012206F"/>
    <w:rsid w:val="00122487"/>
    <w:rsid w:val="00122564"/>
    <w:rsid w:val="00124E6A"/>
    <w:rsid w:val="0012678A"/>
    <w:rsid w:val="001271A8"/>
    <w:rsid w:val="0013275F"/>
    <w:rsid w:val="001327F8"/>
    <w:rsid w:val="001328DB"/>
    <w:rsid w:val="00135319"/>
    <w:rsid w:val="00136A6D"/>
    <w:rsid w:val="001429AE"/>
    <w:rsid w:val="00142FDB"/>
    <w:rsid w:val="001440F5"/>
    <w:rsid w:val="00146844"/>
    <w:rsid w:val="001468D5"/>
    <w:rsid w:val="00147965"/>
    <w:rsid w:val="0015096A"/>
    <w:rsid w:val="00151506"/>
    <w:rsid w:val="001539E8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4428"/>
    <w:rsid w:val="00164DA2"/>
    <w:rsid w:val="0016547D"/>
    <w:rsid w:val="00171146"/>
    <w:rsid w:val="00172CAA"/>
    <w:rsid w:val="001732E6"/>
    <w:rsid w:val="00176D8A"/>
    <w:rsid w:val="0017740D"/>
    <w:rsid w:val="001778F6"/>
    <w:rsid w:val="00177C4F"/>
    <w:rsid w:val="00180D0F"/>
    <w:rsid w:val="00184094"/>
    <w:rsid w:val="0018495E"/>
    <w:rsid w:val="00185F8F"/>
    <w:rsid w:val="001877A6"/>
    <w:rsid w:val="001935AE"/>
    <w:rsid w:val="001936C7"/>
    <w:rsid w:val="00194AC6"/>
    <w:rsid w:val="00194B05"/>
    <w:rsid w:val="00197009"/>
    <w:rsid w:val="00197162"/>
    <w:rsid w:val="00197A69"/>
    <w:rsid w:val="001A297C"/>
    <w:rsid w:val="001A4159"/>
    <w:rsid w:val="001A4B22"/>
    <w:rsid w:val="001A52AC"/>
    <w:rsid w:val="001A5B15"/>
    <w:rsid w:val="001A65EE"/>
    <w:rsid w:val="001A73BC"/>
    <w:rsid w:val="001A7714"/>
    <w:rsid w:val="001B094C"/>
    <w:rsid w:val="001B0C55"/>
    <w:rsid w:val="001B7C83"/>
    <w:rsid w:val="001C07E6"/>
    <w:rsid w:val="001C0A26"/>
    <w:rsid w:val="001C0A39"/>
    <w:rsid w:val="001C4980"/>
    <w:rsid w:val="001C5EB3"/>
    <w:rsid w:val="001C5FDC"/>
    <w:rsid w:val="001D0887"/>
    <w:rsid w:val="001D0F2E"/>
    <w:rsid w:val="001D3ADB"/>
    <w:rsid w:val="001D4BB0"/>
    <w:rsid w:val="001D4E19"/>
    <w:rsid w:val="001D533E"/>
    <w:rsid w:val="001D6905"/>
    <w:rsid w:val="001D697E"/>
    <w:rsid w:val="001D776F"/>
    <w:rsid w:val="001D7BF1"/>
    <w:rsid w:val="001D7C2E"/>
    <w:rsid w:val="001E2C15"/>
    <w:rsid w:val="001E2F97"/>
    <w:rsid w:val="001E57D8"/>
    <w:rsid w:val="001F0EC7"/>
    <w:rsid w:val="001F1309"/>
    <w:rsid w:val="001F1FAE"/>
    <w:rsid w:val="001F2571"/>
    <w:rsid w:val="001F2A1C"/>
    <w:rsid w:val="001F3730"/>
    <w:rsid w:val="001F3883"/>
    <w:rsid w:val="001F3C67"/>
    <w:rsid w:val="001F5838"/>
    <w:rsid w:val="001F6276"/>
    <w:rsid w:val="001F7E95"/>
    <w:rsid w:val="00201383"/>
    <w:rsid w:val="00202187"/>
    <w:rsid w:val="0020322F"/>
    <w:rsid w:val="002044E5"/>
    <w:rsid w:val="002048B7"/>
    <w:rsid w:val="00205B62"/>
    <w:rsid w:val="0020631B"/>
    <w:rsid w:val="0020631D"/>
    <w:rsid w:val="00206375"/>
    <w:rsid w:val="0020699E"/>
    <w:rsid w:val="00206AAF"/>
    <w:rsid w:val="00210159"/>
    <w:rsid w:val="002118EB"/>
    <w:rsid w:val="00216A5C"/>
    <w:rsid w:val="00216BD0"/>
    <w:rsid w:val="00216D7D"/>
    <w:rsid w:val="00216FC6"/>
    <w:rsid w:val="002176DB"/>
    <w:rsid w:val="00221324"/>
    <w:rsid w:val="0022168D"/>
    <w:rsid w:val="002228EE"/>
    <w:rsid w:val="00222FAE"/>
    <w:rsid w:val="00224CB8"/>
    <w:rsid w:val="00226865"/>
    <w:rsid w:val="002272B9"/>
    <w:rsid w:val="00230799"/>
    <w:rsid w:val="002312ED"/>
    <w:rsid w:val="00231A54"/>
    <w:rsid w:val="0023563A"/>
    <w:rsid w:val="002366C1"/>
    <w:rsid w:val="00236E5E"/>
    <w:rsid w:val="00237A40"/>
    <w:rsid w:val="0024263E"/>
    <w:rsid w:val="002426A6"/>
    <w:rsid w:val="00243F9B"/>
    <w:rsid w:val="002450BD"/>
    <w:rsid w:val="002454B8"/>
    <w:rsid w:val="00252189"/>
    <w:rsid w:val="0025441C"/>
    <w:rsid w:val="00255540"/>
    <w:rsid w:val="00260CFE"/>
    <w:rsid w:val="0026127D"/>
    <w:rsid w:val="002637BC"/>
    <w:rsid w:val="002655A1"/>
    <w:rsid w:val="00265C5E"/>
    <w:rsid w:val="002662AE"/>
    <w:rsid w:val="00267518"/>
    <w:rsid w:val="0027068B"/>
    <w:rsid w:val="0027110E"/>
    <w:rsid w:val="00271320"/>
    <w:rsid w:val="002714A1"/>
    <w:rsid w:val="002717A8"/>
    <w:rsid w:val="00272268"/>
    <w:rsid w:val="0027237F"/>
    <w:rsid w:val="00272EB5"/>
    <w:rsid w:val="002752AF"/>
    <w:rsid w:val="00275350"/>
    <w:rsid w:val="002805F4"/>
    <w:rsid w:val="00280819"/>
    <w:rsid w:val="00282680"/>
    <w:rsid w:val="00284C18"/>
    <w:rsid w:val="00284DF1"/>
    <w:rsid w:val="00287218"/>
    <w:rsid w:val="00287508"/>
    <w:rsid w:val="00292501"/>
    <w:rsid w:val="00292925"/>
    <w:rsid w:val="00293703"/>
    <w:rsid w:val="00294020"/>
    <w:rsid w:val="00294B59"/>
    <w:rsid w:val="0029696A"/>
    <w:rsid w:val="00296AD3"/>
    <w:rsid w:val="00297113"/>
    <w:rsid w:val="00297958"/>
    <w:rsid w:val="002A0278"/>
    <w:rsid w:val="002A1286"/>
    <w:rsid w:val="002A1717"/>
    <w:rsid w:val="002A172B"/>
    <w:rsid w:val="002A2D0E"/>
    <w:rsid w:val="002A3A18"/>
    <w:rsid w:val="002A49F2"/>
    <w:rsid w:val="002A5671"/>
    <w:rsid w:val="002A5D25"/>
    <w:rsid w:val="002A61BA"/>
    <w:rsid w:val="002A639F"/>
    <w:rsid w:val="002A7E8B"/>
    <w:rsid w:val="002A7F49"/>
    <w:rsid w:val="002B058C"/>
    <w:rsid w:val="002B06E7"/>
    <w:rsid w:val="002B18CE"/>
    <w:rsid w:val="002B4EA0"/>
    <w:rsid w:val="002B4FF7"/>
    <w:rsid w:val="002B5EBD"/>
    <w:rsid w:val="002B71FB"/>
    <w:rsid w:val="002C00EB"/>
    <w:rsid w:val="002C0163"/>
    <w:rsid w:val="002C1B65"/>
    <w:rsid w:val="002C40A7"/>
    <w:rsid w:val="002C5677"/>
    <w:rsid w:val="002C632F"/>
    <w:rsid w:val="002D0DCA"/>
    <w:rsid w:val="002D0F47"/>
    <w:rsid w:val="002D19A6"/>
    <w:rsid w:val="002D1C32"/>
    <w:rsid w:val="002D2C5D"/>
    <w:rsid w:val="002D2E6A"/>
    <w:rsid w:val="002D337D"/>
    <w:rsid w:val="002D33B7"/>
    <w:rsid w:val="002D4939"/>
    <w:rsid w:val="002D506A"/>
    <w:rsid w:val="002D60B0"/>
    <w:rsid w:val="002D60E0"/>
    <w:rsid w:val="002D66F4"/>
    <w:rsid w:val="002D6BBD"/>
    <w:rsid w:val="002D6DD3"/>
    <w:rsid w:val="002D6E5B"/>
    <w:rsid w:val="002D7110"/>
    <w:rsid w:val="002D71E9"/>
    <w:rsid w:val="002D780A"/>
    <w:rsid w:val="002D7EB6"/>
    <w:rsid w:val="002E03AE"/>
    <w:rsid w:val="002E2125"/>
    <w:rsid w:val="002E2BE5"/>
    <w:rsid w:val="002E3435"/>
    <w:rsid w:val="002E3726"/>
    <w:rsid w:val="002E444A"/>
    <w:rsid w:val="002E6B8F"/>
    <w:rsid w:val="002E79BE"/>
    <w:rsid w:val="002F0269"/>
    <w:rsid w:val="002F04BF"/>
    <w:rsid w:val="002F3DBF"/>
    <w:rsid w:val="002F3E72"/>
    <w:rsid w:val="002F4D89"/>
    <w:rsid w:val="002F5303"/>
    <w:rsid w:val="002F6667"/>
    <w:rsid w:val="002F6BF1"/>
    <w:rsid w:val="002F7140"/>
    <w:rsid w:val="002F730B"/>
    <w:rsid w:val="0030067C"/>
    <w:rsid w:val="003012AF"/>
    <w:rsid w:val="00302DB1"/>
    <w:rsid w:val="003035A6"/>
    <w:rsid w:val="00310ABD"/>
    <w:rsid w:val="0031331F"/>
    <w:rsid w:val="003154F9"/>
    <w:rsid w:val="00315BB3"/>
    <w:rsid w:val="00316A0F"/>
    <w:rsid w:val="00316BF1"/>
    <w:rsid w:val="003171BE"/>
    <w:rsid w:val="003251D2"/>
    <w:rsid w:val="00326DCC"/>
    <w:rsid w:val="00327333"/>
    <w:rsid w:val="00327CBF"/>
    <w:rsid w:val="00330683"/>
    <w:rsid w:val="003326CE"/>
    <w:rsid w:val="00332CA4"/>
    <w:rsid w:val="003337D8"/>
    <w:rsid w:val="00333CF4"/>
    <w:rsid w:val="00335617"/>
    <w:rsid w:val="00335C0B"/>
    <w:rsid w:val="0033769D"/>
    <w:rsid w:val="003400EA"/>
    <w:rsid w:val="003405BA"/>
    <w:rsid w:val="0034071F"/>
    <w:rsid w:val="00341C8B"/>
    <w:rsid w:val="00343127"/>
    <w:rsid w:val="00344BA5"/>
    <w:rsid w:val="00345490"/>
    <w:rsid w:val="00345773"/>
    <w:rsid w:val="00346D23"/>
    <w:rsid w:val="003473D1"/>
    <w:rsid w:val="003478A1"/>
    <w:rsid w:val="00351665"/>
    <w:rsid w:val="00351AF4"/>
    <w:rsid w:val="00352128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021E"/>
    <w:rsid w:val="00373E56"/>
    <w:rsid w:val="003741D2"/>
    <w:rsid w:val="00375576"/>
    <w:rsid w:val="00375B2A"/>
    <w:rsid w:val="00375D1A"/>
    <w:rsid w:val="003768F3"/>
    <w:rsid w:val="00376DCD"/>
    <w:rsid w:val="0038261F"/>
    <w:rsid w:val="00384066"/>
    <w:rsid w:val="003849ED"/>
    <w:rsid w:val="003924CA"/>
    <w:rsid w:val="00392F03"/>
    <w:rsid w:val="0039367F"/>
    <w:rsid w:val="00395574"/>
    <w:rsid w:val="0039654F"/>
    <w:rsid w:val="003A046C"/>
    <w:rsid w:val="003A2989"/>
    <w:rsid w:val="003A468C"/>
    <w:rsid w:val="003A4B4E"/>
    <w:rsid w:val="003A4F3B"/>
    <w:rsid w:val="003A5FEC"/>
    <w:rsid w:val="003A692D"/>
    <w:rsid w:val="003A7C50"/>
    <w:rsid w:val="003B0662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01F1"/>
    <w:rsid w:val="003D0F13"/>
    <w:rsid w:val="003D2127"/>
    <w:rsid w:val="003D4EA6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43E"/>
    <w:rsid w:val="003E7CF8"/>
    <w:rsid w:val="003E7E11"/>
    <w:rsid w:val="003F0A6C"/>
    <w:rsid w:val="003F0CD8"/>
    <w:rsid w:val="003F1873"/>
    <w:rsid w:val="003F3459"/>
    <w:rsid w:val="003F6FFA"/>
    <w:rsid w:val="003F78C2"/>
    <w:rsid w:val="00402949"/>
    <w:rsid w:val="00402AD2"/>
    <w:rsid w:val="0040381F"/>
    <w:rsid w:val="00403BFB"/>
    <w:rsid w:val="00404174"/>
    <w:rsid w:val="00406F3B"/>
    <w:rsid w:val="0040784F"/>
    <w:rsid w:val="00407CD3"/>
    <w:rsid w:val="004119BA"/>
    <w:rsid w:val="0041252C"/>
    <w:rsid w:val="00413D6D"/>
    <w:rsid w:val="004140E1"/>
    <w:rsid w:val="00416693"/>
    <w:rsid w:val="00416BD0"/>
    <w:rsid w:val="00421294"/>
    <w:rsid w:val="00424A3C"/>
    <w:rsid w:val="00427D24"/>
    <w:rsid w:val="0043012F"/>
    <w:rsid w:val="004320C4"/>
    <w:rsid w:val="0043346C"/>
    <w:rsid w:val="00433733"/>
    <w:rsid w:val="0043414C"/>
    <w:rsid w:val="0043672A"/>
    <w:rsid w:val="00436789"/>
    <w:rsid w:val="004370EF"/>
    <w:rsid w:val="004374FB"/>
    <w:rsid w:val="004375B6"/>
    <w:rsid w:val="004400ED"/>
    <w:rsid w:val="004404FF"/>
    <w:rsid w:val="00442156"/>
    <w:rsid w:val="004427AF"/>
    <w:rsid w:val="00442E17"/>
    <w:rsid w:val="0044328B"/>
    <w:rsid w:val="00443EF9"/>
    <w:rsid w:val="00445F90"/>
    <w:rsid w:val="004463C3"/>
    <w:rsid w:val="00450174"/>
    <w:rsid w:val="00450D7A"/>
    <w:rsid w:val="00451C53"/>
    <w:rsid w:val="00451CA7"/>
    <w:rsid w:val="00452B92"/>
    <w:rsid w:val="004535D9"/>
    <w:rsid w:val="00455402"/>
    <w:rsid w:val="00456256"/>
    <w:rsid w:val="00456DF0"/>
    <w:rsid w:val="004606AC"/>
    <w:rsid w:val="004607F4"/>
    <w:rsid w:val="00461F87"/>
    <w:rsid w:val="0046201D"/>
    <w:rsid w:val="00462DDC"/>
    <w:rsid w:val="004639A7"/>
    <w:rsid w:val="00465CB7"/>
    <w:rsid w:val="00466767"/>
    <w:rsid w:val="004667BA"/>
    <w:rsid w:val="00466954"/>
    <w:rsid w:val="004669EB"/>
    <w:rsid w:val="00467448"/>
    <w:rsid w:val="00467800"/>
    <w:rsid w:val="004706B1"/>
    <w:rsid w:val="00470EFD"/>
    <w:rsid w:val="00471520"/>
    <w:rsid w:val="0047165E"/>
    <w:rsid w:val="00473AEC"/>
    <w:rsid w:val="00476060"/>
    <w:rsid w:val="004760A9"/>
    <w:rsid w:val="004762B9"/>
    <w:rsid w:val="00476330"/>
    <w:rsid w:val="0047652B"/>
    <w:rsid w:val="00476746"/>
    <w:rsid w:val="004777A8"/>
    <w:rsid w:val="00477801"/>
    <w:rsid w:val="00481193"/>
    <w:rsid w:val="00481B65"/>
    <w:rsid w:val="00482B09"/>
    <w:rsid w:val="00483B92"/>
    <w:rsid w:val="00484045"/>
    <w:rsid w:val="004842A0"/>
    <w:rsid w:val="00484BF7"/>
    <w:rsid w:val="00486F5D"/>
    <w:rsid w:val="004871EF"/>
    <w:rsid w:val="00490EEF"/>
    <w:rsid w:val="0049139F"/>
    <w:rsid w:val="004928B4"/>
    <w:rsid w:val="00493734"/>
    <w:rsid w:val="00494EE7"/>
    <w:rsid w:val="004A2ED4"/>
    <w:rsid w:val="004A36E2"/>
    <w:rsid w:val="004A3A5F"/>
    <w:rsid w:val="004A46C8"/>
    <w:rsid w:val="004A6C69"/>
    <w:rsid w:val="004A73F4"/>
    <w:rsid w:val="004B0ACA"/>
    <w:rsid w:val="004B1411"/>
    <w:rsid w:val="004B1EB1"/>
    <w:rsid w:val="004B3027"/>
    <w:rsid w:val="004B3D7E"/>
    <w:rsid w:val="004C0E49"/>
    <w:rsid w:val="004C0FCE"/>
    <w:rsid w:val="004C1651"/>
    <w:rsid w:val="004C2420"/>
    <w:rsid w:val="004C3D04"/>
    <w:rsid w:val="004C6EBC"/>
    <w:rsid w:val="004C6FFE"/>
    <w:rsid w:val="004C753C"/>
    <w:rsid w:val="004C7A28"/>
    <w:rsid w:val="004D00A0"/>
    <w:rsid w:val="004D1D0E"/>
    <w:rsid w:val="004D2B53"/>
    <w:rsid w:val="004D3165"/>
    <w:rsid w:val="004D3BE4"/>
    <w:rsid w:val="004D70D1"/>
    <w:rsid w:val="004D7B9E"/>
    <w:rsid w:val="004E0D94"/>
    <w:rsid w:val="004E1560"/>
    <w:rsid w:val="004E2175"/>
    <w:rsid w:val="004E2330"/>
    <w:rsid w:val="004E3872"/>
    <w:rsid w:val="004E38F9"/>
    <w:rsid w:val="004E5A5C"/>
    <w:rsid w:val="004E5C86"/>
    <w:rsid w:val="004E5E7F"/>
    <w:rsid w:val="004E7C0B"/>
    <w:rsid w:val="004F084C"/>
    <w:rsid w:val="004F1670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07F1"/>
    <w:rsid w:val="00502D73"/>
    <w:rsid w:val="00505786"/>
    <w:rsid w:val="00506BD5"/>
    <w:rsid w:val="00507EF3"/>
    <w:rsid w:val="00510FF5"/>
    <w:rsid w:val="00511067"/>
    <w:rsid w:val="00513534"/>
    <w:rsid w:val="0051492B"/>
    <w:rsid w:val="00515153"/>
    <w:rsid w:val="005161E8"/>
    <w:rsid w:val="005169B8"/>
    <w:rsid w:val="00516A27"/>
    <w:rsid w:val="00520BFA"/>
    <w:rsid w:val="00521429"/>
    <w:rsid w:val="005218C8"/>
    <w:rsid w:val="00521CF5"/>
    <w:rsid w:val="00521FD5"/>
    <w:rsid w:val="005221D9"/>
    <w:rsid w:val="0052321B"/>
    <w:rsid w:val="005244E9"/>
    <w:rsid w:val="00524A19"/>
    <w:rsid w:val="00524BE9"/>
    <w:rsid w:val="00525B71"/>
    <w:rsid w:val="005266F2"/>
    <w:rsid w:val="0052691A"/>
    <w:rsid w:val="00527289"/>
    <w:rsid w:val="00527D8F"/>
    <w:rsid w:val="00530A56"/>
    <w:rsid w:val="00530EE1"/>
    <w:rsid w:val="00531610"/>
    <w:rsid w:val="00531D4B"/>
    <w:rsid w:val="00532242"/>
    <w:rsid w:val="00532252"/>
    <w:rsid w:val="005327E1"/>
    <w:rsid w:val="0053448B"/>
    <w:rsid w:val="00534C1A"/>
    <w:rsid w:val="00535797"/>
    <w:rsid w:val="0053604A"/>
    <w:rsid w:val="005365B4"/>
    <w:rsid w:val="00536C50"/>
    <w:rsid w:val="00537884"/>
    <w:rsid w:val="00537A3C"/>
    <w:rsid w:val="00537F0F"/>
    <w:rsid w:val="005412DF"/>
    <w:rsid w:val="00541924"/>
    <w:rsid w:val="005426FE"/>
    <w:rsid w:val="0054389E"/>
    <w:rsid w:val="0054450D"/>
    <w:rsid w:val="00544A27"/>
    <w:rsid w:val="005455E4"/>
    <w:rsid w:val="005478C9"/>
    <w:rsid w:val="00550E77"/>
    <w:rsid w:val="005530B4"/>
    <w:rsid w:val="00554864"/>
    <w:rsid w:val="00555999"/>
    <w:rsid w:val="00555E2A"/>
    <w:rsid w:val="0055613B"/>
    <w:rsid w:val="0055749B"/>
    <w:rsid w:val="00557DDD"/>
    <w:rsid w:val="00560383"/>
    <w:rsid w:val="00561597"/>
    <w:rsid w:val="005616EE"/>
    <w:rsid w:val="0056364B"/>
    <w:rsid w:val="00564109"/>
    <w:rsid w:val="00565CE0"/>
    <w:rsid w:val="005673B5"/>
    <w:rsid w:val="005674E8"/>
    <w:rsid w:val="0057025C"/>
    <w:rsid w:val="0057057E"/>
    <w:rsid w:val="0057193A"/>
    <w:rsid w:val="005730AC"/>
    <w:rsid w:val="005736F9"/>
    <w:rsid w:val="005755BD"/>
    <w:rsid w:val="0057775B"/>
    <w:rsid w:val="00580070"/>
    <w:rsid w:val="00580BBA"/>
    <w:rsid w:val="00581795"/>
    <w:rsid w:val="00581C8C"/>
    <w:rsid w:val="005837F9"/>
    <w:rsid w:val="00584007"/>
    <w:rsid w:val="00584B9D"/>
    <w:rsid w:val="00585A82"/>
    <w:rsid w:val="00586FBB"/>
    <w:rsid w:val="00587179"/>
    <w:rsid w:val="005913CF"/>
    <w:rsid w:val="00591CEB"/>
    <w:rsid w:val="00592D83"/>
    <w:rsid w:val="00593AA7"/>
    <w:rsid w:val="00594B29"/>
    <w:rsid w:val="005962FB"/>
    <w:rsid w:val="00597F78"/>
    <w:rsid w:val="005A15E5"/>
    <w:rsid w:val="005A1C80"/>
    <w:rsid w:val="005A3D9E"/>
    <w:rsid w:val="005A644C"/>
    <w:rsid w:val="005A7BDC"/>
    <w:rsid w:val="005B01C4"/>
    <w:rsid w:val="005B184A"/>
    <w:rsid w:val="005B19FD"/>
    <w:rsid w:val="005B34DA"/>
    <w:rsid w:val="005B357A"/>
    <w:rsid w:val="005B3CCD"/>
    <w:rsid w:val="005B4385"/>
    <w:rsid w:val="005B4B20"/>
    <w:rsid w:val="005B55FA"/>
    <w:rsid w:val="005B736A"/>
    <w:rsid w:val="005C13A1"/>
    <w:rsid w:val="005C2685"/>
    <w:rsid w:val="005C374F"/>
    <w:rsid w:val="005C3AEA"/>
    <w:rsid w:val="005C495C"/>
    <w:rsid w:val="005C5563"/>
    <w:rsid w:val="005C6742"/>
    <w:rsid w:val="005C68A7"/>
    <w:rsid w:val="005C73D6"/>
    <w:rsid w:val="005C78FA"/>
    <w:rsid w:val="005D1745"/>
    <w:rsid w:val="005D1CA6"/>
    <w:rsid w:val="005D1F94"/>
    <w:rsid w:val="005D3A5C"/>
    <w:rsid w:val="005D4C35"/>
    <w:rsid w:val="005D5830"/>
    <w:rsid w:val="005D5940"/>
    <w:rsid w:val="005D5A38"/>
    <w:rsid w:val="005D5CD4"/>
    <w:rsid w:val="005D6989"/>
    <w:rsid w:val="005D6A17"/>
    <w:rsid w:val="005D6DBD"/>
    <w:rsid w:val="005E041B"/>
    <w:rsid w:val="005E0480"/>
    <w:rsid w:val="005E200B"/>
    <w:rsid w:val="005E2B31"/>
    <w:rsid w:val="005E69A9"/>
    <w:rsid w:val="005E780A"/>
    <w:rsid w:val="005F010B"/>
    <w:rsid w:val="005F182E"/>
    <w:rsid w:val="005F3774"/>
    <w:rsid w:val="005F37F0"/>
    <w:rsid w:val="005F4FBF"/>
    <w:rsid w:val="005F595E"/>
    <w:rsid w:val="005F64AB"/>
    <w:rsid w:val="005F7CEF"/>
    <w:rsid w:val="0060168F"/>
    <w:rsid w:val="0060229F"/>
    <w:rsid w:val="006028BE"/>
    <w:rsid w:val="00602E06"/>
    <w:rsid w:val="00604F17"/>
    <w:rsid w:val="006056A6"/>
    <w:rsid w:val="00606ADF"/>
    <w:rsid w:val="006074EB"/>
    <w:rsid w:val="0060792D"/>
    <w:rsid w:val="00610B9B"/>
    <w:rsid w:val="0061154F"/>
    <w:rsid w:val="006117A1"/>
    <w:rsid w:val="00612784"/>
    <w:rsid w:val="00614890"/>
    <w:rsid w:val="00614F30"/>
    <w:rsid w:val="00615ED0"/>
    <w:rsid w:val="00617EA4"/>
    <w:rsid w:val="00624049"/>
    <w:rsid w:val="0062442A"/>
    <w:rsid w:val="00626117"/>
    <w:rsid w:val="00626144"/>
    <w:rsid w:val="006266D6"/>
    <w:rsid w:val="00626A28"/>
    <w:rsid w:val="00626B3C"/>
    <w:rsid w:val="006311E0"/>
    <w:rsid w:val="00632F11"/>
    <w:rsid w:val="0063377A"/>
    <w:rsid w:val="00633FEA"/>
    <w:rsid w:val="00635ABF"/>
    <w:rsid w:val="006401F7"/>
    <w:rsid w:val="00641F88"/>
    <w:rsid w:val="00642CF8"/>
    <w:rsid w:val="0064316B"/>
    <w:rsid w:val="006438A8"/>
    <w:rsid w:val="00643A04"/>
    <w:rsid w:val="0064408D"/>
    <w:rsid w:val="0064468F"/>
    <w:rsid w:val="006449CA"/>
    <w:rsid w:val="00645074"/>
    <w:rsid w:val="00645611"/>
    <w:rsid w:val="00645E4F"/>
    <w:rsid w:val="00646A47"/>
    <w:rsid w:val="00647E57"/>
    <w:rsid w:val="00650808"/>
    <w:rsid w:val="00651173"/>
    <w:rsid w:val="00651CBC"/>
    <w:rsid w:val="00654025"/>
    <w:rsid w:val="0065432C"/>
    <w:rsid w:val="00655B99"/>
    <w:rsid w:val="00656706"/>
    <w:rsid w:val="006568FD"/>
    <w:rsid w:val="006606F0"/>
    <w:rsid w:val="00660FDB"/>
    <w:rsid w:val="006634E3"/>
    <w:rsid w:val="00664318"/>
    <w:rsid w:val="0066573F"/>
    <w:rsid w:val="006673F5"/>
    <w:rsid w:val="00670E84"/>
    <w:rsid w:val="006714B8"/>
    <w:rsid w:val="0067194E"/>
    <w:rsid w:val="00672F22"/>
    <w:rsid w:val="00674DB7"/>
    <w:rsid w:val="0067514E"/>
    <w:rsid w:val="0067591C"/>
    <w:rsid w:val="0068106C"/>
    <w:rsid w:val="00681ECE"/>
    <w:rsid w:val="00681FC7"/>
    <w:rsid w:val="00682141"/>
    <w:rsid w:val="0068338E"/>
    <w:rsid w:val="00683E9E"/>
    <w:rsid w:val="0068411F"/>
    <w:rsid w:val="00684913"/>
    <w:rsid w:val="0068497A"/>
    <w:rsid w:val="0068636E"/>
    <w:rsid w:val="006871F2"/>
    <w:rsid w:val="00691B0A"/>
    <w:rsid w:val="00691F9E"/>
    <w:rsid w:val="0069221A"/>
    <w:rsid w:val="00694150"/>
    <w:rsid w:val="00695DB5"/>
    <w:rsid w:val="00695F99"/>
    <w:rsid w:val="00696D2A"/>
    <w:rsid w:val="00697C7D"/>
    <w:rsid w:val="006A34DB"/>
    <w:rsid w:val="006A5A75"/>
    <w:rsid w:val="006A6121"/>
    <w:rsid w:val="006A6348"/>
    <w:rsid w:val="006A688E"/>
    <w:rsid w:val="006B3F8A"/>
    <w:rsid w:val="006B592D"/>
    <w:rsid w:val="006B6DD8"/>
    <w:rsid w:val="006B6EB6"/>
    <w:rsid w:val="006B6FA3"/>
    <w:rsid w:val="006C1D8F"/>
    <w:rsid w:val="006C2364"/>
    <w:rsid w:val="006C2A31"/>
    <w:rsid w:val="006C38E6"/>
    <w:rsid w:val="006C3AA3"/>
    <w:rsid w:val="006C428A"/>
    <w:rsid w:val="006C4815"/>
    <w:rsid w:val="006C4DFD"/>
    <w:rsid w:val="006C50E1"/>
    <w:rsid w:val="006C6111"/>
    <w:rsid w:val="006D1F90"/>
    <w:rsid w:val="006D5DA9"/>
    <w:rsid w:val="006D6C1A"/>
    <w:rsid w:val="006D768A"/>
    <w:rsid w:val="006D76EE"/>
    <w:rsid w:val="006D7F10"/>
    <w:rsid w:val="006E1EEB"/>
    <w:rsid w:val="006E21B0"/>
    <w:rsid w:val="006E2573"/>
    <w:rsid w:val="006E2943"/>
    <w:rsid w:val="006E5C09"/>
    <w:rsid w:val="006E7FBA"/>
    <w:rsid w:val="006F0473"/>
    <w:rsid w:val="006F0F55"/>
    <w:rsid w:val="006F2AD8"/>
    <w:rsid w:val="006F2DE4"/>
    <w:rsid w:val="006F3BC3"/>
    <w:rsid w:val="006F4577"/>
    <w:rsid w:val="006F4C75"/>
    <w:rsid w:val="006F66DA"/>
    <w:rsid w:val="006F6A7A"/>
    <w:rsid w:val="006F6B37"/>
    <w:rsid w:val="006F6EFA"/>
    <w:rsid w:val="006F77C7"/>
    <w:rsid w:val="00705074"/>
    <w:rsid w:val="00705569"/>
    <w:rsid w:val="00705D59"/>
    <w:rsid w:val="007065A6"/>
    <w:rsid w:val="007065CF"/>
    <w:rsid w:val="00710899"/>
    <w:rsid w:val="00711205"/>
    <w:rsid w:val="00711933"/>
    <w:rsid w:val="00712070"/>
    <w:rsid w:val="007125A4"/>
    <w:rsid w:val="00713E2E"/>
    <w:rsid w:val="00716622"/>
    <w:rsid w:val="00716683"/>
    <w:rsid w:val="00716EA5"/>
    <w:rsid w:val="00716FB6"/>
    <w:rsid w:val="00720139"/>
    <w:rsid w:val="00721BF7"/>
    <w:rsid w:val="007229E1"/>
    <w:rsid w:val="007238F1"/>
    <w:rsid w:val="00723DE6"/>
    <w:rsid w:val="00724249"/>
    <w:rsid w:val="00726540"/>
    <w:rsid w:val="0072659A"/>
    <w:rsid w:val="00726A89"/>
    <w:rsid w:val="00726BFA"/>
    <w:rsid w:val="00727E16"/>
    <w:rsid w:val="00731385"/>
    <w:rsid w:val="007325B9"/>
    <w:rsid w:val="00734321"/>
    <w:rsid w:val="007357E1"/>
    <w:rsid w:val="00736291"/>
    <w:rsid w:val="007403DA"/>
    <w:rsid w:val="007405D9"/>
    <w:rsid w:val="007430DC"/>
    <w:rsid w:val="00744943"/>
    <w:rsid w:val="00751078"/>
    <w:rsid w:val="0075247D"/>
    <w:rsid w:val="00753908"/>
    <w:rsid w:val="00754739"/>
    <w:rsid w:val="0075765C"/>
    <w:rsid w:val="007579FC"/>
    <w:rsid w:val="007616A8"/>
    <w:rsid w:val="00762C5B"/>
    <w:rsid w:val="007635DF"/>
    <w:rsid w:val="00771469"/>
    <w:rsid w:val="00772BCD"/>
    <w:rsid w:val="0077342C"/>
    <w:rsid w:val="00773BF3"/>
    <w:rsid w:val="00775053"/>
    <w:rsid w:val="00775358"/>
    <w:rsid w:val="00775C87"/>
    <w:rsid w:val="007769A8"/>
    <w:rsid w:val="0077704E"/>
    <w:rsid w:val="007801B8"/>
    <w:rsid w:val="00780466"/>
    <w:rsid w:val="007808EF"/>
    <w:rsid w:val="0078405F"/>
    <w:rsid w:val="0078480F"/>
    <w:rsid w:val="00786C56"/>
    <w:rsid w:val="00787DCF"/>
    <w:rsid w:val="00787DDF"/>
    <w:rsid w:val="00791D68"/>
    <w:rsid w:val="00793E7F"/>
    <w:rsid w:val="00794234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B67F8"/>
    <w:rsid w:val="007C0C38"/>
    <w:rsid w:val="007C1353"/>
    <w:rsid w:val="007C1A9A"/>
    <w:rsid w:val="007C1F06"/>
    <w:rsid w:val="007C1FA4"/>
    <w:rsid w:val="007C4752"/>
    <w:rsid w:val="007C4E82"/>
    <w:rsid w:val="007C6FA7"/>
    <w:rsid w:val="007C7171"/>
    <w:rsid w:val="007C726C"/>
    <w:rsid w:val="007C7392"/>
    <w:rsid w:val="007C7AAF"/>
    <w:rsid w:val="007C7E8E"/>
    <w:rsid w:val="007D1C32"/>
    <w:rsid w:val="007D220B"/>
    <w:rsid w:val="007D439C"/>
    <w:rsid w:val="007D49EB"/>
    <w:rsid w:val="007D4D1F"/>
    <w:rsid w:val="007D5E15"/>
    <w:rsid w:val="007D628F"/>
    <w:rsid w:val="007E0994"/>
    <w:rsid w:val="007E1C18"/>
    <w:rsid w:val="007E1E12"/>
    <w:rsid w:val="007E4D9A"/>
    <w:rsid w:val="007E54C0"/>
    <w:rsid w:val="007F2BCD"/>
    <w:rsid w:val="007F402B"/>
    <w:rsid w:val="007F4972"/>
    <w:rsid w:val="007F4CF1"/>
    <w:rsid w:val="007F770C"/>
    <w:rsid w:val="00800B39"/>
    <w:rsid w:val="00802347"/>
    <w:rsid w:val="00802CAC"/>
    <w:rsid w:val="00802E11"/>
    <w:rsid w:val="00803610"/>
    <w:rsid w:val="00806601"/>
    <w:rsid w:val="008070EF"/>
    <w:rsid w:val="00813888"/>
    <w:rsid w:val="00814018"/>
    <w:rsid w:val="00814940"/>
    <w:rsid w:val="00815E38"/>
    <w:rsid w:val="00816302"/>
    <w:rsid w:val="00816C45"/>
    <w:rsid w:val="00817EDB"/>
    <w:rsid w:val="00821292"/>
    <w:rsid w:val="00821615"/>
    <w:rsid w:val="00823225"/>
    <w:rsid w:val="008234F5"/>
    <w:rsid w:val="00825029"/>
    <w:rsid w:val="00826567"/>
    <w:rsid w:val="00826C30"/>
    <w:rsid w:val="00827948"/>
    <w:rsid w:val="00831A04"/>
    <w:rsid w:val="00831B5D"/>
    <w:rsid w:val="00834D0F"/>
    <w:rsid w:val="00840ED7"/>
    <w:rsid w:val="00842BD1"/>
    <w:rsid w:val="008435FC"/>
    <w:rsid w:val="00844B35"/>
    <w:rsid w:val="0084627F"/>
    <w:rsid w:val="008467BF"/>
    <w:rsid w:val="008471A7"/>
    <w:rsid w:val="00847B8C"/>
    <w:rsid w:val="00851EEF"/>
    <w:rsid w:val="008531F8"/>
    <w:rsid w:val="0085354B"/>
    <w:rsid w:val="00853B00"/>
    <w:rsid w:val="0085432F"/>
    <w:rsid w:val="0085589B"/>
    <w:rsid w:val="00856AA9"/>
    <w:rsid w:val="008573D0"/>
    <w:rsid w:val="00857E8E"/>
    <w:rsid w:val="00861AF0"/>
    <w:rsid w:val="00862389"/>
    <w:rsid w:val="008649EE"/>
    <w:rsid w:val="00865885"/>
    <w:rsid w:val="00866CA8"/>
    <w:rsid w:val="00871731"/>
    <w:rsid w:val="00872A9F"/>
    <w:rsid w:val="00873697"/>
    <w:rsid w:val="00874C03"/>
    <w:rsid w:val="00875E2E"/>
    <w:rsid w:val="008761F6"/>
    <w:rsid w:val="0087648E"/>
    <w:rsid w:val="00876DD1"/>
    <w:rsid w:val="00880883"/>
    <w:rsid w:val="008856CC"/>
    <w:rsid w:val="0088695A"/>
    <w:rsid w:val="00887651"/>
    <w:rsid w:val="00890887"/>
    <w:rsid w:val="00890E39"/>
    <w:rsid w:val="00891292"/>
    <w:rsid w:val="0089379B"/>
    <w:rsid w:val="00894856"/>
    <w:rsid w:val="008952B0"/>
    <w:rsid w:val="0089644C"/>
    <w:rsid w:val="00897281"/>
    <w:rsid w:val="00897E2C"/>
    <w:rsid w:val="008A071E"/>
    <w:rsid w:val="008A22DD"/>
    <w:rsid w:val="008A2326"/>
    <w:rsid w:val="008A374E"/>
    <w:rsid w:val="008A5BF3"/>
    <w:rsid w:val="008A5FA9"/>
    <w:rsid w:val="008A6CEC"/>
    <w:rsid w:val="008A70B7"/>
    <w:rsid w:val="008A79AF"/>
    <w:rsid w:val="008A7CD8"/>
    <w:rsid w:val="008B0BF6"/>
    <w:rsid w:val="008B0D00"/>
    <w:rsid w:val="008B0D22"/>
    <w:rsid w:val="008B0E2E"/>
    <w:rsid w:val="008B2D42"/>
    <w:rsid w:val="008B30DE"/>
    <w:rsid w:val="008B50B9"/>
    <w:rsid w:val="008B59FF"/>
    <w:rsid w:val="008B732F"/>
    <w:rsid w:val="008C081A"/>
    <w:rsid w:val="008C0CF9"/>
    <w:rsid w:val="008C343A"/>
    <w:rsid w:val="008C4110"/>
    <w:rsid w:val="008C4577"/>
    <w:rsid w:val="008C5157"/>
    <w:rsid w:val="008C54F0"/>
    <w:rsid w:val="008C58AA"/>
    <w:rsid w:val="008C7F2C"/>
    <w:rsid w:val="008D0426"/>
    <w:rsid w:val="008D37EE"/>
    <w:rsid w:val="008D674F"/>
    <w:rsid w:val="008D67AF"/>
    <w:rsid w:val="008D7BC0"/>
    <w:rsid w:val="008E0E65"/>
    <w:rsid w:val="008E14A9"/>
    <w:rsid w:val="008E5E48"/>
    <w:rsid w:val="008E5F87"/>
    <w:rsid w:val="008E7656"/>
    <w:rsid w:val="008E777A"/>
    <w:rsid w:val="008F0222"/>
    <w:rsid w:val="008F0DCE"/>
    <w:rsid w:val="008F4796"/>
    <w:rsid w:val="008F53A0"/>
    <w:rsid w:val="008F5646"/>
    <w:rsid w:val="008F5E48"/>
    <w:rsid w:val="008F6C31"/>
    <w:rsid w:val="00900B83"/>
    <w:rsid w:val="00901D5D"/>
    <w:rsid w:val="00901F38"/>
    <w:rsid w:val="009020FA"/>
    <w:rsid w:val="00902358"/>
    <w:rsid w:val="0090283B"/>
    <w:rsid w:val="00903474"/>
    <w:rsid w:val="00903E40"/>
    <w:rsid w:val="00905B45"/>
    <w:rsid w:val="00910B57"/>
    <w:rsid w:val="00913BBF"/>
    <w:rsid w:val="009140BB"/>
    <w:rsid w:val="00914FC6"/>
    <w:rsid w:val="00915251"/>
    <w:rsid w:val="009152C0"/>
    <w:rsid w:val="009163C0"/>
    <w:rsid w:val="00917D6E"/>
    <w:rsid w:val="00921676"/>
    <w:rsid w:val="00921CF1"/>
    <w:rsid w:val="0092324B"/>
    <w:rsid w:val="00924CB3"/>
    <w:rsid w:val="0092544D"/>
    <w:rsid w:val="00925F7D"/>
    <w:rsid w:val="0092614F"/>
    <w:rsid w:val="00926802"/>
    <w:rsid w:val="009309E2"/>
    <w:rsid w:val="00931A39"/>
    <w:rsid w:val="0093254F"/>
    <w:rsid w:val="009327DE"/>
    <w:rsid w:val="00933199"/>
    <w:rsid w:val="00933393"/>
    <w:rsid w:val="00933B86"/>
    <w:rsid w:val="00935B23"/>
    <w:rsid w:val="009360C5"/>
    <w:rsid w:val="0093649F"/>
    <w:rsid w:val="00940128"/>
    <w:rsid w:val="00940904"/>
    <w:rsid w:val="00941A17"/>
    <w:rsid w:val="009420EC"/>
    <w:rsid w:val="009423E6"/>
    <w:rsid w:val="00944105"/>
    <w:rsid w:val="00944A84"/>
    <w:rsid w:val="00946F11"/>
    <w:rsid w:val="009527FF"/>
    <w:rsid w:val="009547D1"/>
    <w:rsid w:val="00955570"/>
    <w:rsid w:val="00956C44"/>
    <w:rsid w:val="0096275B"/>
    <w:rsid w:val="009633E0"/>
    <w:rsid w:val="00965555"/>
    <w:rsid w:val="00965F78"/>
    <w:rsid w:val="00967AD9"/>
    <w:rsid w:val="009711C2"/>
    <w:rsid w:val="00972120"/>
    <w:rsid w:val="00972EBA"/>
    <w:rsid w:val="009738B9"/>
    <w:rsid w:val="00974ACB"/>
    <w:rsid w:val="00974E2E"/>
    <w:rsid w:val="00976B93"/>
    <w:rsid w:val="00976EEA"/>
    <w:rsid w:val="00980499"/>
    <w:rsid w:val="009863DF"/>
    <w:rsid w:val="009909E5"/>
    <w:rsid w:val="009919FE"/>
    <w:rsid w:val="00991E0E"/>
    <w:rsid w:val="00992218"/>
    <w:rsid w:val="009949D0"/>
    <w:rsid w:val="009959BC"/>
    <w:rsid w:val="00995E07"/>
    <w:rsid w:val="009973D9"/>
    <w:rsid w:val="009A046D"/>
    <w:rsid w:val="009A0BB3"/>
    <w:rsid w:val="009A1B0A"/>
    <w:rsid w:val="009A306C"/>
    <w:rsid w:val="009A351B"/>
    <w:rsid w:val="009A454E"/>
    <w:rsid w:val="009A5391"/>
    <w:rsid w:val="009A68A6"/>
    <w:rsid w:val="009A7B8B"/>
    <w:rsid w:val="009B2D9D"/>
    <w:rsid w:val="009B5337"/>
    <w:rsid w:val="009B554F"/>
    <w:rsid w:val="009C000D"/>
    <w:rsid w:val="009C05E8"/>
    <w:rsid w:val="009C0868"/>
    <w:rsid w:val="009C1800"/>
    <w:rsid w:val="009C1F30"/>
    <w:rsid w:val="009C3C81"/>
    <w:rsid w:val="009C595C"/>
    <w:rsid w:val="009C6066"/>
    <w:rsid w:val="009C746C"/>
    <w:rsid w:val="009D0715"/>
    <w:rsid w:val="009D0AC2"/>
    <w:rsid w:val="009D2DBA"/>
    <w:rsid w:val="009D3316"/>
    <w:rsid w:val="009D4F62"/>
    <w:rsid w:val="009D62BE"/>
    <w:rsid w:val="009D749D"/>
    <w:rsid w:val="009E0334"/>
    <w:rsid w:val="009E10EC"/>
    <w:rsid w:val="009E381F"/>
    <w:rsid w:val="009E3F91"/>
    <w:rsid w:val="009E47D7"/>
    <w:rsid w:val="009E4826"/>
    <w:rsid w:val="009E664B"/>
    <w:rsid w:val="009E7D88"/>
    <w:rsid w:val="009F0007"/>
    <w:rsid w:val="009F1650"/>
    <w:rsid w:val="009F18FC"/>
    <w:rsid w:val="009F21D0"/>
    <w:rsid w:val="009F252D"/>
    <w:rsid w:val="009F258F"/>
    <w:rsid w:val="009F5FB8"/>
    <w:rsid w:val="009F6743"/>
    <w:rsid w:val="009F6F8A"/>
    <w:rsid w:val="009F7881"/>
    <w:rsid w:val="00A00A20"/>
    <w:rsid w:val="00A00F8D"/>
    <w:rsid w:val="00A02A15"/>
    <w:rsid w:val="00A031CE"/>
    <w:rsid w:val="00A03D1A"/>
    <w:rsid w:val="00A050D1"/>
    <w:rsid w:val="00A05A05"/>
    <w:rsid w:val="00A06101"/>
    <w:rsid w:val="00A11DC2"/>
    <w:rsid w:val="00A1264F"/>
    <w:rsid w:val="00A12857"/>
    <w:rsid w:val="00A1553E"/>
    <w:rsid w:val="00A16BD5"/>
    <w:rsid w:val="00A1711B"/>
    <w:rsid w:val="00A20F9D"/>
    <w:rsid w:val="00A21244"/>
    <w:rsid w:val="00A21AB0"/>
    <w:rsid w:val="00A2238C"/>
    <w:rsid w:val="00A24379"/>
    <w:rsid w:val="00A2544A"/>
    <w:rsid w:val="00A25DDC"/>
    <w:rsid w:val="00A270F8"/>
    <w:rsid w:val="00A27819"/>
    <w:rsid w:val="00A27EFC"/>
    <w:rsid w:val="00A31DB8"/>
    <w:rsid w:val="00A33C45"/>
    <w:rsid w:val="00A3428C"/>
    <w:rsid w:val="00A343A1"/>
    <w:rsid w:val="00A36FE0"/>
    <w:rsid w:val="00A40E17"/>
    <w:rsid w:val="00A41116"/>
    <w:rsid w:val="00A41D7D"/>
    <w:rsid w:val="00A42613"/>
    <w:rsid w:val="00A46F54"/>
    <w:rsid w:val="00A47AC7"/>
    <w:rsid w:val="00A47C9E"/>
    <w:rsid w:val="00A50E94"/>
    <w:rsid w:val="00A51480"/>
    <w:rsid w:val="00A51F29"/>
    <w:rsid w:val="00A5262D"/>
    <w:rsid w:val="00A53879"/>
    <w:rsid w:val="00A54184"/>
    <w:rsid w:val="00A55881"/>
    <w:rsid w:val="00A5600E"/>
    <w:rsid w:val="00A562F7"/>
    <w:rsid w:val="00A5700C"/>
    <w:rsid w:val="00A57063"/>
    <w:rsid w:val="00A606D8"/>
    <w:rsid w:val="00A624FA"/>
    <w:rsid w:val="00A63BAC"/>
    <w:rsid w:val="00A63FCF"/>
    <w:rsid w:val="00A65AE5"/>
    <w:rsid w:val="00A70634"/>
    <w:rsid w:val="00A70A5F"/>
    <w:rsid w:val="00A714E8"/>
    <w:rsid w:val="00A7539C"/>
    <w:rsid w:val="00A81731"/>
    <w:rsid w:val="00A82F57"/>
    <w:rsid w:val="00A845EE"/>
    <w:rsid w:val="00A86EE3"/>
    <w:rsid w:val="00A873A1"/>
    <w:rsid w:val="00A87A11"/>
    <w:rsid w:val="00A9208D"/>
    <w:rsid w:val="00A935F4"/>
    <w:rsid w:val="00A93B09"/>
    <w:rsid w:val="00A95A7B"/>
    <w:rsid w:val="00A962D0"/>
    <w:rsid w:val="00A976CC"/>
    <w:rsid w:val="00A97E72"/>
    <w:rsid w:val="00AA0E11"/>
    <w:rsid w:val="00AA149A"/>
    <w:rsid w:val="00AA1F6C"/>
    <w:rsid w:val="00AA225B"/>
    <w:rsid w:val="00AA2DEE"/>
    <w:rsid w:val="00AA2EC0"/>
    <w:rsid w:val="00AA3A5E"/>
    <w:rsid w:val="00AA4D33"/>
    <w:rsid w:val="00AA5517"/>
    <w:rsid w:val="00AA63EE"/>
    <w:rsid w:val="00AA6576"/>
    <w:rsid w:val="00AA68C0"/>
    <w:rsid w:val="00AB0334"/>
    <w:rsid w:val="00AB1491"/>
    <w:rsid w:val="00AB1B65"/>
    <w:rsid w:val="00AB384A"/>
    <w:rsid w:val="00AB5C73"/>
    <w:rsid w:val="00AB5D95"/>
    <w:rsid w:val="00AB5E5A"/>
    <w:rsid w:val="00AB6134"/>
    <w:rsid w:val="00AB6E4C"/>
    <w:rsid w:val="00AB7342"/>
    <w:rsid w:val="00AB7D42"/>
    <w:rsid w:val="00AC0C0A"/>
    <w:rsid w:val="00AC1795"/>
    <w:rsid w:val="00AC1DA9"/>
    <w:rsid w:val="00AC25D2"/>
    <w:rsid w:val="00AC455F"/>
    <w:rsid w:val="00AC4932"/>
    <w:rsid w:val="00AC631A"/>
    <w:rsid w:val="00AC6378"/>
    <w:rsid w:val="00AC6A9D"/>
    <w:rsid w:val="00AD364B"/>
    <w:rsid w:val="00AD3753"/>
    <w:rsid w:val="00AD6853"/>
    <w:rsid w:val="00AD7E8E"/>
    <w:rsid w:val="00AE08B8"/>
    <w:rsid w:val="00AE0CC8"/>
    <w:rsid w:val="00AE1C39"/>
    <w:rsid w:val="00AE21FD"/>
    <w:rsid w:val="00AE234D"/>
    <w:rsid w:val="00AE3505"/>
    <w:rsid w:val="00AE447F"/>
    <w:rsid w:val="00AE5481"/>
    <w:rsid w:val="00AE5695"/>
    <w:rsid w:val="00AE6870"/>
    <w:rsid w:val="00AE7B29"/>
    <w:rsid w:val="00AF0111"/>
    <w:rsid w:val="00AF1150"/>
    <w:rsid w:val="00AF13BD"/>
    <w:rsid w:val="00AF22CD"/>
    <w:rsid w:val="00AF2428"/>
    <w:rsid w:val="00AF2F99"/>
    <w:rsid w:val="00AF4F8B"/>
    <w:rsid w:val="00AF50E0"/>
    <w:rsid w:val="00AF5371"/>
    <w:rsid w:val="00AF633F"/>
    <w:rsid w:val="00AF745E"/>
    <w:rsid w:val="00AF7EC7"/>
    <w:rsid w:val="00B02953"/>
    <w:rsid w:val="00B030B8"/>
    <w:rsid w:val="00B03112"/>
    <w:rsid w:val="00B0546A"/>
    <w:rsid w:val="00B0641D"/>
    <w:rsid w:val="00B0732C"/>
    <w:rsid w:val="00B07C74"/>
    <w:rsid w:val="00B100FA"/>
    <w:rsid w:val="00B117C4"/>
    <w:rsid w:val="00B12D7F"/>
    <w:rsid w:val="00B12E36"/>
    <w:rsid w:val="00B1356F"/>
    <w:rsid w:val="00B143FE"/>
    <w:rsid w:val="00B14642"/>
    <w:rsid w:val="00B14E84"/>
    <w:rsid w:val="00B157CF"/>
    <w:rsid w:val="00B17605"/>
    <w:rsid w:val="00B201B6"/>
    <w:rsid w:val="00B2047F"/>
    <w:rsid w:val="00B20920"/>
    <w:rsid w:val="00B23B15"/>
    <w:rsid w:val="00B23B6B"/>
    <w:rsid w:val="00B24024"/>
    <w:rsid w:val="00B24584"/>
    <w:rsid w:val="00B24CC8"/>
    <w:rsid w:val="00B2527A"/>
    <w:rsid w:val="00B25F7B"/>
    <w:rsid w:val="00B268F1"/>
    <w:rsid w:val="00B27BFC"/>
    <w:rsid w:val="00B27FCB"/>
    <w:rsid w:val="00B311E4"/>
    <w:rsid w:val="00B33267"/>
    <w:rsid w:val="00B332C3"/>
    <w:rsid w:val="00B3420D"/>
    <w:rsid w:val="00B34292"/>
    <w:rsid w:val="00B342E1"/>
    <w:rsid w:val="00B34A9F"/>
    <w:rsid w:val="00B34AB0"/>
    <w:rsid w:val="00B34C62"/>
    <w:rsid w:val="00B35EAA"/>
    <w:rsid w:val="00B361C2"/>
    <w:rsid w:val="00B362A9"/>
    <w:rsid w:val="00B375A2"/>
    <w:rsid w:val="00B37601"/>
    <w:rsid w:val="00B37658"/>
    <w:rsid w:val="00B42434"/>
    <w:rsid w:val="00B42DFA"/>
    <w:rsid w:val="00B42FC1"/>
    <w:rsid w:val="00B432AF"/>
    <w:rsid w:val="00B435FA"/>
    <w:rsid w:val="00B45242"/>
    <w:rsid w:val="00B4599F"/>
    <w:rsid w:val="00B47A74"/>
    <w:rsid w:val="00B50064"/>
    <w:rsid w:val="00B5274B"/>
    <w:rsid w:val="00B52C33"/>
    <w:rsid w:val="00B53724"/>
    <w:rsid w:val="00B549E7"/>
    <w:rsid w:val="00B56080"/>
    <w:rsid w:val="00B57C05"/>
    <w:rsid w:val="00B60677"/>
    <w:rsid w:val="00B60D1B"/>
    <w:rsid w:val="00B6153E"/>
    <w:rsid w:val="00B61893"/>
    <w:rsid w:val="00B61C2F"/>
    <w:rsid w:val="00B629EB"/>
    <w:rsid w:val="00B639BB"/>
    <w:rsid w:val="00B63B39"/>
    <w:rsid w:val="00B63C96"/>
    <w:rsid w:val="00B6481E"/>
    <w:rsid w:val="00B66803"/>
    <w:rsid w:val="00B67227"/>
    <w:rsid w:val="00B67995"/>
    <w:rsid w:val="00B67ADF"/>
    <w:rsid w:val="00B67D02"/>
    <w:rsid w:val="00B719F9"/>
    <w:rsid w:val="00B73167"/>
    <w:rsid w:val="00B74EEC"/>
    <w:rsid w:val="00B75623"/>
    <w:rsid w:val="00B7575A"/>
    <w:rsid w:val="00B75BE3"/>
    <w:rsid w:val="00B75CEB"/>
    <w:rsid w:val="00B76AC4"/>
    <w:rsid w:val="00B779F2"/>
    <w:rsid w:val="00B77DFE"/>
    <w:rsid w:val="00B81B42"/>
    <w:rsid w:val="00B827AD"/>
    <w:rsid w:val="00B83FEA"/>
    <w:rsid w:val="00B85361"/>
    <w:rsid w:val="00B85A9F"/>
    <w:rsid w:val="00B85C2A"/>
    <w:rsid w:val="00B8603F"/>
    <w:rsid w:val="00B87068"/>
    <w:rsid w:val="00B90801"/>
    <w:rsid w:val="00B90DC9"/>
    <w:rsid w:val="00B9358A"/>
    <w:rsid w:val="00B9478C"/>
    <w:rsid w:val="00B95050"/>
    <w:rsid w:val="00B95A5D"/>
    <w:rsid w:val="00B964B0"/>
    <w:rsid w:val="00B965A1"/>
    <w:rsid w:val="00B966C9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8BF"/>
    <w:rsid w:val="00BB0910"/>
    <w:rsid w:val="00BB111F"/>
    <w:rsid w:val="00BB6D1A"/>
    <w:rsid w:val="00BB72BA"/>
    <w:rsid w:val="00BB7386"/>
    <w:rsid w:val="00BC0CC5"/>
    <w:rsid w:val="00BC1010"/>
    <w:rsid w:val="00BC12DE"/>
    <w:rsid w:val="00BC159C"/>
    <w:rsid w:val="00BC299F"/>
    <w:rsid w:val="00BC41A1"/>
    <w:rsid w:val="00BC4D2A"/>
    <w:rsid w:val="00BC5B3E"/>
    <w:rsid w:val="00BC5EC2"/>
    <w:rsid w:val="00BD0C49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33CF"/>
    <w:rsid w:val="00BF4CD2"/>
    <w:rsid w:val="00BF5882"/>
    <w:rsid w:val="00BF5E03"/>
    <w:rsid w:val="00BF62A8"/>
    <w:rsid w:val="00BF6615"/>
    <w:rsid w:val="00C00C03"/>
    <w:rsid w:val="00C01393"/>
    <w:rsid w:val="00C02F21"/>
    <w:rsid w:val="00C06379"/>
    <w:rsid w:val="00C071F3"/>
    <w:rsid w:val="00C10168"/>
    <w:rsid w:val="00C11F24"/>
    <w:rsid w:val="00C14203"/>
    <w:rsid w:val="00C155DA"/>
    <w:rsid w:val="00C15C40"/>
    <w:rsid w:val="00C17D65"/>
    <w:rsid w:val="00C21217"/>
    <w:rsid w:val="00C220E4"/>
    <w:rsid w:val="00C227B8"/>
    <w:rsid w:val="00C22B04"/>
    <w:rsid w:val="00C24B46"/>
    <w:rsid w:val="00C26C3B"/>
    <w:rsid w:val="00C30243"/>
    <w:rsid w:val="00C3460E"/>
    <w:rsid w:val="00C34CBF"/>
    <w:rsid w:val="00C354BF"/>
    <w:rsid w:val="00C3563A"/>
    <w:rsid w:val="00C37FC9"/>
    <w:rsid w:val="00C41149"/>
    <w:rsid w:val="00C4131C"/>
    <w:rsid w:val="00C416F6"/>
    <w:rsid w:val="00C41892"/>
    <w:rsid w:val="00C42059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314C"/>
    <w:rsid w:val="00C546A1"/>
    <w:rsid w:val="00C54CD4"/>
    <w:rsid w:val="00C55184"/>
    <w:rsid w:val="00C55944"/>
    <w:rsid w:val="00C5652E"/>
    <w:rsid w:val="00C62ACC"/>
    <w:rsid w:val="00C66A00"/>
    <w:rsid w:val="00C67A61"/>
    <w:rsid w:val="00C705CE"/>
    <w:rsid w:val="00C710E3"/>
    <w:rsid w:val="00C73871"/>
    <w:rsid w:val="00C77C05"/>
    <w:rsid w:val="00C77DD3"/>
    <w:rsid w:val="00C81425"/>
    <w:rsid w:val="00C81BE2"/>
    <w:rsid w:val="00C840C0"/>
    <w:rsid w:val="00C85B1A"/>
    <w:rsid w:val="00C867C1"/>
    <w:rsid w:val="00C877B9"/>
    <w:rsid w:val="00C915A2"/>
    <w:rsid w:val="00C93203"/>
    <w:rsid w:val="00C956CF"/>
    <w:rsid w:val="00C963C9"/>
    <w:rsid w:val="00C972F8"/>
    <w:rsid w:val="00CA0573"/>
    <w:rsid w:val="00CA0AB9"/>
    <w:rsid w:val="00CA14DD"/>
    <w:rsid w:val="00CA2589"/>
    <w:rsid w:val="00CA2C80"/>
    <w:rsid w:val="00CA3930"/>
    <w:rsid w:val="00CA3F9C"/>
    <w:rsid w:val="00CA4D46"/>
    <w:rsid w:val="00CA59A1"/>
    <w:rsid w:val="00CB18CB"/>
    <w:rsid w:val="00CB1E91"/>
    <w:rsid w:val="00CB5EEA"/>
    <w:rsid w:val="00CB6E1E"/>
    <w:rsid w:val="00CB725A"/>
    <w:rsid w:val="00CB7FCF"/>
    <w:rsid w:val="00CC0BDE"/>
    <w:rsid w:val="00CC1041"/>
    <w:rsid w:val="00CC10B2"/>
    <w:rsid w:val="00CC1D25"/>
    <w:rsid w:val="00CC49F4"/>
    <w:rsid w:val="00CC6038"/>
    <w:rsid w:val="00CD2BC2"/>
    <w:rsid w:val="00CD325E"/>
    <w:rsid w:val="00CD340E"/>
    <w:rsid w:val="00CD5D15"/>
    <w:rsid w:val="00CD6F05"/>
    <w:rsid w:val="00CD74FC"/>
    <w:rsid w:val="00CE04CF"/>
    <w:rsid w:val="00CE0C22"/>
    <w:rsid w:val="00CE1934"/>
    <w:rsid w:val="00CE1FB8"/>
    <w:rsid w:val="00CE3458"/>
    <w:rsid w:val="00CE594D"/>
    <w:rsid w:val="00CE6465"/>
    <w:rsid w:val="00CE6547"/>
    <w:rsid w:val="00CE6587"/>
    <w:rsid w:val="00CE68CF"/>
    <w:rsid w:val="00CE71B8"/>
    <w:rsid w:val="00CE71C0"/>
    <w:rsid w:val="00CE738F"/>
    <w:rsid w:val="00CE7732"/>
    <w:rsid w:val="00CF25A9"/>
    <w:rsid w:val="00CF34DB"/>
    <w:rsid w:val="00CF37CD"/>
    <w:rsid w:val="00CF4B58"/>
    <w:rsid w:val="00CF5472"/>
    <w:rsid w:val="00CF68DC"/>
    <w:rsid w:val="00CF6C02"/>
    <w:rsid w:val="00CF7CE8"/>
    <w:rsid w:val="00D00FC4"/>
    <w:rsid w:val="00D02C94"/>
    <w:rsid w:val="00D04131"/>
    <w:rsid w:val="00D04A4C"/>
    <w:rsid w:val="00D0567D"/>
    <w:rsid w:val="00D05F5C"/>
    <w:rsid w:val="00D06D68"/>
    <w:rsid w:val="00D10C63"/>
    <w:rsid w:val="00D1136F"/>
    <w:rsid w:val="00D11C7C"/>
    <w:rsid w:val="00D14905"/>
    <w:rsid w:val="00D16D90"/>
    <w:rsid w:val="00D24C4F"/>
    <w:rsid w:val="00D25F3B"/>
    <w:rsid w:val="00D26132"/>
    <w:rsid w:val="00D27422"/>
    <w:rsid w:val="00D2759C"/>
    <w:rsid w:val="00D30B66"/>
    <w:rsid w:val="00D31110"/>
    <w:rsid w:val="00D31ABF"/>
    <w:rsid w:val="00D31C99"/>
    <w:rsid w:val="00D32967"/>
    <w:rsid w:val="00D34986"/>
    <w:rsid w:val="00D35FFF"/>
    <w:rsid w:val="00D36FC5"/>
    <w:rsid w:val="00D4098D"/>
    <w:rsid w:val="00D41034"/>
    <w:rsid w:val="00D44B55"/>
    <w:rsid w:val="00D4535E"/>
    <w:rsid w:val="00D45CE9"/>
    <w:rsid w:val="00D475F8"/>
    <w:rsid w:val="00D4788A"/>
    <w:rsid w:val="00D50605"/>
    <w:rsid w:val="00D5068E"/>
    <w:rsid w:val="00D51AA6"/>
    <w:rsid w:val="00D51FA6"/>
    <w:rsid w:val="00D523BB"/>
    <w:rsid w:val="00D54E6C"/>
    <w:rsid w:val="00D550FD"/>
    <w:rsid w:val="00D558E8"/>
    <w:rsid w:val="00D56AD8"/>
    <w:rsid w:val="00D6495F"/>
    <w:rsid w:val="00D65157"/>
    <w:rsid w:val="00D65A2D"/>
    <w:rsid w:val="00D6698C"/>
    <w:rsid w:val="00D66A46"/>
    <w:rsid w:val="00D7068A"/>
    <w:rsid w:val="00D7185B"/>
    <w:rsid w:val="00D71941"/>
    <w:rsid w:val="00D71ECD"/>
    <w:rsid w:val="00D743EC"/>
    <w:rsid w:val="00D74E9C"/>
    <w:rsid w:val="00D7579A"/>
    <w:rsid w:val="00D75D34"/>
    <w:rsid w:val="00D765E4"/>
    <w:rsid w:val="00D811A8"/>
    <w:rsid w:val="00D82677"/>
    <w:rsid w:val="00D854A6"/>
    <w:rsid w:val="00D85B9B"/>
    <w:rsid w:val="00D861BB"/>
    <w:rsid w:val="00D86880"/>
    <w:rsid w:val="00D86DD5"/>
    <w:rsid w:val="00D9165E"/>
    <w:rsid w:val="00D935BE"/>
    <w:rsid w:val="00D956A8"/>
    <w:rsid w:val="00D9590E"/>
    <w:rsid w:val="00D96630"/>
    <w:rsid w:val="00D96C34"/>
    <w:rsid w:val="00DA139F"/>
    <w:rsid w:val="00DA1722"/>
    <w:rsid w:val="00DA286B"/>
    <w:rsid w:val="00DA2D79"/>
    <w:rsid w:val="00DA34DD"/>
    <w:rsid w:val="00DA4574"/>
    <w:rsid w:val="00DA4652"/>
    <w:rsid w:val="00DA6848"/>
    <w:rsid w:val="00DA7EE1"/>
    <w:rsid w:val="00DB1268"/>
    <w:rsid w:val="00DB1452"/>
    <w:rsid w:val="00DB7031"/>
    <w:rsid w:val="00DB74F9"/>
    <w:rsid w:val="00DB7760"/>
    <w:rsid w:val="00DC2C62"/>
    <w:rsid w:val="00DC2C78"/>
    <w:rsid w:val="00DC443F"/>
    <w:rsid w:val="00DC4463"/>
    <w:rsid w:val="00DC4A99"/>
    <w:rsid w:val="00DC52D5"/>
    <w:rsid w:val="00DC7857"/>
    <w:rsid w:val="00DD0BF1"/>
    <w:rsid w:val="00DD0FE3"/>
    <w:rsid w:val="00DD1673"/>
    <w:rsid w:val="00DD30AE"/>
    <w:rsid w:val="00DD398A"/>
    <w:rsid w:val="00DD4B9D"/>
    <w:rsid w:val="00DD57C0"/>
    <w:rsid w:val="00DD5EA5"/>
    <w:rsid w:val="00DD64E3"/>
    <w:rsid w:val="00DD6841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F125D"/>
    <w:rsid w:val="00DF17A5"/>
    <w:rsid w:val="00DF1A6E"/>
    <w:rsid w:val="00DF24C7"/>
    <w:rsid w:val="00DF3B45"/>
    <w:rsid w:val="00DF5A64"/>
    <w:rsid w:val="00DF6C27"/>
    <w:rsid w:val="00E0085E"/>
    <w:rsid w:val="00E00946"/>
    <w:rsid w:val="00E00C76"/>
    <w:rsid w:val="00E00DD2"/>
    <w:rsid w:val="00E01FE8"/>
    <w:rsid w:val="00E03DA3"/>
    <w:rsid w:val="00E0498E"/>
    <w:rsid w:val="00E04C29"/>
    <w:rsid w:val="00E05C6B"/>
    <w:rsid w:val="00E0621D"/>
    <w:rsid w:val="00E06223"/>
    <w:rsid w:val="00E067DB"/>
    <w:rsid w:val="00E10E38"/>
    <w:rsid w:val="00E10ECE"/>
    <w:rsid w:val="00E1168B"/>
    <w:rsid w:val="00E11790"/>
    <w:rsid w:val="00E11C1B"/>
    <w:rsid w:val="00E12B62"/>
    <w:rsid w:val="00E12D4B"/>
    <w:rsid w:val="00E13E05"/>
    <w:rsid w:val="00E14670"/>
    <w:rsid w:val="00E14A64"/>
    <w:rsid w:val="00E14A7F"/>
    <w:rsid w:val="00E15015"/>
    <w:rsid w:val="00E153AC"/>
    <w:rsid w:val="00E1737D"/>
    <w:rsid w:val="00E17750"/>
    <w:rsid w:val="00E227DC"/>
    <w:rsid w:val="00E23A3C"/>
    <w:rsid w:val="00E24668"/>
    <w:rsid w:val="00E24CD8"/>
    <w:rsid w:val="00E27430"/>
    <w:rsid w:val="00E31651"/>
    <w:rsid w:val="00E31AF0"/>
    <w:rsid w:val="00E32FCC"/>
    <w:rsid w:val="00E3372F"/>
    <w:rsid w:val="00E3503D"/>
    <w:rsid w:val="00E3624B"/>
    <w:rsid w:val="00E36A01"/>
    <w:rsid w:val="00E37045"/>
    <w:rsid w:val="00E4071B"/>
    <w:rsid w:val="00E41DE7"/>
    <w:rsid w:val="00E42663"/>
    <w:rsid w:val="00E4280B"/>
    <w:rsid w:val="00E42890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50424"/>
    <w:rsid w:val="00E54912"/>
    <w:rsid w:val="00E54AC8"/>
    <w:rsid w:val="00E5513A"/>
    <w:rsid w:val="00E5583D"/>
    <w:rsid w:val="00E55F88"/>
    <w:rsid w:val="00E56A69"/>
    <w:rsid w:val="00E56B97"/>
    <w:rsid w:val="00E57436"/>
    <w:rsid w:val="00E606E3"/>
    <w:rsid w:val="00E6101F"/>
    <w:rsid w:val="00E61CEB"/>
    <w:rsid w:val="00E65512"/>
    <w:rsid w:val="00E65C30"/>
    <w:rsid w:val="00E710F1"/>
    <w:rsid w:val="00E71EBD"/>
    <w:rsid w:val="00E72AB0"/>
    <w:rsid w:val="00E73647"/>
    <w:rsid w:val="00E746F0"/>
    <w:rsid w:val="00E74FCE"/>
    <w:rsid w:val="00E756EB"/>
    <w:rsid w:val="00E75717"/>
    <w:rsid w:val="00E75F23"/>
    <w:rsid w:val="00E75F86"/>
    <w:rsid w:val="00E77BE4"/>
    <w:rsid w:val="00E80572"/>
    <w:rsid w:val="00E8196D"/>
    <w:rsid w:val="00E832C2"/>
    <w:rsid w:val="00E839A5"/>
    <w:rsid w:val="00E84AA4"/>
    <w:rsid w:val="00E85EEF"/>
    <w:rsid w:val="00E8737B"/>
    <w:rsid w:val="00E90C2A"/>
    <w:rsid w:val="00E90FEA"/>
    <w:rsid w:val="00E91128"/>
    <w:rsid w:val="00E9213D"/>
    <w:rsid w:val="00E946EC"/>
    <w:rsid w:val="00E95F59"/>
    <w:rsid w:val="00E96D80"/>
    <w:rsid w:val="00E96EF2"/>
    <w:rsid w:val="00EA01B4"/>
    <w:rsid w:val="00EA3FC9"/>
    <w:rsid w:val="00EA448D"/>
    <w:rsid w:val="00EA46DB"/>
    <w:rsid w:val="00EA6C44"/>
    <w:rsid w:val="00EA6ECC"/>
    <w:rsid w:val="00EA7A96"/>
    <w:rsid w:val="00EB1A3F"/>
    <w:rsid w:val="00EB28FE"/>
    <w:rsid w:val="00EB2996"/>
    <w:rsid w:val="00EB31BC"/>
    <w:rsid w:val="00EB33B3"/>
    <w:rsid w:val="00EB47E9"/>
    <w:rsid w:val="00EB493E"/>
    <w:rsid w:val="00EB4D40"/>
    <w:rsid w:val="00EB575F"/>
    <w:rsid w:val="00EB5975"/>
    <w:rsid w:val="00EB5E1B"/>
    <w:rsid w:val="00EC05CF"/>
    <w:rsid w:val="00EC0B50"/>
    <w:rsid w:val="00EC149A"/>
    <w:rsid w:val="00EC3352"/>
    <w:rsid w:val="00EC3B62"/>
    <w:rsid w:val="00EC3B9A"/>
    <w:rsid w:val="00EC4E78"/>
    <w:rsid w:val="00EC5CAB"/>
    <w:rsid w:val="00EC5EE6"/>
    <w:rsid w:val="00EC6F6F"/>
    <w:rsid w:val="00EC742B"/>
    <w:rsid w:val="00EC7DCA"/>
    <w:rsid w:val="00ED1C24"/>
    <w:rsid w:val="00ED2CA8"/>
    <w:rsid w:val="00ED3584"/>
    <w:rsid w:val="00ED54C6"/>
    <w:rsid w:val="00ED5750"/>
    <w:rsid w:val="00ED593D"/>
    <w:rsid w:val="00ED5FBD"/>
    <w:rsid w:val="00ED6237"/>
    <w:rsid w:val="00ED646D"/>
    <w:rsid w:val="00EE01DA"/>
    <w:rsid w:val="00EE3DB5"/>
    <w:rsid w:val="00EE541C"/>
    <w:rsid w:val="00EE6418"/>
    <w:rsid w:val="00EE708C"/>
    <w:rsid w:val="00EE7406"/>
    <w:rsid w:val="00EE78B9"/>
    <w:rsid w:val="00EE7A0F"/>
    <w:rsid w:val="00EE7BD6"/>
    <w:rsid w:val="00EE7D4B"/>
    <w:rsid w:val="00EF0758"/>
    <w:rsid w:val="00EF213B"/>
    <w:rsid w:val="00EF25A9"/>
    <w:rsid w:val="00EF2B48"/>
    <w:rsid w:val="00EF2F57"/>
    <w:rsid w:val="00EF39D4"/>
    <w:rsid w:val="00EF4515"/>
    <w:rsid w:val="00EF65CC"/>
    <w:rsid w:val="00F0306A"/>
    <w:rsid w:val="00F037B9"/>
    <w:rsid w:val="00F03AFA"/>
    <w:rsid w:val="00F05961"/>
    <w:rsid w:val="00F06118"/>
    <w:rsid w:val="00F11A6F"/>
    <w:rsid w:val="00F11A81"/>
    <w:rsid w:val="00F11D1A"/>
    <w:rsid w:val="00F11E40"/>
    <w:rsid w:val="00F126BE"/>
    <w:rsid w:val="00F12BF5"/>
    <w:rsid w:val="00F13222"/>
    <w:rsid w:val="00F13C04"/>
    <w:rsid w:val="00F13F85"/>
    <w:rsid w:val="00F14B40"/>
    <w:rsid w:val="00F15EAF"/>
    <w:rsid w:val="00F1614D"/>
    <w:rsid w:val="00F175B5"/>
    <w:rsid w:val="00F1765E"/>
    <w:rsid w:val="00F207DC"/>
    <w:rsid w:val="00F22E61"/>
    <w:rsid w:val="00F24DFE"/>
    <w:rsid w:val="00F25BE1"/>
    <w:rsid w:val="00F26205"/>
    <w:rsid w:val="00F26D41"/>
    <w:rsid w:val="00F26E37"/>
    <w:rsid w:val="00F26F63"/>
    <w:rsid w:val="00F27178"/>
    <w:rsid w:val="00F30D77"/>
    <w:rsid w:val="00F334A5"/>
    <w:rsid w:val="00F34005"/>
    <w:rsid w:val="00F35618"/>
    <w:rsid w:val="00F359EA"/>
    <w:rsid w:val="00F35C4B"/>
    <w:rsid w:val="00F35DBA"/>
    <w:rsid w:val="00F36693"/>
    <w:rsid w:val="00F400F8"/>
    <w:rsid w:val="00F4149E"/>
    <w:rsid w:val="00F42E35"/>
    <w:rsid w:val="00F43A83"/>
    <w:rsid w:val="00F43D07"/>
    <w:rsid w:val="00F44AB9"/>
    <w:rsid w:val="00F46835"/>
    <w:rsid w:val="00F46DBC"/>
    <w:rsid w:val="00F46F03"/>
    <w:rsid w:val="00F50488"/>
    <w:rsid w:val="00F51A33"/>
    <w:rsid w:val="00F51AD6"/>
    <w:rsid w:val="00F51B3B"/>
    <w:rsid w:val="00F51F2A"/>
    <w:rsid w:val="00F5300C"/>
    <w:rsid w:val="00F56988"/>
    <w:rsid w:val="00F56BB9"/>
    <w:rsid w:val="00F57A6D"/>
    <w:rsid w:val="00F6135B"/>
    <w:rsid w:val="00F62945"/>
    <w:rsid w:val="00F63B99"/>
    <w:rsid w:val="00F64114"/>
    <w:rsid w:val="00F6466C"/>
    <w:rsid w:val="00F6489E"/>
    <w:rsid w:val="00F659C8"/>
    <w:rsid w:val="00F6649F"/>
    <w:rsid w:val="00F66609"/>
    <w:rsid w:val="00F66BDA"/>
    <w:rsid w:val="00F66EE9"/>
    <w:rsid w:val="00F67593"/>
    <w:rsid w:val="00F7077A"/>
    <w:rsid w:val="00F70A92"/>
    <w:rsid w:val="00F72722"/>
    <w:rsid w:val="00F73F1D"/>
    <w:rsid w:val="00F745DC"/>
    <w:rsid w:val="00F751A6"/>
    <w:rsid w:val="00F76BB1"/>
    <w:rsid w:val="00F77C68"/>
    <w:rsid w:val="00F77DB9"/>
    <w:rsid w:val="00F80CE9"/>
    <w:rsid w:val="00F8163B"/>
    <w:rsid w:val="00F81D00"/>
    <w:rsid w:val="00F81DA5"/>
    <w:rsid w:val="00F830C1"/>
    <w:rsid w:val="00F830E4"/>
    <w:rsid w:val="00F85811"/>
    <w:rsid w:val="00F86269"/>
    <w:rsid w:val="00F90178"/>
    <w:rsid w:val="00F9162C"/>
    <w:rsid w:val="00F91A06"/>
    <w:rsid w:val="00F92443"/>
    <w:rsid w:val="00F93F18"/>
    <w:rsid w:val="00F943B7"/>
    <w:rsid w:val="00F946C8"/>
    <w:rsid w:val="00F94B23"/>
    <w:rsid w:val="00F956E3"/>
    <w:rsid w:val="00F97D21"/>
    <w:rsid w:val="00FA026B"/>
    <w:rsid w:val="00FA02A8"/>
    <w:rsid w:val="00FA02CC"/>
    <w:rsid w:val="00FA0730"/>
    <w:rsid w:val="00FA2184"/>
    <w:rsid w:val="00FA44DA"/>
    <w:rsid w:val="00FA4E42"/>
    <w:rsid w:val="00FA6F9E"/>
    <w:rsid w:val="00FA7889"/>
    <w:rsid w:val="00FB0B93"/>
    <w:rsid w:val="00FB3D58"/>
    <w:rsid w:val="00FB46E3"/>
    <w:rsid w:val="00FB5C95"/>
    <w:rsid w:val="00FB61FB"/>
    <w:rsid w:val="00FB666E"/>
    <w:rsid w:val="00FC10E5"/>
    <w:rsid w:val="00FC1B67"/>
    <w:rsid w:val="00FC1F4A"/>
    <w:rsid w:val="00FC272A"/>
    <w:rsid w:val="00FC2ED9"/>
    <w:rsid w:val="00FC4B75"/>
    <w:rsid w:val="00FC4F8C"/>
    <w:rsid w:val="00FC51FC"/>
    <w:rsid w:val="00FC5675"/>
    <w:rsid w:val="00FC65CA"/>
    <w:rsid w:val="00FC78B8"/>
    <w:rsid w:val="00FD012F"/>
    <w:rsid w:val="00FD3226"/>
    <w:rsid w:val="00FD3F17"/>
    <w:rsid w:val="00FD3FEF"/>
    <w:rsid w:val="00FD441F"/>
    <w:rsid w:val="00FD7285"/>
    <w:rsid w:val="00FD7864"/>
    <w:rsid w:val="00FE1151"/>
    <w:rsid w:val="00FE1A03"/>
    <w:rsid w:val="00FE1B1F"/>
    <w:rsid w:val="00FE2608"/>
    <w:rsid w:val="00FE29FC"/>
    <w:rsid w:val="00FE2F7C"/>
    <w:rsid w:val="00FF3D9B"/>
    <w:rsid w:val="00FF4B64"/>
    <w:rsid w:val="00FF526E"/>
    <w:rsid w:val="00FF5E14"/>
    <w:rsid w:val="00FF7625"/>
    <w:rsid w:val="00FF7CAE"/>
    <w:rsid w:val="00FF7E55"/>
    <w:rsid w:val="00FF7F91"/>
    <w:rsid w:val="03482B10"/>
    <w:rsid w:val="09F55039"/>
    <w:rsid w:val="0CACB7BB"/>
    <w:rsid w:val="0E28BCD9"/>
    <w:rsid w:val="1139EBDE"/>
    <w:rsid w:val="11DE1FAE"/>
    <w:rsid w:val="146B9139"/>
    <w:rsid w:val="16D07E14"/>
    <w:rsid w:val="1988C5C2"/>
    <w:rsid w:val="1C19B2C2"/>
    <w:rsid w:val="1C81C6CF"/>
    <w:rsid w:val="2243D29B"/>
    <w:rsid w:val="28EF6B5B"/>
    <w:rsid w:val="2A5447D3"/>
    <w:rsid w:val="2DC8EB54"/>
    <w:rsid w:val="2ECB48DB"/>
    <w:rsid w:val="35F24733"/>
    <w:rsid w:val="39A5EF9D"/>
    <w:rsid w:val="3AC96A30"/>
    <w:rsid w:val="3C6B38B2"/>
    <w:rsid w:val="5312A3F0"/>
    <w:rsid w:val="59249A4F"/>
    <w:rsid w:val="5BDCA762"/>
    <w:rsid w:val="6C8CF35F"/>
    <w:rsid w:val="6E3CBDF7"/>
    <w:rsid w:val="73E64553"/>
    <w:rsid w:val="769ADA74"/>
    <w:rsid w:val="77CA77E0"/>
    <w:rsid w:val="7AA7CB19"/>
    <w:rsid w:val="7E39B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F53A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F53A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Absatz-Standardschriftart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customStyle="1" w:styleId="paragraph">
    <w:name w:val="paragraph"/>
    <w:basedOn w:val="Standard"/>
    <w:rsid w:val="00C17D6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val="de-DE" w:eastAsia="de-DE"/>
    </w:rPr>
  </w:style>
  <w:style w:type="character" w:customStyle="1" w:styleId="normaltextrun">
    <w:name w:val="normaltextrun"/>
    <w:basedOn w:val="Absatz-Standardschriftart"/>
    <w:rsid w:val="00C17D65"/>
  </w:style>
  <w:style w:type="character" w:customStyle="1" w:styleId="eop">
    <w:name w:val="eop"/>
    <w:basedOn w:val="Absatz-Standardschriftart"/>
    <w:rsid w:val="00C17D65"/>
  </w:style>
  <w:style w:type="paragraph" w:styleId="berarbeitung">
    <w:name w:val="Revision"/>
    <w:hidden/>
    <w:uiPriority w:val="99"/>
    <w:semiHidden/>
    <w:rsid w:val="00865885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Absatz-Standardschriftart"/>
    <w:rsid w:val="006056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93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15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78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8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0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17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microsoft.com/office/2020/10/relationships/intelligence" Target="intelligence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3" ma:contentTypeDescription="Ein neues Dokument erstellen." ma:contentTypeScope="" ma:versionID="d5618da7c2e8ab95d9aacb7d78289817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e3209baeddbc71c3b54adde530ebd90c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85D3CD8-439C-4338-B35A-5583A38FC6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7CB21C5-B169-47D0-9F92-C48CA582491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359</Words>
  <Characters>2266</Characters>
  <Application>Microsoft Office Word</Application>
  <DocSecurity>4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2620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Akpinar, Kuebra</cp:lastModifiedBy>
  <cp:revision>2</cp:revision>
  <cp:lastPrinted>2020-11-16T09:30:00Z</cp:lastPrinted>
  <dcterms:created xsi:type="dcterms:W3CDTF">2023-04-05T07:36:00Z</dcterms:created>
  <dcterms:modified xsi:type="dcterms:W3CDTF">2023-04-05T07:36:00Z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0x010100ED51C5A8A41D4E45947524915EDCC7EF</vt:lpwstr>
  </property>
  <property fmtid="{D5CDD505-2E9C-101B-9397-08002B2CF9AE}" pid="3" name="MediaServiceImageTags">
    <vt:lpwstr/>
  </property>
</Properties>
</file>