
<file path=[Content_Types].xml><?xml version="1.0" encoding="utf-8"?>
<Types xmlns="http://schemas.openxmlformats.org/package/2006/content-types">
  <Default Extension="jp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FF7A5CC" w14:textId="356B066C" w:rsidR="00EB19AD" w:rsidRPr="009000BC" w:rsidRDefault="00D34CE1" w:rsidP="00EB19AD">
      <w:pPr>
        <w:pStyle w:val="Titel-Headline"/>
      </w:pPr>
      <w:bookmarkStart w:id="0" w:name="Untertitel"/>
      <w:r>
        <w:t>Comunicato stampa</w:t>
      </w:r>
    </w:p>
    <w:p w14:paraId="5FE12E56" w14:textId="77777777" w:rsidR="00CE71C0" w:rsidRPr="009000BC" w:rsidRDefault="00CE71C0" w:rsidP="00064547">
      <w:pPr>
        <w:pStyle w:val="Linie"/>
      </w:pPr>
      <w:r>
        <w:rPr>
          <w:noProof/>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sdtfl="http://schemas.microsoft.com/office/word/2024/wordml/sdtformatlock">
            <w:pict>
              <v:line w14:anchorId="17746F73"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02477321" w14:textId="044A87F2" w:rsidR="009000BC" w:rsidRPr="009000BC" w:rsidRDefault="00376E47" w:rsidP="009000BC">
      <w:pPr>
        <w:pStyle w:val="Dachzeile"/>
      </w:pPr>
      <w:r>
        <w:rPr>
          <w:rFonts w:ascii="Arial" w:hAnsi="Arial"/>
        </w:rPr>
        <w:t xml:space="preserve">Dürr alimenta le vernici </w:t>
      </w:r>
      <w:r w:rsidR="00294951">
        <w:rPr>
          <w:rFonts w:ascii="Arial" w:hAnsi="Arial"/>
        </w:rPr>
        <w:t xml:space="preserve"> bicomponent</w:t>
      </w:r>
      <w:r w:rsidR="00DA5607">
        <w:rPr>
          <w:rFonts w:ascii="Arial" w:hAnsi="Arial"/>
        </w:rPr>
        <w:t>i</w:t>
      </w:r>
      <w:r>
        <w:rPr>
          <w:rFonts w:ascii="Arial" w:hAnsi="Arial"/>
        </w:rPr>
        <w:t xml:space="preserve"> </w:t>
      </w:r>
      <w:r w:rsidR="00DA5607">
        <w:rPr>
          <w:rFonts w:ascii="Arial" w:hAnsi="Arial"/>
        </w:rPr>
        <w:t xml:space="preserve">(2K) </w:t>
      </w:r>
      <w:r>
        <w:rPr>
          <w:rFonts w:ascii="Arial" w:hAnsi="Arial"/>
        </w:rPr>
        <w:t>direttamente nel sistema di ritorno</w:t>
      </w:r>
      <w:r>
        <w:t xml:space="preserve"> </w:t>
      </w:r>
    </w:p>
    <w:p w14:paraId="21E3D425" w14:textId="5C2C1A1B" w:rsidR="00A624FA" w:rsidRPr="003E0362" w:rsidRDefault="0003055C" w:rsidP="00064547">
      <w:pPr>
        <w:pStyle w:val="Titel-Subline"/>
      </w:pPr>
      <w:r>
        <w:t xml:space="preserve">La nuova tecnologia Dürr consente di cambiare colore in assenza di COV con vernici trasparenti </w:t>
      </w:r>
      <w:r w:rsidR="00DA5607">
        <w:t>2K</w:t>
      </w:r>
    </w:p>
    <w:p w14:paraId="5449D674" w14:textId="22B5731B" w:rsidR="00A60DC6" w:rsidRPr="00A60DC6" w:rsidRDefault="00F6685E" w:rsidP="00FA2184">
      <w:pPr>
        <w:pStyle w:val="Flietext"/>
        <w:rPr>
          <w:rStyle w:val="Fettung"/>
        </w:rPr>
      </w:pPr>
      <w:r w:rsidRPr="00E9322B">
        <w:rPr>
          <w:rStyle w:val="Fettung"/>
        </w:rPr>
        <w:t>Milano</w:t>
      </w:r>
      <w:r>
        <w:rPr>
          <w:rStyle w:val="Fettung"/>
        </w:rPr>
        <w:t xml:space="preserve">, </w:t>
      </w:r>
      <w:r w:rsidR="00526E40">
        <w:rPr>
          <w:rStyle w:val="Fettung"/>
        </w:rPr>
        <w:t xml:space="preserve">24 </w:t>
      </w:r>
      <w:r w:rsidR="00526E40" w:rsidRPr="00526E40">
        <w:rPr>
          <w:b/>
          <w:spacing w:val="-2"/>
          <w:w w:val="101"/>
        </w:rPr>
        <w:t xml:space="preserve">gennaio 2025 </w:t>
      </w:r>
      <w:r>
        <w:rPr>
          <w:rStyle w:val="Fettung"/>
        </w:rPr>
        <w:t xml:space="preserve">– </w:t>
      </w:r>
      <w:r w:rsidR="3EE04C58">
        <w:rPr>
          <w:rStyle w:val="Fettung"/>
        </w:rPr>
        <w:t xml:space="preserve">L'ultimo sviluppo di Dürr consente per la prima volta di alimentare sistemi di vernici </w:t>
      </w:r>
      <w:r w:rsidR="00294951">
        <w:rPr>
          <w:rStyle w:val="Fettung"/>
        </w:rPr>
        <w:t>bicompon</w:t>
      </w:r>
      <w:r w:rsidR="00DA5607">
        <w:rPr>
          <w:rStyle w:val="Fettung"/>
        </w:rPr>
        <w:t>ti</w:t>
      </w:r>
      <w:r w:rsidR="3EE04C58">
        <w:rPr>
          <w:rStyle w:val="Fettung"/>
        </w:rPr>
        <w:t>miscelate direttamente nel sistema di ritorno all'interno dell'atomizzatore. In questo modo si eliminano le emissioni di COV nella cabina di verniciatura durante i processi di lavaggio e</w:t>
      </w:r>
      <w:r w:rsidR="00294951">
        <w:rPr>
          <w:rStyle w:val="Fettung"/>
        </w:rPr>
        <w:t>d</w:t>
      </w:r>
      <w:r w:rsidR="3EE04C58">
        <w:rPr>
          <w:rStyle w:val="Fettung"/>
        </w:rPr>
        <w:t xml:space="preserve"> i cambi di colore. La nuova soluzione è stata impiegata per oltre un anno con successo in due linee per la mano finale. </w:t>
      </w:r>
    </w:p>
    <w:p w14:paraId="3DC90810" w14:textId="77777777" w:rsidR="00A60DC6" w:rsidRPr="00A60DC6" w:rsidRDefault="00A60DC6" w:rsidP="00FA2184">
      <w:pPr>
        <w:pStyle w:val="Flietext"/>
        <w:rPr>
          <w:rStyle w:val="Fettung"/>
        </w:rPr>
      </w:pPr>
    </w:p>
    <w:p w14:paraId="37904B5F" w14:textId="0D6104AF" w:rsidR="00117F4E" w:rsidRDefault="7CBA2CD8" w:rsidP="381539C0">
      <w:pPr>
        <w:rPr>
          <w:color w:val="auto"/>
          <w:spacing w:val="-2"/>
          <w:w w:val="101"/>
        </w:rPr>
      </w:pPr>
      <w:r>
        <w:rPr>
          <w:color w:val="auto"/>
        </w:rPr>
        <w:t>Finora, quantità significative di composti organici volatili (COV) venivano rilasciate nella cabina di verniciatura durante il lavaggio e</w:t>
      </w:r>
      <w:r w:rsidR="00294951">
        <w:rPr>
          <w:color w:val="auto"/>
        </w:rPr>
        <w:t>d</w:t>
      </w:r>
      <w:r>
        <w:rPr>
          <w:color w:val="auto"/>
        </w:rPr>
        <w:t xml:space="preserve"> il cambio di colore con sistemi di verniciatura </w:t>
      </w:r>
      <w:r w:rsidR="00294951">
        <w:rPr>
          <w:color w:val="auto"/>
        </w:rPr>
        <w:t>bicomponenti</w:t>
      </w:r>
      <w:r>
        <w:rPr>
          <w:color w:val="auto"/>
        </w:rPr>
        <w:t xml:space="preserve"> (2</w:t>
      </w:r>
      <w:r w:rsidR="00294951">
        <w:rPr>
          <w:color w:val="auto"/>
        </w:rPr>
        <w:t>K</w:t>
      </w:r>
      <w:r>
        <w:rPr>
          <w:color w:val="auto"/>
        </w:rPr>
        <w:t xml:space="preserve">) miscelati. Nei processi convenzionali, la vernice residua viene scaricata in un imbuto o direttamente nel lavaggio, con conseguente inquinamento da COV di oltre il 70% dell'aria della cabina. Il sistema di raccolta </w:t>
      </w:r>
      <w:r>
        <w:rPr>
          <w:b/>
          <w:color w:val="auto"/>
        </w:rPr>
        <w:t>Eco</w:t>
      </w:r>
      <w:r>
        <w:rPr>
          <w:color w:val="auto"/>
        </w:rPr>
        <w:t xml:space="preserve">Bell PurgeBox con speciali tappeti filtranti riduce le emissioni di COV </w:t>
      </w:r>
      <w:r w:rsidR="00000AC0">
        <w:rPr>
          <w:color w:val="auto"/>
        </w:rPr>
        <w:t xml:space="preserve">già </w:t>
      </w:r>
      <w:r>
        <w:rPr>
          <w:color w:val="auto"/>
        </w:rPr>
        <w:t xml:space="preserve">fino al 60%. </w:t>
      </w:r>
    </w:p>
    <w:p w14:paraId="3D9BA6DA" w14:textId="77777777" w:rsidR="00117F4E" w:rsidRDefault="00117F4E" w:rsidP="00413BD4">
      <w:pPr>
        <w:rPr>
          <w:bCs/>
          <w:color w:val="auto"/>
          <w:spacing w:val="-2"/>
          <w:w w:val="101"/>
        </w:rPr>
      </w:pPr>
    </w:p>
    <w:p w14:paraId="35876A0B" w14:textId="0D1262CA" w:rsidR="008911EF" w:rsidRDefault="006557D4" w:rsidP="381539C0">
      <w:pPr>
        <w:rPr>
          <w:color w:val="auto"/>
        </w:rPr>
      </w:pPr>
      <w:r>
        <w:rPr>
          <w:color w:val="auto"/>
        </w:rPr>
        <w:t xml:space="preserve">Il nuovo sviluppo di Dürr riduce ulteriormente il carico di COV consentendo un sistema di ritorno per le vernici trasparenti </w:t>
      </w:r>
      <w:r w:rsidR="00294951">
        <w:rPr>
          <w:color w:val="auto"/>
        </w:rPr>
        <w:t>bi</w:t>
      </w:r>
      <w:r>
        <w:rPr>
          <w:color w:val="auto"/>
        </w:rPr>
        <w:t xml:space="preserve">componenti, simile al classico processo </w:t>
      </w:r>
      <w:r w:rsidR="00294951">
        <w:rPr>
          <w:color w:val="auto"/>
        </w:rPr>
        <w:t>mono</w:t>
      </w:r>
      <w:r>
        <w:rPr>
          <w:color w:val="auto"/>
        </w:rPr>
        <w:t>componente</w:t>
      </w:r>
      <w:r w:rsidR="00294951">
        <w:rPr>
          <w:color w:val="auto"/>
        </w:rPr>
        <w:t xml:space="preserve"> (1K)</w:t>
      </w:r>
      <w:r>
        <w:rPr>
          <w:color w:val="auto"/>
        </w:rPr>
        <w:t xml:space="preserve">. In precedenza, ciò era impensabile per i sistemi di vernici trasparenti miscelate costituiti da </w:t>
      </w:r>
      <w:r w:rsidR="00A25FE7">
        <w:rPr>
          <w:color w:val="auto"/>
        </w:rPr>
        <w:t xml:space="preserve">catalizzatore </w:t>
      </w:r>
      <w:r>
        <w:rPr>
          <w:color w:val="auto"/>
        </w:rPr>
        <w:t xml:space="preserve">e </w:t>
      </w:r>
      <w:r w:rsidR="00A25FE7">
        <w:rPr>
          <w:color w:val="auto"/>
        </w:rPr>
        <w:t>resina</w:t>
      </w:r>
      <w:r>
        <w:rPr>
          <w:color w:val="auto"/>
        </w:rPr>
        <w:t>. Grazie a</w:t>
      </w:r>
      <w:r w:rsidR="00A25FE7">
        <w:rPr>
          <w:color w:val="auto"/>
        </w:rPr>
        <w:t>d</w:t>
      </w:r>
      <w:r>
        <w:rPr>
          <w:color w:val="auto"/>
        </w:rPr>
        <w:t xml:space="preserve"> una sequenza di processo brevettata con parametri coordinati in </w:t>
      </w:r>
      <w:r>
        <w:rPr>
          <w:color w:val="auto"/>
        </w:rPr>
        <w:lastRenderedPageBreak/>
        <w:t xml:space="preserve">modo preciso, i materiali </w:t>
      </w:r>
      <w:r w:rsidR="00A25FE7">
        <w:rPr>
          <w:color w:val="auto"/>
        </w:rPr>
        <w:t>bi</w:t>
      </w:r>
      <w:r>
        <w:rPr>
          <w:color w:val="auto"/>
        </w:rPr>
        <w:t xml:space="preserve"> componenti miscelati possono essere </w:t>
      </w:r>
      <w:r w:rsidR="00A25FE7">
        <w:rPr>
          <w:color w:val="auto"/>
        </w:rPr>
        <w:t xml:space="preserve">ripuliti </w:t>
      </w:r>
      <w:r>
        <w:rPr>
          <w:color w:val="auto"/>
        </w:rPr>
        <w:t>attraverso un sistema di ritorno integrato nell'atomizzatore</w:t>
      </w:r>
      <w:r w:rsidR="00A25FE7">
        <w:rPr>
          <w:color w:val="auto"/>
        </w:rPr>
        <w:t>,</w:t>
      </w:r>
      <w:r>
        <w:rPr>
          <w:color w:val="auto"/>
        </w:rPr>
        <w:t xml:space="preserve"> senza indurimento. Questa tecnologia comprende fino a due aghi principali nell'atomizzatore e la consolidata tecnologia della valvola a membrana, che garantisce un'elevata qualità di miscelazione con un volume di miscelazione minimo. Le basse emissioni di COV, pari solo al 5%, si verificano esclusivamente durante la pulizia </w:t>
      </w:r>
      <w:r w:rsidR="00A25FE7">
        <w:rPr>
          <w:color w:val="auto"/>
        </w:rPr>
        <w:t>della tazza</w:t>
      </w:r>
      <w:r>
        <w:rPr>
          <w:color w:val="auto"/>
        </w:rPr>
        <w:t xml:space="preserve"> nell'</w:t>
      </w:r>
      <w:r>
        <w:rPr>
          <w:b/>
          <w:color w:val="auto"/>
        </w:rPr>
        <w:t>Eco</w:t>
      </w:r>
      <w:r>
        <w:rPr>
          <w:color w:val="auto"/>
        </w:rPr>
        <w:t xml:space="preserve">Bell Cleaner D2, senza rilascio di COV durante il lavaggio o il cambio di colore. </w:t>
      </w:r>
    </w:p>
    <w:p w14:paraId="4FB1DE94" w14:textId="77777777" w:rsidR="00B2638F" w:rsidRDefault="00B2638F" w:rsidP="00413BD4">
      <w:pPr>
        <w:rPr>
          <w:bCs/>
          <w:color w:val="auto"/>
          <w:spacing w:val="-2"/>
          <w:w w:val="101"/>
        </w:rPr>
      </w:pPr>
    </w:p>
    <w:p w14:paraId="23534323" w14:textId="15648D9E" w:rsidR="000961A7" w:rsidRPr="00483AE3" w:rsidRDefault="00483AE3" w:rsidP="00413BD4">
      <w:pPr>
        <w:rPr>
          <w:b/>
          <w:color w:val="auto"/>
          <w:spacing w:val="-2"/>
          <w:w w:val="101"/>
        </w:rPr>
      </w:pPr>
      <w:r>
        <w:rPr>
          <w:b/>
          <w:color w:val="auto"/>
        </w:rPr>
        <w:t>Esecuzione delle finiture entro i normali tempi ciclo</w:t>
      </w:r>
    </w:p>
    <w:p w14:paraId="4FF2499F" w14:textId="52ECA07F" w:rsidR="005E2BF3" w:rsidRDefault="00531138" w:rsidP="381539C0">
      <w:pPr>
        <w:rPr>
          <w:b/>
          <w:bCs/>
          <w:color w:val="auto"/>
        </w:rPr>
      </w:pPr>
      <w:r>
        <w:rPr>
          <w:color w:val="auto"/>
        </w:rPr>
        <w:t xml:space="preserve">Il sistema di ritorno dei materiali </w:t>
      </w:r>
      <w:r w:rsidR="00A25FE7">
        <w:rPr>
          <w:color w:val="auto"/>
        </w:rPr>
        <w:t>bicomponenti</w:t>
      </w:r>
      <w:r>
        <w:rPr>
          <w:color w:val="auto"/>
        </w:rPr>
        <w:t xml:space="preserve"> miscelati non solo rispetta l'ambiente, ma fa anche risparmiare tempo. Durante la pulizia del</w:t>
      </w:r>
      <w:r w:rsidR="00A25FE7">
        <w:rPr>
          <w:color w:val="auto"/>
        </w:rPr>
        <w:t>la tazza</w:t>
      </w:r>
      <w:r>
        <w:rPr>
          <w:color w:val="auto"/>
        </w:rPr>
        <w:t xml:space="preserve"> e </w:t>
      </w:r>
      <w:r w:rsidR="00A25FE7">
        <w:rPr>
          <w:color w:val="auto"/>
        </w:rPr>
        <w:t>dell’alloggiamento</w:t>
      </w:r>
      <w:r>
        <w:rPr>
          <w:color w:val="auto"/>
        </w:rPr>
        <w:t xml:space="preserve"> dell'atomizzatore nell'</w:t>
      </w:r>
      <w:r>
        <w:rPr>
          <w:b/>
          <w:color w:val="auto"/>
        </w:rPr>
        <w:t>Eco</w:t>
      </w:r>
      <w:r>
        <w:rPr>
          <w:color w:val="auto"/>
        </w:rPr>
        <w:t>Bell Cleaner D2, il lavaggio e</w:t>
      </w:r>
      <w:r w:rsidR="00A25FE7">
        <w:rPr>
          <w:color w:val="auto"/>
        </w:rPr>
        <w:t>d il carico del nuovo prodotto</w:t>
      </w:r>
      <w:r>
        <w:rPr>
          <w:color w:val="auto"/>
        </w:rPr>
        <w:t xml:space="preserve"> possono avvenire in parallelo. Tali fasi, precedentemente eseguite in sequenza, vengono ora completate in parallelo in soli 15 secondi, dimezzando i tempi di cambio colore, aumentando la capacità del sistema e lasciando più tempo per la verniciatura. Le vernici trasparenti colorate possono ora essere applicate senza perdite di tempo ciclo, consentendo alle case automobilistiche di fare un uso molto più ampio delle finiture a</w:t>
      </w:r>
      <w:r w:rsidR="00A25FE7">
        <w:rPr>
          <w:color w:val="auto"/>
        </w:rPr>
        <w:t>d</w:t>
      </w:r>
      <w:r>
        <w:rPr>
          <w:color w:val="auto"/>
        </w:rPr>
        <w:t xml:space="preserve"> effetto, che in precedenza erano limitate a segmenti esclusivi. </w:t>
      </w:r>
      <w:r w:rsidR="016E44CC">
        <w:rPr>
          <w:color w:val="auto"/>
        </w:rPr>
        <w:t xml:space="preserve">In combinazione con </w:t>
      </w:r>
      <w:r w:rsidR="00A25FE7">
        <w:rPr>
          <w:color w:val="auto"/>
        </w:rPr>
        <w:t>l’</w:t>
      </w:r>
      <w:r w:rsidR="016E44CC">
        <w:rPr>
          <w:b/>
          <w:color w:val="auto"/>
        </w:rPr>
        <w:t>Eco</w:t>
      </w:r>
      <w:r w:rsidR="016E44CC">
        <w:rPr>
          <w:color w:val="auto"/>
        </w:rPr>
        <w:t xml:space="preserve">Bell4 Pro, questa configurazione offre la massima flessibilità. In ogni braccio robot sono quindi integrati due </w:t>
      </w:r>
      <w:r w:rsidR="00A25FE7">
        <w:rPr>
          <w:color w:val="auto"/>
        </w:rPr>
        <w:t xml:space="preserve">linee di </w:t>
      </w:r>
      <w:r w:rsidR="016E44CC">
        <w:rPr>
          <w:color w:val="auto"/>
        </w:rPr>
        <w:t>ritorn</w:t>
      </w:r>
      <w:r w:rsidR="00A25FE7">
        <w:rPr>
          <w:color w:val="auto"/>
        </w:rPr>
        <w:t>o</w:t>
      </w:r>
      <w:r w:rsidR="016E44CC">
        <w:rPr>
          <w:color w:val="auto"/>
        </w:rPr>
        <w:t xml:space="preserve"> per materiale </w:t>
      </w:r>
      <w:r w:rsidR="00A25FE7">
        <w:rPr>
          <w:color w:val="auto"/>
        </w:rPr>
        <w:t>bicomponente</w:t>
      </w:r>
      <w:r w:rsidR="016E44CC">
        <w:rPr>
          <w:color w:val="auto"/>
        </w:rPr>
        <w:t xml:space="preserve"> (2x2</w:t>
      </w:r>
      <w:r w:rsidR="00A25FE7">
        <w:rPr>
          <w:color w:val="auto"/>
        </w:rPr>
        <w:t>K</w:t>
      </w:r>
      <w:r w:rsidR="016E44CC">
        <w:rPr>
          <w:color w:val="auto"/>
        </w:rPr>
        <w:t xml:space="preserve">). Ciò significa che mentre una </w:t>
      </w:r>
      <w:r w:rsidR="00A25FE7">
        <w:rPr>
          <w:color w:val="auto"/>
        </w:rPr>
        <w:t xml:space="preserve">scocca </w:t>
      </w:r>
      <w:r w:rsidR="016E44CC">
        <w:rPr>
          <w:color w:val="auto"/>
        </w:rPr>
        <w:t xml:space="preserve">viene verniciata, la </w:t>
      </w:r>
      <w:r w:rsidR="00A25FE7">
        <w:rPr>
          <w:color w:val="auto"/>
        </w:rPr>
        <w:t>resina</w:t>
      </w:r>
      <w:r w:rsidR="016E44CC">
        <w:rPr>
          <w:color w:val="auto"/>
        </w:rPr>
        <w:t>e</w:t>
      </w:r>
      <w:r w:rsidR="00A25FE7">
        <w:rPr>
          <w:color w:val="auto"/>
        </w:rPr>
        <w:t>d il catalizzatore</w:t>
      </w:r>
      <w:r w:rsidR="016E44CC">
        <w:rPr>
          <w:color w:val="auto"/>
        </w:rPr>
        <w:t xml:space="preserve"> per la </w:t>
      </w:r>
      <w:r w:rsidR="00A25FE7">
        <w:rPr>
          <w:color w:val="auto"/>
        </w:rPr>
        <w:t xml:space="preserve">scocca </w:t>
      </w:r>
      <w:r w:rsidR="016E44CC">
        <w:rPr>
          <w:color w:val="auto"/>
        </w:rPr>
        <w:t xml:space="preserve">successiva possono essere preparati in parallelo su un secondo canale. Anche se i costruttori utilizzano più </w:t>
      </w:r>
      <w:r w:rsidR="00A25FE7">
        <w:rPr>
          <w:color w:val="auto"/>
        </w:rPr>
        <w:t xml:space="preserve">resine </w:t>
      </w:r>
      <w:r w:rsidR="016E44CC">
        <w:rPr>
          <w:color w:val="auto"/>
        </w:rPr>
        <w:t xml:space="preserve">e </w:t>
      </w:r>
      <w:r w:rsidR="00A25FE7">
        <w:rPr>
          <w:color w:val="auto"/>
        </w:rPr>
        <w:t xml:space="preserve">catalizzatori </w:t>
      </w:r>
      <w:r w:rsidR="016E44CC">
        <w:rPr>
          <w:color w:val="auto"/>
        </w:rPr>
        <w:t xml:space="preserve">chimicamente incompatibili, questi possono essere applicati attraverso canali separati. Dürr verifica la compatibilità dei sistemi di rivestimento trasparente dei clienti presso il suo centro di prova. Finora tutte le vernici trasparenti </w:t>
      </w:r>
      <w:r w:rsidR="00A25FE7">
        <w:rPr>
          <w:color w:val="auto"/>
        </w:rPr>
        <w:t>bi</w:t>
      </w:r>
      <w:r w:rsidR="016E44CC">
        <w:rPr>
          <w:color w:val="auto"/>
        </w:rPr>
        <w:t xml:space="preserve">componenti sono state compatibili con questa nuova tecnologia e possono tornare </w:t>
      </w:r>
      <w:r w:rsidR="00000AC0">
        <w:rPr>
          <w:color w:val="auto"/>
        </w:rPr>
        <w:t>a</w:t>
      </w:r>
      <w:r w:rsidR="016E44CC">
        <w:rPr>
          <w:color w:val="auto"/>
        </w:rPr>
        <w:t>d essere raccolte tramite gli atomizzatori.</w:t>
      </w:r>
      <w:r w:rsidR="016E44CC">
        <w:br/>
      </w:r>
    </w:p>
    <w:p w14:paraId="60126023" w14:textId="736DA225" w:rsidR="00EB49EB" w:rsidRDefault="00EB49EB" w:rsidP="00413BD4">
      <w:pPr>
        <w:rPr>
          <w:bCs/>
          <w:color w:val="auto"/>
          <w:spacing w:val="-2"/>
          <w:w w:val="101"/>
        </w:rPr>
      </w:pPr>
      <w:r>
        <w:rPr>
          <w:b/>
          <w:color w:val="auto"/>
        </w:rPr>
        <w:t>Il sistema di ritorno riduce i costi per i dispositivi e gli accessori</w:t>
      </w:r>
    </w:p>
    <w:p w14:paraId="099A463A" w14:textId="7098B118" w:rsidR="00314DDE" w:rsidRDefault="007F598D" w:rsidP="381539C0">
      <w:pPr>
        <w:rPr>
          <w:color w:val="auto"/>
          <w:spacing w:val="-2"/>
          <w:w w:val="101"/>
        </w:rPr>
      </w:pPr>
      <w:r>
        <w:rPr>
          <w:color w:val="auto"/>
        </w:rPr>
        <w:t>L'atomizzatore rota</w:t>
      </w:r>
      <w:r w:rsidR="00A25FE7">
        <w:rPr>
          <w:color w:val="auto"/>
        </w:rPr>
        <w:t xml:space="preserve">tivo ad alta velocità </w:t>
      </w:r>
      <w:r>
        <w:rPr>
          <w:color w:val="auto"/>
        </w:rPr>
        <w:t xml:space="preserve"> </w:t>
      </w:r>
      <w:r>
        <w:rPr>
          <w:b/>
          <w:color w:val="auto"/>
        </w:rPr>
        <w:t>Eco</w:t>
      </w:r>
      <w:r>
        <w:rPr>
          <w:color w:val="auto"/>
        </w:rPr>
        <w:t>Bell4 Pro è disponibile con il sistema di ritorno nelle varianti 2x2</w:t>
      </w:r>
      <w:r w:rsidR="00A25FE7">
        <w:rPr>
          <w:color w:val="auto"/>
        </w:rPr>
        <w:t>K</w:t>
      </w:r>
      <w:r>
        <w:rPr>
          <w:color w:val="auto"/>
        </w:rPr>
        <w:t xml:space="preserve"> e 1x2</w:t>
      </w:r>
      <w:r w:rsidR="00A25FE7">
        <w:rPr>
          <w:color w:val="auto"/>
        </w:rPr>
        <w:t>K</w:t>
      </w:r>
      <w:r>
        <w:rPr>
          <w:color w:val="auto"/>
        </w:rPr>
        <w:t>, mentre l'</w:t>
      </w:r>
      <w:r>
        <w:rPr>
          <w:b/>
          <w:color w:val="auto"/>
        </w:rPr>
        <w:t>Eco</w:t>
      </w:r>
      <w:r>
        <w:rPr>
          <w:color w:val="auto"/>
        </w:rPr>
        <w:t>Bell3 può essere potenziato successivamente in una variante 1x2</w:t>
      </w:r>
      <w:r w:rsidR="00A25FE7">
        <w:rPr>
          <w:color w:val="auto"/>
        </w:rPr>
        <w:t>K</w:t>
      </w:r>
      <w:r>
        <w:rPr>
          <w:color w:val="auto"/>
        </w:rPr>
        <w:t xml:space="preserve">. Un altro sistema che utilizza </w:t>
      </w:r>
      <w:r>
        <w:rPr>
          <w:color w:val="auto"/>
        </w:rPr>
        <w:lastRenderedPageBreak/>
        <w:t>questa nuova tecnologia è attualmente in fase di messa in servizio. Oltre a</w:t>
      </w:r>
      <w:r w:rsidR="00A25FE7">
        <w:rPr>
          <w:color w:val="auto"/>
        </w:rPr>
        <w:t>d</w:t>
      </w:r>
      <w:r>
        <w:rPr>
          <w:color w:val="auto"/>
        </w:rPr>
        <w:t xml:space="preserve"> eliminare le emissioni di COV durante il lavaggio e</w:t>
      </w:r>
      <w:r w:rsidR="00A25FE7">
        <w:rPr>
          <w:color w:val="auto"/>
        </w:rPr>
        <w:t>d</w:t>
      </w:r>
      <w:r>
        <w:rPr>
          <w:color w:val="auto"/>
        </w:rPr>
        <w:t xml:space="preserve"> il cambio di colore e a ridurre significativamente il consumo di agenti di lavaggio, questa soluzione offre altresì bassi costi di investimento eliminando la necessità di imbuti, unità </w:t>
      </w:r>
      <w:r>
        <w:rPr>
          <w:b/>
          <w:color w:val="auto"/>
        </w:rPr>
        <w:t>Eco</w:t>
      </w:r>
      <w:r>
        <w:rPr>
          <w:color w:val="auto"/>
        </w:rPr>
        <w:t>Bell PurgeBox e</w:t>
      </w:r>
      <w:r w:rsidR="00A25FE7">
        <w:rPr>
          <w:color w:val="auto"/>
        </w:rPr>
        <w:t>d</w:t>
      </w:r>
      <w:r>
        <w:rPr>
          <w:color w:val="auto"/>
        </w:rPr>
        <w:t xml:space="preserve"> altri dispositivi e</w:t>
      </w:r>
      <w:r w:rsidR="00A25FE7">
        <w:rPr>
          <w:color w:val="auto"/>
        </w:rPr>
        <w:t>d</w:t>
      </w:r>
      <w:r>
        <w:rPr>
          <w:color w:val="auto"/>
        </w:rPr>
        <w:t xml:space="preserve"> accessori nella cabina di verniciatura. </w:t>
      </w:r>
    </w:p>
    <w:p w14:paraId="70E898D4" w14:textId="77777777" w:rsidR="00314DDE" w:rsidRDefault="00314DDE" w:rsidP="00413BD4">
      <w:pPr>
        <w:rPr>
          <w:bCs/>
          <w:color w:val="auto"/>
          <w:spacing w:val="-2"/>
          <w:w w:val="101"/>
        </w:rPr>
      </w:pPr>
    </w:p>
    <w:p w14:paraId="3B82171D" w14:textId="164C3805" w:rsidR="001A61CB" w:rsidRDefault="001A61CB" w:rsidP="44ACBE66">
      <w:pPr>
        <w:rPr>
          <w:color w:val="auto"/>
          <w:spacing w:val="-2"/>
          <w:w w:val="101"/>
        </w:rPr>
      </w:pPr>
      <w:r>
        <w:rPr>
          <w:color w:val="auto"/>
        </w:rPr>
        <w:t xml:space="preserve">Per oltre un anno, il sistema di ritorno del materiale </w:t>
      </w:r>
      <w:r w:rsidR="00A25FE7">
        <w:rPr>
          <w:color w:val="auto"/>
        </w:rPr>
        <w:t>bi</w:t>
      </w:r>
      <w:r>
        <w:rPr>
          <w:color w:val="auto"/>
        </w:rPr>
        <w:t xml:space="preserve">componenti miscelati ha dimostrato la sua efficacia presso un'azienda leader nella costruzione di auto elettriche, operando in due linee per la mano finale con 42 atomizzatori ad alta </w:t>
      </w:r>
      <w:r w:rsidR="00A25FE7">
        <w:rPr>
          <w:color w:val="auto"/>
        </w:rPr>
        <w:t>velocità</w:t>
      </w:r>
      <w:r>
        <w:rPr>
          <w:color w:val="auto"/>
        </w:rPr>
        <w:t>.</w:t>
      </w:r>
    </w:p>
    <w:p w14:paraId="6579F7DE" w14:textId="77777777" w:rsidR="004228AB" w:rsidRDefault="004228AB" w:rsidP="007A282B">
      <w:pPr>
        <w:rPr>
          <w:bCs/>
          <w:color w:val="auto"/>
          <w:spacing w:val="-2"/>
          <w:w w:val="101"/>
        </w:rPr>
      </w:pPr>
    </w:p>
    <w:p w14:paraId="25506E38" w14:textId="7F04D083" w:rsidR="004228AB" w:rsidRDefault="004677BB" w:rsidP="007A282B">
      <w:pPr>
        <w:rPr>
          <w:b/>
          <w:color w:val="auto"/>
          <w:spacing w:val="-2"/>
          <w:w w:val="101"/>
        </w:rPr>
      </w:pPr>
      <w:r>
        <w:rPr>
          <w:b/>
          <w:color w:val="auto"/>
        </w:rPr>
        <w:t>Immagini</w:t>
      </w:r>
    </w:p>
    <w:p w14:paraId="7D6E9856" w14:textId="2DECCE16" w:rsidR="004677BB" w:rsidRDefault="002E755D" w:rsidP="007A282B">
      <w:pPr>
        <w:rPr>
          <w:bCs/>
          <w:color w:val="auto"/>
          <w:spacing w:val="-2"/>
          <w:w w:val="101"/>
        </w:rPr>
      </w:pPr>
      <w:r>
        <w:rPr>
          <w:bCs/>
          <w:noProof/>
          <w:color w:val="auto"/>
          <w:spacing w:val="-2"/>
          <w:w w:val="101"/>
        </w:rPr>
        <w:drawing>
          <wp:inline distT="0" distB="0" distL="0" distR="0" wp14:anchorId="70AAF6BC" wp14:editId="69C874D8">
            <wp:extent cx="4908550" cy="2760345"/>
            <wp:effectExtent l="0" t="0" r="6350" b="1905"/>
            <wp:docPr id="380758218" name="Grafik 1" descr="Ein Bild, das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758218" name="Grafik 1" descr="Ein Bild, das Im Haus enthält.&#10;&#10;Automatisch generierte Beschreibung"/>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4908550" cy="2760345"/>
                    </a:xfrm>
                    <a:prstGeom prst="rect">
                      <a:avLst/>
                    </a:prstGeom>
                    <a:noFill/>
                    <a:ln>
                      <a:noFill/>
                    </a:ln>
                  </pic:spPr>
                </pic:pic>
              </a:graphicData>
            </a:graphic>
          </wp:inline>
        </w:drawing>
      </w:r>
    </w:p>
    <w:p w14:paraId="400B1DA8" w14:textId="15A2355E" w:rsidR="004F65B3" w:rsidRPr="00AD0F8C" w:rsidRDefault="00906D0C" w:rsidP="00D63DB2">
      <w:pPr>
        <w:pStyle w:val="Flietext"/>
        <w:spacing w:line="240" w:lineRule="auto"/>
        <w:rPr>
          <w:b/>
          <w:bCs/>
        </w:rPr>
      </w:pPr>
      <w:r>
        <w:rPr>
          <w:rStyle w:val="Fettung"/>
          <w:b w:val="0"/>
          <w:sz w:val="18"/>
        </w:rPr>
        <w:t>Immagine 1: La vernice verde viene miscelata nell'atomizzatore e</w:t>
      </w:r>
      <w:r w:rsidR="00A25FE7">
        <w:rPr>
          <w:rStyle w:val="Fettung"/>
          <w:b w:val="0"/>
          <w:sz w:val="18"/>
        </w:rPr>
        <w:t>d</w:t>
      </w:r>
      <w:r>
        <w:rPr>
          <w:rStyle w:val="Fettung"/>
          <w:b w:val="0"/>
          <w:sz w:val="18"/>
        </w:rPr>
        <w:t xml:space="preserve"> applicata</w:t>
      </w:r>
      <w:r>
        <w:rPr>
          <w:rStyle w:val="Fettung"/>
          <w:sz w:val="18"/>
        </w:rPr>
        <w:t>.</w:t>
      </w:r>
      <w:r>
        <w:rPr>
          <w:sz w:val="18"/>
        </w:rPr>
        <w:t xml:space="preserve"> Nota: Le vernici trasparenti sono riportate in verde e blu per fini dimostrativi.</w:t>
      </w:r>
    </w:p>
    <w:p w14:paraId="057D8DC7" w14:textId="01252B23" w:rsidR="00476746" w:rsidRPr="009000BC" w:rsidRDefault="00476746" w:rsidP="00476746">
      <w:pPr>
        <w:pStyle w:val="Flietext"/>
      </w:pPr>
    </w:p>
    <w:p w14:paraId="273FAAB7" w14:textId="01617E33" w:rsidR="0028280C" w:rsidRDefault="006C60C7" w:rsidP="0028280C">
      <w:pPr>
        <w:pStyle w:val="Abbildung"/>
      </w:pPr>
      <w:r>
        <w:rPr>
          <w:rStyle w:val="berschrift6Zchn"/>
          <w:noProof/>
        </w:rPr>
        <w:lastRenderedPageBreak/>
        <w:drawing>
          <wp:inline distT="0" distB="0" distL="0" distR="0" wp14:anchorId="0CE1FD25" wp14:editId="54B93DB8">
            <wp:extent cx="4908550" cy="2760345"/>
            <wp:effectExtent l="0" t="0" r="6350" b="1905"/>
            <wp:docPr id="143528252" name="Grafik 2" descr="Ein Bild, das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528252" name="Grafik 2" descr="Ein Bild, das Im Haus enthält.&#10;&#10;Automatisch generierte Beschreibung"/>
                    <pic:cNvPicPr>
                      <a:picLocks noChangeAspect="1" noChangeArrowheads="1"/>
                    </pic:cNvPicPr>
                  </pic:nvPicPr>
                  <pic:blipFill>
                    <a:blip r:embed="rId12" cstate="email">
                      <a:extLst>
                        <a:ext uri="{28A0092B-C50C-407E-A947-70E740481C1C}">
                          <a14:useLocalDpi xmlns:a14="http://schemas.microsoft.com/office/drawing/2010/main"/>
                        </a:ext>
                      </a:extLst>
                    </a:blip>
                    <a:srcRect/>
                    <a:stretch>
                      <a:fillRect/>
                    </a:stretch>
                  </pic:blipFill>
                  <pic:spPr bwMode="auto">
                    <a:xfrm>
                      <a:off x="0" y="0"/>
                      <a:ext cx="4908550" cy="2760345"/>
                    </a:xfrm>
                    <a:prstGeom prst="rect">
                      <a:avLst/>
                    </a:prstGeom>
                    <a:noFill/>
                    <a:ln>
                      <a:noFill/>
                    </a:ln>
                  </pic:spPr>
                </pic:pic>
              </a:graphicData>
            </a:graphic>
          </wp:inline>
        </w:drawing>
      </w:r>
      <w:r w:rsidR="0011062A">
        <w:rPr>
          <w:rStyle w:val="Fettung"/>
        </w:rPr>
        <w:br/>
      </w:r>
      <w:r w:rsidR="0011062A">
        <w:rPr>
          <w:rStyle w:val="Fettung"/>
          <w:b w:val="0"/>
          <w:sz w:val="18"/>
        </w:rPr>
        <w:t xml:space="preserve">Immagine 2: Una volta completata la verniciatura, la vernice verde </w:t>
      </w:r>
      <w:r w:rsidR="00A25FE7">
        <w:rPr>
          <w:rStyle w:val="Fettung"/>
          <w:b w:val="0"/>
          <w:sz w:val="18"/>
        </w:rPr>
        <w:t>bi</w:t>
      </w:r>
      <w:r w:rsidR="0011062A">
        <w:rPr>
          <w:rStyle w:val="Fettung"/>
          <w:b w:val="0"/>
          <w:sz w:val="18"/>
        </w:rPr>
        <w:t>componenti miscelata viene riportata nell'atomizzatore. Durante tale processo, la vernice blu è già miscelata e può essere applicata senza alcuna perdita di tempo ciclo.</w:t>
      </w:r>
    </w:p>
    <w:p w14:paraId="526A09D6" w14:textId="77777777" w:rsidR="000D4988" w:rsidRPr="00EB09C8" w:rsidRDefault="000D4988" w:rsidP="000D4988">
      <w:pPr>
        <w:pStyle w:val="Aufzhlungen1"/>
        <w:numPr>
          <w:ilvl w:val="0"/>
          <w:numId w:val="0"/>
        </w:numPr>
      </w:pPr>
    </w:p>
    <w:p w14:paraId="26BFA5B5" w14:textId="77777777" w:rsidR="0099625A" w:rsidRPr="0099625A" w:rsidRDefault="0099625A" w:rsidP="0099625A">
      <w:pPr>
        <w:tabs>
          <w:tab w:val="clear" w:pos="3572"/>
        </w:tabs>
        <w:spacing w:line="240" w:lineRule="auto"/>
        <w:jc w:val="both"/>
        <w:textAlignment w:val="baseline"/>
        <w:rPr>
          <w:rFonts w:ascii="Times New Roman" w:eastAsia="Times New Roman" w:hAnsi="Times New Roman" w:cs="Times New Roman"/>
          <w:b/>
          <w:bCs/>
          <w:color w:val="auto"/>
          <w:sz w:val="18"/>
          <w:szCs w:val="18"/>
          <w:lang w:eastAsia="de-DE"/>
        </w:rPr>
      </w:pPr>
      <w:r w:rsidRPr="0099625A">
        <w:rPr>
          <w:rFonts w:ascii="Arial" w:eastAsia="Times New Roman" w:hAnsi="Arial" w:cs="Arial"/>
          <w:b/>
          <w:bCs/>
          <w:color w:val="auto"/>
          <w:sz w:val="18"/>
          <w:szCs w:val="18"/>
          <w:lang w:eastAsia="de-DE"/>
        </w:rPr>
        <w:t>Informazioni su Dürr</w:t>
      </w:r>
      <w:r w:rsidRPr="0099625A">
        <w:rPr>
          <w:rFonts w:ascii="Times New Roman" w:eastAsia="Times New Roman" w:hAnsi="Times New Roman" w:cs="Times New Roman"/>
          <w:b/>
          <w:bCs/>
          <w:color w:val="auto"/>
          <w:sz w:val="18"/>
          <w:szCs w:val="18"/>
          <w:lang w:eastAsia="de-DE"/>
        </w:rPr>
        <w:t> </w:t>
      </w:r>
    </w:p>
    <w:p w14:paraId="2144E5BA" w14:textId="77777777" w:rsidR="0099625A" w:rsidRPr="0099625A" w:rsidRDefault="0099625A" w:rsidP="0099625A">
      <w:pPr>
        <w:tabs>
          <w:tab w:val="clear" w:pos="3572"/>
        </w:tabs>
        <w:spacing w:line="240" w:lineRule="auto"/>
        <w:jc w:val="both"/>
        <w:textAlignment w:val="baseline"/>
        <w:rPr>
          <w:rFonts w:ascii="Segoe UI" w:eastAsia="Times New Roman" w:hAnsi="Segoe UI" w:cs="Segoe UI"/>
          <w:sz w:val="18"/>
          <w:szCs w:val="18"/>
          <w:lang w:eastAsia="de-DE"/>
        </w:rPr>
      </w:pPr>
    </w:p>
    <w:p w14:paraId="6B2DC34B" w14:textId="77777777" w:rsidR="0099625A" w:rsidRPr="0099625A" w:rsidRDefault="0099625A" w:rsidP="0099625A">
      <w:pPr>
        <w:tabs>
          <w:tab w:val="clear" w:pos="3572"/>
        </w:tabs>
        <w:spacing w:line="276" w:lineRule="auto"/>
        <w:textAlignment w:val="baseline"/>
        <w:rPr>
          <w:rFonts w:ascii="Times New Roman" w:eastAsia="Times New Roman" w:hAnsi="Times New Roman" w:cs="Times New Roman"/>
          <w:color w:val="auto"/>
          <w:sz w:val="18"/>
          <w:szCs w:val="18"/>
          <w:lang w:eastAsia="de-DE"/>
        </w:rPr>
      </w:pPr>
      <w:r w:rsidRPr="0099625A">
        <w:rPr>
          <w:rFonts w:ascii="Arial" w:eastAsia="Times New Roman" w:hAnsi="Arial" w:cs="Arial"/>
          <w:color w:val="auto"/>
          <w:sz w:val="18"/>
          <w:szCs w:val="18"/>
          <w:lang w:eastAsia="de-DE"/>
        </w:rPr>
        <w:t>In Italia il Gruppo Dürr è direttamente rappresentato da molti decenni ed attualmente impiega circa 260 dipendenti. Le aziende italiane rappresentano l'intera gamma di prodotti del gruppo: Olpidürr S.p.A. (Novegro di Segrate, Milano) opera nei settori: impianti di verniciatura, sistemi di trattamento aria e tecnologie di efficienza energetica. Verind S.p.A. (Rodano- Milano) è specializzata negli impianti di applicazione di prodotti vernicianti e sigillanti per la finitura e il rivestimento superficiale. Inoltre, sviluppa sistemi di Trattamento Acque (WWT), sistemi di ultrafiltrazione ed impianti di osmosi. Gli impianti dell’area montaggio e i sistemi di trasporto sono invece di competenza di CPM S.p.A. (Beinasco, Torino). Schenck Italia S.r.I. (Paderno Dugnano, Milano) è responsabile della tecnologia del bilanciamento. Il Gruppo HOMAG realizza macchinari ed impianti per l'industria del legno ed è rappresentato dalla HOMAG Italia con sede a Giussano (Milano) per le attività di vendita e i servizi di assistenza.</w:t>
      </w:r>
      <w:r w:rsidRPr="0099625A">
        <w:rPr>
          <w:rFonts w:ascii="Times New Roman" w:eastAsia="Times New Roman" w:hAnsi="Times New Roman" w:cs="Times New Roman"/>
          <w:color w:val="auto"/>
          <w:sz w:val="18"/>
          <w:szCs w:val="18"/>
          <w:lang w:eastAsia="de-DE"/>
        </w:rPr>
        <w:t> </w:t>
      </w:r>
    </w:p>
    <w:p w14:paraId="55AA1353" w14:textId="77777777" w:rsidR="0099625A" w:rsidRPr="0099625A" w:rsidRDefault="0099625A" w:rsidP="0099625A">
      <w:pPr>
        <w:jc w:val="both"/>
        <w:rPr>
          <w:rFonts w:ascii="Arial" w:eastAsia="SimSun" w:hAnsi="Arial" w:cs="Arial"/>
          <w:sz w:val="18"/>
          <w:szCs w:val="18"/>
        </w:rPr>
      </w:pPr>
    </w:p>
    <w:p w14:paraId="06B58771" w14:textId="77777777" w:rsidR="00F44B9E" w:rsidRPr="00F44B9E" w:rsidRDefault="00F44B9E" w:rsidP="00F44B9E">
      <w:pPr>
        <w:tabs>
          <w:tab w:val="clear" w:pos="3572"/>
        </w:tabs>
        <w:spacing w:line="276" w:lineRule="auto"/>
        <w:rPr>
          <w:rFonts w:ascii="Arial" w:eastAsia="Calibri" w:hAnsi="Arial" w:cs="Arial"/>
          <w:color w:val="auto"/>
          <w:sz w:val="18"/>
          <w:szCs w:val="18"/>
          <w:lang w:eastAsia="ja-JP"/>
        </w:rPr>
      </w:pPr>
      <w:r w:rsidRPr="00F44B9E">
        <w:rPr>
          <w:rFonts w:ascii="Arial" w:eastAsia="Calibri" w:hAnsi="Arial" w:cs="Arial"/>
          <w:color w:val="auto"/>
          <w:sz w:val="18"/>
          <w:szCs w:val="18"/>
        </w:rPr>
        <w:t xml:space="preserve">Il gruppo Dürr è una delle aziende leader a livello mondiale nell’ingegneria meccanica ed impiantistica con particolare e comprovata competenza nei settori tecnologici dell’automazione industriale, della digitalizzazione / Industria 4.0 e dell’efficienza energetica. I suoi prodotti, sistemi e servizi consentono processi di produzione altamente efficienti e sostenibili principalmente nell'industria automobilistica, nell’industria di produzione e lavorazione di mobili e case in legno, ma anche in settori come l'industria chimica, farmaceutica, dei dispositivi medici, ingegneria elettrica e nella produzione di batterie. </w:t>
      </w:r>
      <w:r w:rsidRPr="00F44B9E">
        <w:rPr>
          <w:rFonts w:ascii="Arial" w:eastAsia="Calibri" w:hAnsi="Arial" w:cs="Arial"/>
          <w:color w:val="auto"/>
          <w:sz w:val="18"/>
          <w:szCs w:val="18"/>
          <w:lang w:eastAsia="ja-JP"/>
        </w:rPr>
        <w:t xml:space="preserve">Nel 2023 ha raggiunto un fatturato di € 4,6 miliardi. Il Gruppo Dürr conta oltre 20.000 dipendenti e 141 sedi commerciali in 33 paesi. A partire dal 1° gennaio 2025 le precedenti divisioni Paint and Final Assembly Systems e Application Technology </w:t>
      </w:r>
      <w:r w:rsidRPr="00F44B9E">
        <w:rPr>
          <w:rFonts w:ascii="Arial" w:eastAsia="Calibri" w:hAnsi="Arial" w:cs="Arial"/>
          <w:color w:val="auto"/>
          <w:sz w:val="18"/>
          <w:szCs w:val="18"/>
          <w:lang w:eastAsia="ja-JP"/>
        </w:rPr>
        <w:lastRenderedPageBreak/>
        <w:t xml:space="preserve">sono state fuse per formare la nuova divisione Automotive. Dalla data sopra citata il gruppo Dürr opera quindi sul mercato con quattro divisioni: </w:t>
      </w:r>
    </w:p>
    <w:p w14:paraId="7D19A030" w14:textId="77777777" w:rsidR="00F44B9E" w:rsidRPr="00F44B9E" w:rsidRDefault="00F44B9E" w:rsidP="00F44B9E">
      <w:pPr>
        <w:numPr>
          <w:ilvl w:val="0"/>
          <w:numId w:val="18"/>
        </w:numPr>
        <w:tabs>
          <w:tab w:val="clear" w:pos="3572"/>
        </w:tabs>
        <w:spacing w:after="200" w:line="276" w:lineRule="auto"/>
        <w:contextualSpacing/>
        <w:rPr>
          <w:rFonts w:ascii="Arial" w:eastAsia="Calibri" w:hAnsi="Arial" w:cs="Arial"/>
          <w:color w:val="auto"/>
          <w:sz w:val="18"/>
          <w:szCs w:val="18"/>
        </w:rPr>
      </w:pPr>
      <w:r w:rsidRPr="00F44B9E">
        <w:rPr>
          <w:rFonts w:ascii="Arial" w:eastAsia="Calibri" w:hAnsi="Arial" w:cs="Arial"/>
          <w:b/>
          <w:bCs/>
          <w:color w:val="auto"/>
          <w:sz w:val="18"/>
          <w:szCs w:val="18"/>
        </w:rPr>
        <w:t>Automotive:</w:t>
      </w:r>
      <w:r w:rsidRPr="00F44B9E">
        <w:rPr>
          <w:rFonts w:ascii="Arial" w:eastAsia="Calibri" w:hAnsi="Arial" w:cs="Arial"/>
          <w:color w:val="auto"/>
          <w:sz w:val="18"/>
          <w:szCs w:val="18"/>
        </w:rPr>
        <w:t xml:space="preserve"> </w:t>
      </w:r>
      <w:r w:rsidRPr="00F44B9E">
        <w:rPr>
          <w:rFonts w:ascii="Arial" w:eastAsia="Calibri" w:hAnsi="Arial" w:cs="Arial"/>
          <w:sz w:val="18"/>
          <w:szCs w:val="18"/>
        </w:rPr>
        <w:t xml:space="preserve">tecnologie </w:t>
      </w:r>
      <w:r w:rsidRPr="00F44B9E">
        <w:rPr>
          <w:rFonts w:ascii="Arial" w:eastAsia="Calibri" w:hAnsi="Arial" w:cs="Arial"/>
          <w:color w:val="auto"/>
          <w:sz w:val="18"/>
          <w:szCs w:val="18"/>
        </w:rPr>
        <w:t xml:space="preserve">di verniciatura, assemblaggio finale, </w:t>
      </w:r>
      <w:r w:rsidRPr="00F44B9E">
        <w:rPr>
          <w:rFonts w:ascii="Arial" w:eastAsia="Calibri" w:hAnsi="Arial" w:cs="Arial"/>
          <w:sz w:val="18"/>
          <w:szCs w:val="18"/>
        </w:rPr>
        <w:t xml:space="preserve">collaudo e tecnologie di riempimento </w:t>
      </w:r>
    </w:p>
    <w:p w14:paraId="5B233CBC" w14:textId="77777777" w:rsidR="00F44B9E" w:rsidRPr="00F44B9E" w:rsidRDefault="00F44B9E" w:rsidP="00F44B9E">
      <w:pPr>
        <w:numPr>
          <w:ilvl w:val="0"/>
          <w:numId w:val="18"/>
        </w:numPr>
        <w:tabs>
          <w:tab w:val="clear" w:pos="3572"/>
        </w:tabs>
        <w:spacing w:line="276" w:lineRule="auto"/>
        <w:contextualSpacing/>
        <w:textAlignment w:val="baseline"/>
        <w:rPr>
          <w:rFonts w:ascii="Arial" w:eastAsia="Calibri" w:hAnsi="Arial" w:cs="Arial"/>
          <w:color w:val="auto"/>
          <w:sz w:val="18"/>
          <w:szCs w:val="18"/>
        </w:rPr>
      </w:pPr>
      <w:r w:rsidRPr="00F44B9E">
        <w:rPr>
          <w:rFonts w:ascii="Arial" w:eastAsia="Calibri" w:hAnsi="Arial" w:cs="Arial"/>
          <w:b/>
          <w:bCs/>
          <w:color w:val="auto"/>
          <w:sz w:val="18"/>
          <w:szCs w:val="18"/>
        </w:rPr>
        <w:t>Industrial Automation:</w:t>
      </w:r>
      <w:r w:rsidRPr="00F44B9E">
        <w:rPr>
          <w:rFonts w:ascii="Arial" w:eastAsia="Calibri" w:hAnsi="Arial" w:cs="Arial"/>
          <w:color w:val="auto"/>
          <w:sz w:val="18"/>
          <w:szCs w:val="18"/>
        </w:rPr>
        <w:t xml:space="preserve"> sistemi automatizzati di assemblaggio e test per componenti automobilistici, dispositivi medici e beni di consumo nonché tecnologia di bilanciamento e sistemi di rivestimento per elettrodi batterie</w:t>
      </w:r>
    </w:p>
    <w:p w14:paraId="71DDD654" w14:textId="77777777" w:rsidR="00F44B9E" w:rsidRPr="00F44B9E" w:rsidRDefault="00F44B9E" w:rsidP="00F44B9E">
      <w:pPr>
        <w:numPr>
          <w:ilvl w:val="0"/>
          <w:numId w:val="18"/>
        </w:numPr>
        <w:tabs>
          <w:tab w:val="clear" w:pos="3572"/>
        </w:tabs>
        <w:spacing w:after="200" w:line="276" w:lineRule="auto"/>
        <w:contextualSpacing/>
        <w:rPr>
          <w:rFonts w:ascii="Arial" w:eastAsia="MS Mincho" w:hAnsi="Arial" w:cs="Arial"/>
          <w:b/>
          <w:color w:val="auto"/>
          <w:sz w:val="18"/>
          <w:szCs w:val="18"/>
          <w:lang w:eastAsia="ja-JP"/>
        </w:rPr>
      </w:pPr>
      <w:r w:rsidRPr="00F44B9E">
        <w:rPr>
          <w:rFonts w:ascii="Arial" w:eastAsia="Calibri" w:hAnsi="Arial" w:cs="Arial"/>
          <w:b/>
          <w:bCs/>
          <w:color w:val="auto"/>
          <w:sz w:val="18"/>
          <w:szCs w:val="18"/>
        </w:rPr>
        <w:t>Woodworking:</w:t>
      </w:r>
      <w:r w:rsidRPr="00F44B9E">
        <w:rPr>
          <w:rFonts w:ascii="Arial" w:eastAsia="Calibri" w:hAnsi="Arial" w:cs="Arial"/>
          <w:color w:val="auto"/>
          <w:sz w:val="18"/>
          <w:szCs w:val="18"/>
        </w:rPr>
        <w:t xml:space="preserve"> macchine ed attrezzature per l‘industria della lavorazione del legno</w:t>
      </w:r>
    </w:p>
    <w:p w14:paraId="66745324" w14:textId="77777777" w:rsidR="00F44B9E" w:rsidRPr="00F44B9E" w:rsidRDefault="00F44B9E" w:rsidP="00F44B9E">
      <w:pPr>
        <w:numPr>
          <w:ilvl w:val="0"/>
          <w:numId w:val="18"/>
        </w:numPr>
        <w:tabs>
          <w:tab w:val="clear" w:pos="3572"/>
        </w:tabs>
        <w:spacing w:line="276" w:lineRule="auto"/>
        <w:contextualSpacing/>
        <w:textAlignment w:val="baseline"/>
        <w:rPr>
          <w:rFonts w:ascii="Arial" w:eastAsia="Calibri" w:hAnsi="Arial" w:cs="Arial"/>
          <w:color w:val="auto"/>
          <w:sz w:val="18"/>
          <w:szCs w:val="18"/>
        </w:rPr>
      </w:pPr>
      <w:r w:rsidRPr="00F44B9E">
        <w:rPr>
          <w:rFonts w:ascii="Arial" w:eastAsia="Calibri" w:hAnsi="Arial" w:cs="Arial"/>
          <w:b/>
          <w:bCs/>
          <w:color w:val="auto"/>
          <w:sz w:val="18"/>
          <w:szCs w:val="18"/>
          <w:lang w:val="en-US"/>
        </w:rPr>
        <w:t>Clean Technology Systems Environmental</w:t>
      </w:r>
      <w:r w:rsidRPr="00F44B9E">
        <w:rPr>
          <w:rFonts w:ascii="Arial" w:eastAsia="Calibri" w:hAnsi="Arial" w:cs="Arial"/>
          <w:b/>
          <w:bCs/>
          <w:color w:val="auto"/>
          <w:sz w:val="18"/>
          <w:szCs w:val="18"/>
        </w:rPr>
        <w:t>:</w:t>
      </w:r>
      <w:r w:rsidRPr="00F44B9E">
        <w:rPr>
          <w:rFonts w:ascii="Arial" w:eastAsia="Calibri" w:hAnsi="Arial" w:cs="Arial"/>
          <w:color w:val="auto"/>
          <w:sz w:val="18"/>
          <w:szCs w:val="18"/>
        </w:rPr>
        <w:t xml:space="preserve"> sistemi di controllo dell’inquinamento atmosferico e per l’abbattimento del rumore</w:t>
      </w:r>
    </w:p>
    <w:p w14:paraId="0596B884" w14:textId="77777777" w:rsidR="0099625A" w:rsidRPr="0099625A" w:rsidRDefault="0099625A" w:rsidP="0099625A">
      <w:pPr>
        <w:tabs>
          <w:tab w:val="clear" w:pos="3572"/>
        </w:tabs>
        <w:spacing w:line="240" w:lineRule="auto"/>
        <w:textAlignment w:val="baseline"/>
        <w:rPr>
          <w:rFonts w:eastAsia="Times New Roman" w:cstheme="minorHAnsi"/>
          <w:b/>
          <w:bCs/>
          <w:color w:val="auto"/>
          <w:sz w:val="24"/>
          <w:lang w:eastAsia="de-DE"/>
        </w:rPr>
      </w:pPr>
    </w:p>
    <w:p w14:paraId="02315801" w14:textId="77777777" w:rsidR="0099625A" w:rsidRPr="0099625A" w:rsidRDefault="0099625A" w:rsidP="0099625A">
      <w:pPr>
        <w:tabs>
          <w:tab w:val="clear" w:pos="3572"/>
        </w:tabs>
        <w:spacing w:line="240" w:lineRule="auto"/>
        <w:textAlignment w:val="baseline"/>
        <w:rPr>
          <w:rFonts w:eastAsia="Times New Roman" w:cstheme="minorHAnsi"/>
          <w:b/>
          <w:bCs/>
          <w:color w:val="auto"/>
          <w:sz w:val="24"/>
          <w:lang w:eastAsia="de-DE"/>
        </w:rPr>
      </w:pPr>
    </w:p>
    <w:p w14:paraId="3A09CCBF" w14:textId="77777777" w:rsidR="0099625A" w:rsidRPr="0099625A" w:rsidRDefault="0099625A" w:rsidP="0099625A">
      <w:pPr>
        <w:tabs>
          <w:tab w:val="clear" w:pos="3572"/>
        </w:tabs>
        <w:spacing w:line="240" w:lineRule="auto"/>
        <w:textAlignment w:val="baseline"/>
        <w:rPr>
          <w:rFonts w:eastAsia="Times New Roman" w:cstheme="minorHAnsi"/>
          <w:b/>
          <w:bCs/>
          <w:color w:val="auto"/>
          <w:sz w:val="24"/>
          <w:lang w:eastAsia="de-DE"/>
        </w:rPr>
        <w:sectPr w:rsidR="0099625A" w:rsidRPr="0099625A" w:rsidSect="0099625A">
          <w:headerReference w:type="default" r:id="rId13"/>
          <w:footerReference w:type="even" r:id="rId14"/>
          <w:footerReference w:type="default" r:id="rId15"/>
          <w:headerReference w:type="first" r:id="rId16"/>
          <w:footerReference w:type="first" r:id="rId17"/>
          <w:pgSz w:w="11900" w:h="16840"/>
          <w:pgMar w:top="3515" w:right="2778" w:bottom="1701" w:left="1361" w:header="794" w:footer="839" w:gutter="0"/>
          <w:cols w:space="708"/>
          <w:formProt w:val="0"/>
          <w:titlePg/>
          <w:docGrid w:linePitch="360"/>
        </w:sectPr>
      </w:pPr>
    </w:p>
    <w:p w14:paraId="25007F93" w14:textId="77777777" w:rsidR="0099625A" w:rsidRPr="0099625A" w:rsidRDefault="0099625A" w:rsidP="0099625A">
      <w:pPr>
        <w:tabs>
          <w:tab w:val="clear" w:pos="3572"/>
        </w:tabs>
        <w:spacing w:line="240" w:lineRule="auto"/>
        <w:textAlignment w:val="baseline"/>
        <w:rPr>
          <w:rFonts w:eastAsia="Times New Roman" w:cstheme="minorHAnsi"/>
          <w:b/>
          <w:bCs/>
          <w:sz w:val="24"/>
          <w:lang w:eastAsia="de-DE"/>
        </w:rPr>
      </w:pPr>
      <w:r w:rsidRPr="0099625A">
        <w:rPr>
          <w:rFonts w:eastAsia="Times New Roman" w:cstheme="minorHAnsi"/>
          <w:b/>
          <w:bCs/>
          <w:color w:val="auto"/>
          <w:sz w:val="24"/>
          <w:lang w:eastAsia="de-DE"/>
        </w:rPr>
        <w:lastRenderedPageBreak/>
        <w:t>Contatti</w:t>
      </w:r>
    </w:p>
    <w:p w14:paraId="1F2B001F" w14:textId="77777777" w:rsidR="0099625A" w:rsidRPr="0099625A" w:rsidRDefault="0099625A" w:rsidP="0099625A">
      <w:pPr>
        <w:tabs>
          <w:tab w:val="clear" w:pos="3572"/>
        </w:tabs>
        <w:spacing w:line="240" w:lineRule="auto"/>
        <w:ind w:right="15"/>
        <w:textAlignment w:val="baseline"/>
        <w:rPr>
          <w:rFonts w:eastAsia="Calibri" w:cstheme="minorHAnsi"/>
          <w:color w:val="0000EE"/>
          <w:sz w:val="24"/>
          <w:u w:val="single"/>
        </w:rPr>
      </w:pPr>
      <w:r w:rsidRPr="0099625A">
        <w:rPr>
          <w:rFonts w:eastAsia="Calibri" w:cstheme="minorHAnsi"/>
          <w:sz w:val="24"/>
        </w:rPr>
        <w:t>Gabriele De Rossi</w:t>
      </w:r>
      <w:r w:rsidRPr="0099625A">
        <w:rPr>
          <w:rFonts w:eastAsia="Calibri" w:cstheme="minorHAnsi"/>
          <w:sz w:val="24"/>
        </w:rPr>
        <w:br/>
        <w:t>Verind S.p.A.</w:t>
      </w:r>
      <w:r w:rsidRPr="0099625A">
        <w:rPr>
          <w:rFonts w:eastAsia="Calibri" w:cstheme="minorHAnsi"/>
          <w:sz w:val="24"/>
        </w:rPr>
        <w:br/>
        <w:t>Application Technology</w:t>
      </w:r>
      <w:r w:rsidRPr="0099625A">
        <w:rPr>
          <w:rFonts w:eastAsia="Calibri" w:cstheme="minorHAnsi"/>
          <w:sz w:val="24"/>
        </w:rPr>
        <w:br/>
        <w:t>APT Auto - Service</w:t>
      </w:r>
      <w:r w:rsidRPr="0099625A">
        <w:rPr>
          <w:rFonts w:eastAsia="Calibri" w:cstheme="minorHAnsi"/>
          <w:sz w:val="24"/>
        </w:rPr>
        <w:br/>
        <w:t>Phone +39 02 95951726</w:t>
      </w:r>
      <w:r w:rsidRPr="0099625A">
        <w:rPr>
          <w:rFonts w:eastAsia="Calibri" w:cstheme="minorHAnsi"/>
          <w:sz w:val="24"/>
        </w:rPr>
        <w:br/>
        <w:t xml:space="preserve">E-Mail </w:t>
      </w:r>
      <w:hyperlink r:id="rId18" w:tooltip="Click to send email to De Rossi, Gabriele" w:history="1">
        <w:r w:rsidRPr="0099625A">
          <w:rPr>
            <w:rFonts w:eastAsia="Calibri" w:cstheme="minorHAnsi"/>
            <w:color w:val="0000EE"/>
            <w:sz w:val="24"/>
            <w:u w:val="single"/>
          </w:rPr>
          <w:t>Gabriele.DeRossi@verind.it</w:t>
        </w:r>
      </w:hyperlink>
    </w:p>
    <w:p w14:paraId="4FB0774F" w14:textId="77777777" w:rsidR="0099625A" w:rsidRPr="0099625A" w:rsidRDefault="0099625A" w:rsidP="0099625A">
      <w:pPr>
        <w:tabs>
          <w:tab w:val="clear" w:pos="3572"/>
        </w:tabs>
        <w:spacing w:line="240" w:lineRule="auto"/>
        <w:ind w:right="15"/>
        <w:textAlignment w:val="baseline"/>
        <w:rPr>
          <w:rFonts w:eastAsia="Times New Roman" w:cstheme="minorHAnsi"/>
          <w:sz w:val="24"/>
          <w:lang w:eastAsia="de-DE"/>
        </w:rPr>
      </w:pPr>
      <w:r w:rsidRPr="0099625A">
        <w:rPr>
          <w:rFonts w:eastAsia="Times New Roman" w:cstheme="minorHAnsi"/>
          <w:sz w:val="24"/>
          <w:lang w:eastAsia="de-DE"/>
        </w:rPr>
        <w:t xml:space="preserve">Internet </w:t>
      </w:r>
      <w:hyperlink r:id="rId19" w:history="1">
        <w:r w:rsidRPr="0099625A">
          <w:rPr>
            <w:rFonts w:eastAsia="Times New Roman" w:cstheme="minorHAnsi"/>
            <w:color w:val="0000EE"/>
            <w:sz w:val="24"/>
            <w:u w:val="single"/>
            <w:lang w:eastAsia="de-DE"/>
          </w:rPr>
          <w:t>www.verind.it</w:t>
        </w:r>
      </w:hyperlink>
    </w:p>
    <w:p w14:paraId="3FDDE791" w14:textId="77777777" w:rsidR="0099625A" w:rsidRPr="0099625A" w:rsidRDefault="0099625A" w:rsidP="0099625A">
      <w:pPr>
        <w:tabs>
          <w:tab w:val="clear" w:pos="3572"/>
        </w:tabs>
        <w:spacing w:line="240" w:lineRule="auto"/>
        <w:ind w:right="15"/>
        <w:textAlignment w:val="baseline"/>
        <w:rPr>
          <w:rFonts w:eastAsia="Times New Roman" w:cstheme="minorHAnsi"/>
          <w:sz w:val="24"/>
          <w:lang w:eastAsia="de-DE"/>
        </w:rPr>
      </w:pPr>
    </w:p>
    <w:p w14:paraId="3F0985A9" w14:textId="77777777" w:rsidR="0099625A" w:rsidRPr="0099625A" w:rsidRDefault="0099625A" w:rsidP="0099625A">
      <w:pPr>
        <w:tabs>
          <w:tab w:val="clear" w:pos="3572"/>
        </w:tabs>
        <w:spacing w:line="240" w:lineRule="auto"/>
        <w:ind w:right="15"/>
        <w:textAlignment w:val="baseline"/>
        <w:rPr>
          <w:rFonts w:eastAsia="Times New Roman" w:cstheme="minorHAnsi"/>
          <w:sz w:val="24"/>
          <w:lang w:eastAsia="de-DE"/>
        </w:rPr>
      </w:pPr>
    </w:p>
    <w:p w14:paraId="6B597205" w14:textId="77777777" w:rsidR="0099625A" w:rsidRPr="0099625A" w:rsidRDefault="0099625A" w:rsidP="0099625A">
      <w:pPr>
        <w:tabs>
          <w:tab w:val="clear" w:pos="3572"/>
        </w:tabs>
        <w:spacing w:line="240" w:lineRule="auto"/>
        <w:ind w:right="15"/>
        <w:textAlignment w:val="baseline"/>
        <w:rPr>
          <w:rFonts w:ascii="Arial" w:eastAsia="Calibri" w:hAnsi="Arial" w:cs="Arial"/>
          <w:sz w:val="20"/>
          <w:szCs w:val="20"/>
        </w:rPr>
      </w:pPr>
      <w:r w:rsidRPr="0099625A">
        <w:rPr>
          <w:rFonts w:ascii="Arial" w:eastAsia="Calibri" w:hAnsi="Arial" w:cs="Arial"/>
          <w:sz w:val="20"/>
          <w:szCs w:val="20"/>
        </w:rPr>
        <w:br/>
      </w:r>
      <w:r w:rsidRPr="0099625A">
        <w:rPr>
          <w:rFonts w:ascii="Arial" w:eastAsia="Times New Roman" w:hAnsi="Arial" w:cs="Arial"/>
          <w:color w:val="auto"/>
          <w:sz w:val="24"/>
          <w:u w:val="single"/>
          <w:lang w:eastAsia="de-DE"/>
        </w:rPr>
        <w:t>Ufficio Stampa:</w:t>
      </w:r>
      <w:r w:rsidRPr="0099625A">
        <w:rPr>
          <w:rFonts w:ascii="Times New Roman" w:eastAsia="Times New Roman" w:hAnsi="Times New Roman" w:cs="Times New Roman"/>
          <w:color w:val="auto"/>
          <w:sz w:val="20"/>
          <w:szCs w:val="20"/>
          <w:lang w:eastAsia="de-DE"/>
        </w:rPr>
        <w:t> </w:t>
      </w:r>
    </w:p>
    <w:p w14:paraId="61780A8C" w14:textId="77777777" w:rsidR="0099625A" w:rsidRPr="0099625A" w:rsidRDefault="0099625A" w:rsidP="0099625A">
      <w:pPr>
        <w:tabs>
          <w:tab w:val="clear" w:pos="3572"/>
        </w:tabs>
        <w:spacing w:line="240" w:lineRule="auto"/>
        <w:ind w:right="15"/>
        <w:jc w:val="both"/>
        <w:textAlignment w:val="baseline"/>
        <w:rPr>
          <w:rFonts w:ascii="Segoe UI" w:eastAsia="Times New Roman" w:hAnsi="Segoe UI" w:cs="Segoe UI"/>
          <w:sz w:val="20"/>
          <w:szCs w:val="20"/>
          <w:lang w:eastAsia="de-DE"/>
        </w:rPr>
      </w:pPr>
      <w:r w:rsidRPr="0099625A">
        <w:rPr>
          <w:rFonts w:ascii="Arial" w:eastAsia="Times New Roman" w:hAnsi="Arial" w:cs="Arial"/>
          <w:color w:val="auto"/>
          <w:sz w:val="24"/>
          <w:lang w:eastAsia="de-DE"/>
        </w:rPr>
        <w:t>Soluzione Group Srl</w:t>
      </w:r>
      <w:r w:rsidRPr="0099625A">
        <w:rPr>
          <w:rFonts w:ascii="Times New Roman" w:eastAsia="Times New Roman" w:hAnsi="Times New Roman" w:cs="Times New Roman"/>
          <w:color w:val="auto"/>
          <w:sz w:val="20"/>
          <w:szCs w:val="20"/>
          <w:lang w:eastAsia="de-DE"/>
        </w:rPr>
        <w:t> </w:t>
      </w:r>
    </w:p>
    <w:p w14:paraId="553989E1" w14:textId="77777777" w:rsidR="0099625A" w:rsidRPr="0099625A" w:rsidRDefault="0099625A" w:rsidP="0099625A">
      <w:pPr>
        <w:tabs>
          <w:tab w:val="clear" w:pos="3572"/>
        </w:tabs>
        <w:spacing w:line="240" w:lineRule="auto"/>
        <w:ind w:right="15"/>
        <w:jc w:val="both"/>
        <w:textAlignment w:val="baseline"/>
        <w:rPr>
          <w:rFonts w:ascii="Segoe UI" w:eastAsia="Times New Roman" w:hAnsi="Segoe UI" w:cs="Segoe UI"/>
          <w:sz w:val="20"/>
          <w:szCs w:val="20"/>
          <w:lang w:eastAsia="de-DE"/>
        </w:rPr>
      </w:pPr>
      <w:r w:rsidRPr="0099625A">
        <w:rPr>
          <w:rFonts w:ascii="Arial" w:eastAsia="Times New Roman" w:hAnsi="Arial" w:cs="Arial"/>
          <w:color w:val="auto"/>
          <w:sz w:val="24"/>
          <w:lang w:eastAsia="de-DE"/>
        </w:rPr>
        <w:t>Michela Bracchi</w:t>
      </w:r>
      <w:r w:rsidRPr="0099625A">
        <w:rPr>
          <w:rFonts w:ascii="Times New Roman" w:eastAsia="Times New Roman" w:hAnsi="Times New Roman" w:cs="Times New Roman"/>
          <w:color w:val="auto"/>
          <w:sz w:val="20"/>
          <w:szCs w:val="20"/>
          <w:lang w:eastAsia="de-DE"/>
        </w:rPr>
        <w:t> </w:t>
      </w:r>
    </w:p>
    <w:p w14:paraId="1B6B6198" w14:textId="77777777" w:rsidR="0099625A" w:rsidRPr="0099625A" w:rsidRDefault="0099625A" w:rsidP="0099625A">
      <w:pPr>
        <w:tabs>
          <w:tab w:val="clear" w:pos="3572"/>
        </w:tabs>
        <w:spacing w:line="240" w:lineRule="auto"/>
        <w:ind w:right="15"/>
        <w:jc w:val="both"/>
        <w:textAlignment w:val="baseline"/>
        <w:rPr>
          <w:rFonts w:ascii="Segoe UI" w:eastAsia="Times New Roman" w:hAnsi="Segoe UI" w:cs="Segoe UI"/>
          <w:sz w:val="20"/>
          <w:szCs w:val="20"/>
          <w:lang w:eastAsia="de-DE"/>
        </w:rPr>
      </w:pPr>
      <w:r w:rsidRPr="0099625A">
        <w:rPr>
          <w:rFonts w:ascii="Arial" w:eastAsia="Times New Roman" w:hAnsi="Arial" w:cs="Arial"/>
          <w:color w:val="auto"/>
          <w:sz w:val="24"/>
          <w:lang w:eastAsia="de-DE"/>
        </w:rPr>
        <w:t>Tel. 030 35 39 159</w:t>
      </w:r>
      <w:r w:rsidRPr="0099625A">
        <w:rPr>
          <w:rFonts w:ascii="Times New Roman" w:eastAsia="Times New Roman" w:hAnsi="Times New Roman" w:cs="Times New Roman"/>
          <w:color w:val="auto"/>
          <w:sz w:val="20"/>
          <w:szCs w:val="20"/>
          <w:lang w:eastAsia="de-DE"/>
        </w:rPr>
        <w:t> </w:t>
      </w:r>
    </w:p>
    <w:p w14:paraId="018BCA6E" w14:textId="77777777" w:rsidR="0099625A" w:rsidRPr="0099625A" w:rsidRDefault="0099625A" w:rsidP="0099625A">
      <w:pPr>
        <w:tabs>
          <w:tab w:val="clear" w:pos="3572"/>
        </w:tabs>
        <w:spacing w:line="240" w:lineRule="auto"/>
        <w:ind w:right="15"/>
        <w:jc w:val="both"/>
        <w:textAlignment w:val="baseline"/>
        <w:rPr>
          <w:rFonts w:ascii="Times New Roman" w:eastAsia="Times New Roman" w:hAnsi="Times New Roman" w:cstheme="minorHAnsi"/>
          <w:b/>
          <w:color w:val="auto"/>
          <w:spacing w:val="-2"/>
          <w:w w:val="101"/>
          <w:sz w:val="24"/>
          <w:lang w:eastAsia="de-DE"/>
        </w:rPr>
      </w:pPr>
      <w:r w:rsidRPr="0099625A">
        <w:rPr>
          <w:rFonts w:eastAsia="Times New Roman" w:cstheme="minorHAnsi"/>
          <w:color w:val="auto"/>
          <w:sz w:val="24"/>
          <w:lang w:eastAsia="de-DE"/>
        </w:rPr>
        <w:t xml:space="preserve">E-mail: </w:t>
      </w:r>
      <w:hyperlink r:id="rId20" w:history="1">
        <w:r w:rsidRPr="0099625A">
          <w:rPr>
            <w:rFonts w:eastAsia="Times New Roman" w:cstheme="minorHAnsi"/>
            <w:color w:val="auto"/>
            <w:sz w:val="24"/>
            <w:lang w:eastAsia="de-DE"/>
          </w:rPr>
          <w:t>bracchi@soluzionegroup.com</w:t>
        </w:r>
      </w:hyperlink>
    </w:p>
    <w:p w14:paraId="6AE19901" w14:textId="77777777" w:rsidR="0099625A" w:rsidRPr="0099625A" w:rsidRDefault="0099625A" w:rsidP="0099625A">
      <w:pPr>
        <w:pBdr>
          <w:top w:val="nil"/>
          <w:left w:val="nil"/>
          <w:bottom w:val="nil"/>
          <w:right w:val="nil"/>
          <w:between w:val="nil"/>
        </w:pBdr>
        <w:spacing w:before="200" w:after="500" w:line="240" w:lineRule="auto"/>
        <w:rPr>
          <w:rFonts w:eastAsia="SimSun"/>
          <w:sz w:val="17"/>
          <w:szCs w:val="17"/>
        </w:rPr>
      </w:pPr>
    </w:p>
    <w:p w14:paraId="73707BB2" w14:textId="77777777" w:rsidR="000950BA" w:rsidRDefault="000950BA" w:rsidP="000D4988">
      <w:pPr>
        <w:pStyle w:val="Aufzhlungen1"/>
        <w:numPr>
          <w:ilvl w:val="0"/>
          <w:numId w:val="0"/>
        </w:numPr>
      </w:pPr>
    </w:p>
    <w:p w14:paraId="01E26900" w14:textId="77777777" w:rsidR="000950BA" w:rsidRDefault="000950BA" w:rsidP="000D4988">
      <w:pPr>
        <w:pStyle w:val="Aufzhlungen1"/>
        <w:numPr>
          <w:ilvl w:val="0"/>
          <w:numId w:val="0"/>
        </w:numPr>
      </w:pPr>
    </w:p>
    <w:p w14:paraId="103E7C87" w14:textId="77777777" w:rsidR="000950BA" w:rsidRDefault="000950BA" w:rsidP="000D4988">
      <w:pPr>
        <w:pStyle w:val="Aufzhlungen1"/>
        <w:numPr>
          <w:ilvl w:val="0"/>
          <w:numId w:val="0"/>
        </w:numPr>
      </w:pPr>
    </w:p>
    <w:p w14:paraId="6CA5C82E" w14:textId="77777777" w:rsidR="00A77947" w:rsidRDefault="00A77947" w:rsidP="000014DA">
      <w:pPr>
        <w:spacing w:line="240" w:lineRule="auto"/>
        <w:rPr>
          <w:rFonts w:ascii="Arial" w:hAnsi="Arial" w:cs="Arial"/>
          <w:color w:val="auto"/>
          <w:sz w:val="18"/>
          <w:szCs w:val="18"/>
          <w:lang w:eastAsia="ja-JP"/>
        </w:rPr>
      </w:pPr>
    </w:p>
    <w:p w14:paraId="10A432E8" w14:textId="77777777" w:rsidR="003A48EA" w:rsidRDefault="003A48EA" w:rsidP="000014DA">
      <w:pPr>
        <w:spacing w:line="240" w:lineRule="auto"/>
        <w:rPr>
          <w:rFonts w:ascii="Arial" w:hAnsi="Arial" w:cs="Arial"/>
          <w:color w:val="auto"/>
          <w:sz w:val="18"/>
          <w:szCs w:val="18"/>
          <w:lang w:eastAsia="ja-JP"/>
        </w:rPr>
      </w:pPr>
    </w:p>
    <w:p w14:paraId="3B2B7FAE" w14:textId="77777777" w:rsidR="003A48EA" w:rsidRDefault="003A48EA" w:rsidP="000014DA">
      <w:pPr>
        <w:spacing w:line="240" w:lineRule="auto"/>
        <w:rPr>
          <w:rFonts w:ascii="Arial" w:hAnsi="Arial" w:cs="Arial"/>
          <w:color w:val="auto"/>
          <w:sz w:val="18"/>
          <w:szCs w:val="18"/>
          <w:lang w:eastAsia="ja-JP"/>
        </w:rPr>
      </w:pPr>
    </w:p>
    <w:p w14:paraId="68142201" w14:textId="77777777" w:rsidR="003A48EA" w:rsidRDefault="003A48EA" w:rsidP="000014DA">
      <w:pPr>
        <w:spacing w:line="240" w:lineRule="auto"/>
        <w:rPr>
          <w:rFonts w:ascii="Arial" w:hAnsi="Arial" w:cs="Arial"/>
          <w:color w:val="auto"/>
          <w:sz w:val="18"/>
          <w:szCs w:val="18"/>
          <w:lang w:eastAsia="ja-JP"/>
        </w:rPr>
      </w:pPr>
    </w:p>
    <w:p w14:paraId="60571A88" w14:textId="77777777" w:rsidR="00933130" w:rsidRDefault="00933130" w:rsidP="00933130">
      <w:pPr>
        <w:spacing w:line="280" w:lineRule="atLeast"/>
        <w:rPr>
          <w:rStyle w:val="DisclaimerZchn"/>
          <w:color w:val="auto"/>
          <w:sz w:val="18"/>
          <w:szCs w:val="18"/>
        </w:rPr>
      </w:pPr>
    </w:p>
    <w:p w14:paraId="6FF4BADA" w14:textId="129967CE" w:rsidR="0090754E" w:rsidRPr="00700AB6" w:rsidRDefault="0090754E" w:rsidP="00966987">
      <w:pPr>
        <w:spacing w:line="280" w:lineRule="atLeast"/>
        <w:rPr>
          <w:rFonts w:ascii="Arial" w:hAnsi="Arial" w:cs="Arial"/>
          <w:b/>
          <w:bCs/>
        </w:rPr>
      </w:pPr>
    </w:p>
    <w:sectPr w:rsidR="0090754E" w:rsidRPr="00700AB6" w:rsidSect="00BC60FE">
      <w:headerReference w:type="even" r:id="rId21"/>
      <w:headerReference w:type="default" r:id="rId22"/>
      <w:footerReference w:type="even" r:id="rId23"/>
      <w:footerReference w:type="default" r:id="rId24"/>
      <w:headerReference w:type="first" r:id="rId25"/>
      <w:footerReference w:type="first" r:id="rId26"/>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020991" w14:textId="77777777" w:rsidR="00E2410A" w:rsidRDefault="00E2410A" w:rsidP="00D9165E">
      <w:r>
        <w:separator/>
      </w:r>
    </w:p>
  </w:endnote>
  <w:endnote w:type="continuationSeparator" w:id="0">
    <w:p w14:paraId="102AE8FF" w14:textId="77777777" w:rsidR="00E2410A" w:rsidRDefault="00E2410A" w:rsidP="00D9165E">
      <w:r>
        <w:continuationSeparator/>
      </w:r>
    </w:p>
  </w:endnote>
  <w:endnote w:type="continuationNotice" w:id="1">
    <w:p w14:paraId="00B4C630" w14:textId="77777777" w:rsidR="00E2410A" w:rsidRDefault="00E2410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sig w:usb0="00000003" w:usb1="00000000" w:usb2="00000000" w:usb3="00000000" w:csb0="00000001" w:csb1="00000000"/>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7B806D" w14:textId="77777777" w:rsidR="0099625A" w:rsidRDefault="0099625A">
    <w:pPr>
      <w:pStyle w:val="Fuzeile"/>
    </w:pPr>
    <w:r>
      <mc:AlternateContent>
        <mc:Choice Requires="wps">
          <w:drawing>
            <wp:anchor distT="0" distB="0" distL="0" distR="0" simplePos="0" relativeHeight="251666437" behindDoc="0" locked="0" layoutInCell="1" allowOverlap="1" wp14:anchorId="68ABE05E" wp14:editId="24CB5E87">
              <wp:simplePos x="635" y="635"/>
              <wp:positionH relativeFrom="page">
                <wp:align>center</wp:align>
              </wp:positionH>
              <wp:positionV relativeFrom="page">
                <wp:align>bottom</wp:align>
              </wp:positionV>
              <wp:extent cx="443865" cy="443865"/>
              <wp:effectExtent l="0" t="0" r="13335" b="0"/>
              <wp:wrapNone/>
              <wp:docPr id="555357358" name="Textfeld 555357358"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85AEF23" w14:textId="77777777" w:rsidR="0099625A" w:rsidRPr="00960D2E" w:rsidRDefault="0099625A" w:rsidP="00960D2E">
                          <w:pPr>
                            <w:rPr>
                              <w:rFonts w:ascii="Calibri" w:eastAsia="Calibri" w:hAnsi="Calibri" w:cs="Calibri"/>
                              <w:noProof/>
                              <w:sz w:val="20"/>
                              <w:szCs w:val="20"/>
                            </w:rPr>
                          </w:pPr>
                          <w:r>
                            <w:rPr>
                              <w:rFonts w:ascii="Calibri" w:hAnsi="Calibri"/>
                              <w:sz w:val="20"/>
                            </w:rPr>
                            <w:t>Solo para uso interno</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8ABE05E" id="_x0000_t202" coordsize="21600,21600" o:spt="202" path="m,l,21600r21600,l21600,xe">
              <v:stroke joinstyle="miter"/>
              <v:path gradientshapeok="t" o:connecttype="rect"/>
            </v:shapetype>
            <v:shape id="Textfeld 555357358" o:spid="_x0000_s1027" type="#_x0000_t202" alt="Internal use only" style="position:absolute;margin-left:0;margin-top:0;width:34.95pt;height:34.95pt;z-index:251666437;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385AEF23" w14:textId="77777777" w:rsidR="0099625A" w:rsidRPr="00960D2E" w:rsidRDefault="0099625A" w:rsidP="00960D2E">
                    <w:pPr>
                      <w:rPr>
                        <w:rFonts w:ascii="Calibri" w:eastAsia="Calibri" w:hAnsi="Calibri" w:cs="Calibri"/>
                        <w:noProof/>
                        <w:sz w:val="20"/>
                        <w:szCs w:val="20"/>
                      </w:rPr>
                    </w:pPr>
                    <w:r>
                      <w:rPr>
                        <w:rFonts w:ascii="Calibri" w:hAnsi="Calibri"/>
                        <w:sz w:val="20"/>
                      </w:rPr>
                      <w:t>Solo para uso interno</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A5A15A" w14:textId="2215C13D" w:rsidR="0099625A" w:rsidRPr="00FA5FBE" w:rsidRDefault="0099625A" w:rsidP="00FA5FBE">
    <w:pPr>
      <w:pStyle w:val="Kopfzeile"/>
    </w:pPr>
    <w:r>
      <w:rPr>
        <w:lang w:eastAsia="it-IT"/>
      </w:rPr>
      <mc:AlternateContent>
        <mc:Choice Requires="wps">
          <w:drawing>
            <wp:anchor distT="0" distB="0" distL="114300" distR="114300" simplePos="0" relativeHeight="251667461" behindDoc="1" locked="0" layoutInCell="1" allowOverlap="1" wp14:anchorId="28F6157F" wp14:editId="03A36250">
              <wp:simplePos x="0" y="0"/>
              <wp:positionH relativeFrom="column">
                <wp:posOffset>0</wp:posOffset>
              </wp:positionH>
              <wp:positionV relativeFrom="paragraph">
                <wp:posOffset>0</wp:posOffset>
              </wp:positionV>
              <wp:extent cx="1507342" cy="439420"/>
              <wp:effectExtent l="0" t="0" r="0" b="0"/>
              <wp:wrapNone/>
              <wp:docPr id="1778913520" name="Casella di testo 17789135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7342" cy="439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94DE12" w14:textId="789CDB5A" w:rsidR="0099625A" w:rsidRPr="004610AB" w:rsidRDefault="0099625A" w:rsidP="00D15272">
                          <w:pPr>
                            <w:rPr>
                              <w:sz w:val="13"/>
                              <w:szCs w:val="13"/>
                            </w:rPr>
                          </w:pPr>
                        </w:p>
                      </w:txbxContent>
                    </wps:txbx>
                    <wps:bodyPr rot="0" vert="horz" wrap="square" lIns="91440" tIns="91440" rIns="91440" bIns="9144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28F6157F" id="_x0000_t202" coordsize="21600,21600" o:spt="202" path="m,l,21600r21600,l21600,xe">
              <v:stroke joinstyle="miter"/>
              <v:path gradientshapeok="t" o:connecttype="rect"/>
            </v:shapetype>
            <v:shape id="Casella di testo 1778913520" o:spid="_x0000_s1028" type="#_x0000_t202" style="position:absolute;margin-left:0;margin-top:0;width:118.7pt;height:34.6pt;z-index:-2516490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" filled="f" stroked="f">
              <v:textbox inset=",7.2pt,,7.2pt">
                <w:txbxContent>
                  <w:p w14:paraId="1394DE12" w14:textId="789CDB5A" w:rsidR="0099625A" w:rsidRPr="004610AB" w:rsidRDefault="0099625A" w:rsidP="00D15272">
                    <w:pPr>
                      <w:rPr>
                        <w:sz w:val="13"/>
                        <w:szCs w:val="13"/>
                      </w:rPr>
                    </w:pPr>
                  </w:p>
                </w:txbxContent>
              </v:textbox>
            </v:shape>
          </w:pict>
        </mc:Fallback>
      </mc:AlternateContent>
    </w:r>
    <w:r w:rsidRPr="005218C8">
      <w:fldChar w:fldCharType="begin"/>
    </w:r>
    <w:r w:rsidRPr="005218C8">
      <w:instrText xml:space="preserve"> IF  \* MERGEFORMAT </w:instrText>
    </w:r>
    <w:fldSimple w:instr="NUMPAGES  \* MERGEFORMAT">
      <w:r w:rsidR="00526E40">
        <w:instrText>6</w:instrText>
      </w:r>
    </w:fldSimple>
    <w:r w:rsidRPr="005218C8">
      <w:instrText>&gt;"1" "</w:instrText>
    </w:r>
    <w:r w:rsidRPr="005218C8">
      <w:fldChar w:fldCharType="begin"/>
    </w:r>
    <w:r w:rsidRPr="005218C8">
      <w:instrText xml:space="preserve"> PAGE  \* MERGEFORMAT </w:instrText>
    </w:r>
    <w:r w:rsidRPr="005218C8">
      <w:fldChar w:fldCharType="separate"/>
    </w:r>
    <w:r w:rsidR="00526E40">
      <w:instrText>5</w:instrText>
    </w:r>
    <w:r w:rsidRPr="005218C8">
      <w:fldChar w:fldCharType="end"/>
    </w:r>
    <w:r w:rsidRPr="005218C8">
      <w:instrText>/</w:instrText>
    </w:r>
    <w:fldSimple w:instr="NUMPAGES  \* MERGEFORMAT">
      <w:r w:rsidR="00526E40">
        <w:instrText>6</w:instrText>
      </w:r>
    </w:fldSimple>
    <w:r w:rsidRPr="005218C8">
      <w:instrText>" "</w:instrText>
    </w:r>
    <w:r w:rsidRPr="005218C8">
      <w:fldChar w:fldCharType="separate"/>
    </w:r>
    <w:r w:rsidR="00526E40">
      <w:t>5</w:t>
    </w:r>
    <w:r w:rsidR="00526E40" w:rsidRPr="005218C8">
      <w:t>/</w:t>
    </w:r>
    <w:r w:rsidR="00526E40">
      <w:t>6</w:t>
    </w:r>
    <w:r w:rsidRPr="005218C8">
      <w:fldChar w:fldCharType="end"/>
    </w:r>
    <w:r>
      <w:tab/>
      <w:t>Comunicato stampa</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271B82" w14:textId="729C1B7C" w:rsidR="0099625A" w:rsidRPr="005218C8" w:rsidRDefault="0099625A" w:rsidP="00EB19AD">
    <w:pPr>
      <w:pStyle w:val="Kopfzeile"/>
    </w:pPr>
    <w:r>
      <mc:AlternateContent>
        <mc:Choice Requires="wps">
          <w:drawing>
            <wp:anchor distT="0" distB="0" distL="0" distR="0" simplePos="0" relativeHeight="251665413" behindDoc="0" locked="0" layoutInCell="1" allowOverlap="1" wp14:anchorId="4C128F71" wp14:editId="7F15CACA">
              <wp:simplePos x="635" y="635"/>
              <wp:positionH relativeFrom="page">
                <wp:align>center</wp:align>
              </wp:positionH>
              <wp:positionV relativeFrom="page">
                <wp:align>bottom</wp:align>
              </wp:positionV>
              <wp:extent cx="443865" cy="443865"/>
              <wp:effectExtent l="0" t="0" r="13335" b="0"/>
              <wp:wrapNone/>
              <wp:docPr id="1"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E851CFA" w14:textId="77777777" w:rsidR="0099625A" w:rsidRPr="00960D2E" w:rsidRDefault="0099625A" w:rsidP="00960D2E">
                          <w:pPr>
                            <w:rPr>
                              <w:rFonts w:ascii="Calibri" w:eastAsia="Calibri" w:hAnsi="Calibri" w:cs="Calibri"/>
                              <w:noProof/>
                              <w:sz w:val="20"/>
                              <w:szCs w:val="20"/>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C128F71" id="_x0000_t202" coordsize="21600,21600" o:spt="202" path="m,l,21600r21600,l21600,xe">
              <v:stroke joinstyle="miter"/>
              <v:path gradientshapeok="t" o:connecttype="rect"/>
            </v:shapetype>
            <v:shape id="Textfeld 1" o:spid="_x0000_s1030" type="#_x0000_t202" alt="Internal use only" style="position:absolute;margin-left:0;margin-top:0;width:34.95pt;height:34.95pt;z-index:251665413;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sGRCgIAABw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" filled="f" stroked="f">
              <v:textbox style="mso-fit-shape-to-text:t" inset="0,0,0,15pt">
                <w:txbxContent>
                  <w:p w14:paraId="0E851CFA" w14:textId="77777777" w:rsidR="0099625A" w:rsidRPr="00960D2E" w:rsidRDefault="0099625A" w:rsidP="00960D2E">
                    <w:pPr>
                      <w:rPr>
                        <w:rFonts w:ascii="Calibri" w:eastAsia="Calibri" w:hAnsi="Calibri" w:cs="Calibri"/>
                        <w:noProof/>
                        <w:sz w:val="20"/>
                        <w:szCs w:val="20"/>
                      </w:rPr>
                    </w:pPr>
                  </w:p>
                </w:txbxContent>
              </v:textbox>
              <w10:wrap anchorx="page" anchory="page"/>
            </v:shape>
          </w:pict>
        </mc:Fallback>
      </mc:AlternateContent>
    </w:r>
    <w:r w:rsidRPr="005218C8">
      <w:fldChar w:fldCharType="begin"/>
    </w:r>
    <w:r w:rsidRPr="005218C8">
      <w:instrText xml:space="preserve"> IF  \* MERGEFORMAT </w:instrText>
    </w:r>
    <w:fldSimple w:instr="NUMPAGES  \* MERGEFORMAT">
      <w:r w:rsidR="00526E40">
        <w:instrText>6</w:instrText>
      </w:r>
    </w:fldSimple>
    <w:r w:rsidRPr="005218C8">
      <w:instrText>&gt;"1" "</w:instrText>
    </w:r>
    <w:r w:rsidRPr="005218C8">
      <w:fldChar w:fldCharType="begin"/>
    </w:r>
    <w:r w:rsidRPr="005218C8">
      <w:instrText xml:space="preserve"> PAGE  \* MERGEFORMAT </w:instrText>
    </w:r>
    <w:r w:rsidRPr="005218C8">
      <w:fldChar w:fldCharType="separate"/>
    </w:r>
    <w:r w:rsidR="00526E40">
      <w:instrText>1</w:instrText>
    </w:r>
    <w:r w:rsidRPr="005218C8">
      <w:fldChar w:fldCharType="end"/>
    </w:r>
    <w:r w:rsidRPr="005218C8">
      <w:instrText>/</w:instrText>
    </w:r>
    <w:fldSimple w:instr="NUMPAGES  \* MERGEFORMAT">
      <w:r w:rsidR="00526E40">
        <w:instrText>6</w:instrText>
      </w:r>
    </w:fldSimple>
    <w:r w:rsidRPr="005218C8">
      <w:instrText>" "</w:instrText>
    </w:r>
    <w:r w:rsidRPr="005218C8">
      <w:fldChar w:fldCharType="separate"/>
    </w:r>
    <w:r w:rsidR="00526E40">
      <w:t>1</w:t>
    </w:r>
    <w:r w:rsidR="00526E40" w:rsidRPr="005218C8">
      <w:t>/</w:t>
    </w:r>
    <w:r w:rsidR="00526E40">
      <w:t>6</w:t>
    </w:r>
    <w:r w:rsidRPr="005218C8">
      <w:fldChar w:fldCharType="end"/>
    </w:r>
    <w:r>
      <w:tab/>
      <w:t>Comunicato stampa</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CC4BE9" w14:textId="627B8436" w:rsidR="00933130" w:rsidRDefault="00933130">
    <w:pPr>
      <w:pStyle w:val="Fuzeile"/>
    </w:pPr>
    <w:r>
      <mc:AlternateContent>
        <mc:Choice Requires="wps">
          <w:drawing>
            <wp:anchor distT="0" distB="0" distL="0" distR="0" simplePos="0" relativeHeight="251658245" behindDoc="0" locked="0" layoutInCell="1" allowOverlap="1" wp14:anchorId="433A8B79" wp14:editId="0521085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5243CF3" w14:textId="4A4316A3" w:rsidR="00933130" w:rsidRPr="00933130" w:rsidRDefault="00933130" w:rsidP="00933130">
                          <w:pPr>
                            <w:rPr>
                              <w:rFonts w:ascii="Calibri" w:eastAsia="Calibri" w:hAnsi="Calibri" w:cs="Calibri"/>
                              <w:noProof/>
                              <w:sz w:val="20"/>
                              <w:szCs w:val="20"/>
                            </w:rPr>
                          </w:pPr>
                          <w:r>
                            <w:rPr>
                              <w:rFonts w:ascii="Calibri" w:hAnsi="Calibri"/>
                              <w:sz w:val="20"/>
                            </w:rPr>
                            <w:t>Solo para uso interno</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33A8B79" id="_x0000_t202" coordsize="21600,21600" o:spt="202" path="m,l,21600r21600,l21600,xe">
              <v:stroke joinstyle="miter"/>
              <v:path gradientshapeok="t" o:connecttype="rect"/>
            </v:shapetype>
            <v:shape id="Textfeld 2" o:spid="_x0000_s1032"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AwgpOoLAgAAHAQAAA4A&#10;AAAAAAAAAAAAAAAALgIAAGRycy9lMm9Eb2MueG1sUEsBAi0AFAAGAAgAAAAhADft0fjZAAAAAwEA&#10;AA8AAAAAAAAAAAAAAAAAZQQAAGRycy9kb3ducmV2LnhtbFBLBQYAAAAABAAEAPMAAABrBQAAAAA=&#10;" filled="f" stroked="f">
              <v:textbox style="mso-fit-shape-to-text:t" inset="0,0,0,15pt">
                <w:txbxContent>
                  <w:p w14:paraId="35243CF3" w14:textId="4A4316A3" w:rsidR="00933130" w:rsidRPr="00933130" w:rsidRDefault="00933130" w:rsidP="00933130">
                    <w:pPr>
                      <w:rPr>
                        <w:rFonts w:ascii="Calibri" w:eastAsia="Calibri" w:hAnsi="Calibri" w:cs="Calibri"/>
                        <w:noProof/>
                        <w:sz w:val="20"/>
                        <w:szCs w:val="20"/>
                      </w:rPr>
                    </w:pPr>
                    <w:r>
                      <w:rPr>
                        <w:rFonts w:ascii="Calibri" w:hAnsi="Calibri"/>
                        <w:sz w:val="20"/>
                      </w:rPr>
                      <w:t>Solo para uso interno</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BA6E5A" w14:textId="7F34B4C6" w:rsidR="00B143FE" w:rsidRPr="00FA5FBE" w:rsidRDefault="00FA5FBE" w:rsidP="00FA5FBE">
    <w:pPr>
      <w:pStyle w:val="Kopfzeile"/>
    </w:pPr>
    <w:r w:rsidRPr="005218C8">
      <w:fldChar w:fldCharType="begin"/>
    </w:r>
    <w:r w:rsidRPr="005218C8">
      <w:instrText xml:space="preserve"> IF  \* MERGEFORMAT </w:instrText>
    </w:r>
    <w:fldSimple w:instr="NUMPAGES  \* MERGEFORMAT">
      <w:r w:rsidR="0099625A">
        <w:instrText>4</w:instrText>
      </w:r>
    </w:fldSimple>
    <w:r w:rsidRPr="005218C8">
      <w:instrText>&gt;"1" "</w:instrText>
    </w:r>
    <w:r w:rsidRPr="005218C8">
      <w:fldChar w:fldCharType="begin"/>
    </w:r>
    <w:r w:rsidRPr="005218C8">
      <w:instrText xml:space="preserve"> PAGE  \* MERGEFORMAT </w:instrText>
    </w:r>
    <w:r w:rsidRPr="005218C8">
      <w:fldChar w:fldCharType="separate"/>
    </w:r>
    <w:r w:rsidR="0099625A">
      <w:instrText>4</w:instrText>
    </w:r>
    <w:r w:rsidRPr="005218C8">
      <w:fldChar w:fldCharType="end"/>
    </w:r>
    <w:r w:rsidRPr="005218C8">
      <w:instrText>/</w:instrText>
    </w:r>
    <w:fldSimple w:instr="NUMPAGES  \* MERGEFORMAT">
      <w:r w:rsidR="0099625A">
        <w:instrText>4</w:instrText>
      </w:r>
    </w:fldSimple>
    <w:r w:rsidRPr="005218C8">
      <w:instrText>" "</w:instrText>
    </w:r>
    <w:r w:rsidRPr="005218C8">
      <w:fldChar w:fldCharType="separate"/>
    </w:r>
    <w:r w:rsidR="0099625A">
      <w:t>4</w:t>
    </w:r>
    <w:r w:rsidR="0099625A" w:rsidRPr="005218C8">
      <w:t>/</w:t>
    </w:r>
    <w:r w:rsidR="0099625A">
      <w:t>4</w:t>
    </w:r>
    <w:r w:rsidRPr="005218C8">
      <w:fldChar w:fldCharType="end"/>
    </w:r>
    <w:r>
      <w:tab/>
      <w:t>Comunicato stampa</w:t>
    </w:r>
  </w:p>
  <w:p w14:paraId="4991B3E9" w14:textId="77777777" w:rsidR="00BC60FE" w:rsidRDefault="00BC60FE"/>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E2977D" w14:textId="1A7573B4" w:rsidR="00B143FE" w:rsidRPr="005218C8" w:rsidRDefault="00B143FE" w:rsidP="00EB19AD">
    <w:pPr>
      <w:pStyle w:val="Kopfzeile"/>
    </w:pPr>
    <w:r w:rsidRPr="005218C8">
      <w:fldChar w:fldCharType="begin"/>
    </w:r>
    <w:r w:rsidRPr="005218C8">
      <w:instrText xml:space="preserve"> IF  \* MERGEFORMAT </w:instrText>
    </w:r>
    <w:fldSimple w:instr="NUMPAGES  \* MERGEFORMAT">
      <w:r w:rsidR="00526E40">
        <w:instrText>6</w:instrText>
      </w:r>
    </w:fldSimple>
    <w:r w:rsidRPr="005218C8">
      <w:instrText>&gt;"1" "</w:instrText>
    </w:r>
    <w:r w:rsidRPr="005218C8">
      <w:fldChar w:fldCharType="begin"/>
    </w:r>
    <w:r w:rsidRPr="005218C8">
      <w:instrText xml:space="preserve"> PAGE  \* MERGEFORMAT </w:instrText>
    </w:r>
    <w:r w:rsidRPr="005218C8">
      <w:fldChar w:fldCharType="separate"/>
    </w:r>
    <w:r w:rsidR="00526E40">
      <w:instrText>6</w:instrText>
    </w:r>
    <w:r w:rsidRPr="005218C8">
      <w:fldChar w:fldCharType="end"/>
    </w:r>
    <w:r w:rsidRPr="005218C8">
      <w:instrText>/</w:instrText>
    </w:r>
    <w:fldSimple w:instr="NUMPAGES  \* MERGEFORMAT">
      <w:r w:rsidR="00526E40">
        <w:instrText>6</w:instrText>
      </w:r>
    </w:fldSimple>
    <w:r w:rsidRPr="005218C8">
      <w:instrText>" "</w:instrText>
    </w:r>
    <w:r w:rsidRPr="005218C8">
      <w:fldChar w:fldCharType="separate"/>
    </w:r>
    <w:r w:rsidR="00526E40">
      <w:t>6</w:t>
    </w:r>
    <w:r w:rsidR="00526E40" w:rsidRPr="005218C8">
      <w:t>/</w:t>
    </w:r>
    <w:r w:rsidR="00526E40">
      <w:t>6</w:t>
    </w:r>
    <w:r w:rsidRPr="005218C8">
      <w:fldChar w:fldCharType="end"/>
    </w:r>
    <w:r>
      <w:tab/>
      <w:t xml:space="preserve">Comunicato stampa </w:t>
    </w:r>
  </w:p>
  <w:p w14:paraId="38F6FBE3" w14:textId="77777777" w:rsidR="00BC60FE" w:rsidRDefault="00BC60F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A3A253A" w14:textId="77777777" w:rsidR="00E2410A" w:rsidRDefault="00E2410A" w:rsidP="00D9165E">
      <w:r>
        <w:separator/>
      </w:r>
    </w:p>
  </w:footnote>
  <w:footnote w:type="continuationSeparator" w:id="0">
    <w:p w14:paraId="08EC17FA" w14:textId="77777777" w:rsidR="00E2410A" w:rsidRDefault="00E2410A" w:rsidP="00D9165E">
      <w:r>
        <w:continuationSeparator/>
      </w:r>
    </w:p>
  </w:footnote>
  <w:footnote w:type="continuationNotice" w:id="1">
    <w:p w14:paraId="67DD8FA6" w14:textId="77777777" w:rsidR="00E2410A" w:rsidRDefault="00E2410A">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B39C91" w14:textId="77777777" w:rsidR="0099625A" w:rsidRPr="00F73F1D" w:rsidRDefault="0099625A" w:rsidP="005218C8">
    <w:pPr>
      <w:pStyle w:val="Kopfzeile"/>
    </w:pPr>
    <w:r>
      <mc:AlternateContent>
        <mc:Choice Requires="wps">
          <w:drawing>
            <wp:anchor distT="0" distB="0" distL="114300" distR="114300" simplePos="0" relativeHeight="251664389" behindDoc="1" locked="0" layoutInCell="1" allowOverlap="1" wp14:anchorId="101AF155" wp14:editId="74A912C8">
              <wp:simplePos x="0" y="0"/>
              <wp:positionH relativeFrom="page">
                <wp:posOffset>6101715</wp:posOffset>
              </wp:positionH>
              <wp:positionV relativeFrom="page">
                <wp:posOffset>4069715</wp:posOffset>
              </wp:positionV>
              <wp:extent cx="1259840" cy="6097905"/>
              <wp:effectExtent l="0" t="0" r="10160" b="0"/>
              <wp:wrapNone/>
              <wp:docPr id="238477145" name="Textfeld 238477145"/>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BB79A4C" w14:textId="77777777" w:rsidR="0099625A" w:rsidRPr="004F7859" w:rsidRDefault="0099625A" w:rsidP="00EB19AD">
                          <w:pPr>
                            <w:pStyle w:val="Kontaktdaten"/>
                            <w:rPr>
                              <w:rStyle w:val="Fettung"/>
                              <w:bCs/>
                              <w:spacing w:val="2"/>
                              <w:w w:val="100"/>
                              <w:lang w:val="de-DE"/>
                            </w:rPr>
                          </w:pPr>
                          <w:r w:rsidRPr="004F7859">
                            <w:rPr>
                              <w:rStyle w:val="Fettung"/>
                              <w:lang w:val="de-DE"/>
                            </w:rPr>
                            <w:t>Dürr Systems AG</w:t>
                          </w:r>
                        </w:p>
                        <w:p w14:paraId="7DA74061" w14:textId="77777777" w:rsidR="0099625A" w:rsidRPr="004F7859" w:rsidRDefault="0099625A" w:rsidP="00EB19AD">
                          <w:pPr>
                            <w:pStyle w:val="Kontaktdaten"/>
                            <w:rPr>
                              <w:lang w:val="de-DE"/>
                            </w:rPr>
                          </w:pPr>
                          <w:r w:rsidRPr="004F7859">
                            <w:rPr>
                              <w:lang w:val="de-DE"/>
                            </w:rPr>
                            <w:t>Carl-Benz-Str. 34</w:t>
                          </w:r>
                        </w:p>
                        <w:p w14:paraId="145DC34D" w14:textId="77777777" w:rsidR="0099625A" w:rsidRPr="004F7859" w:rsidRDefault="0099625A" w:rsidP="00EB19AD">
                          <w:pPr>
                            <w:pStyle w:val="Kontaktdaten"/>
                            <w:rPr>
                              <w:lang w:val="de-DE"/>
                            </w:rPr>
                          </w:pPr>
                          <w:r w:rsidRPr="004F7859">
                            <w:rPr>
                              <w:lang w:val="de-DE"/>
                            </w:rPr>
                            <w:t>74321 Bietigheim-Bissingen</w:t>
                          </w:r>
                        </w:p>
                        <w:p w14:paraId="6C1A1066" w14:textId="77777777" w:rsidR="0099625A" w:rsidRPr="004F7859" w:rsidRDefault="0099625A" w:rsidP="00EB19AD">
                          <w:pPr>
                            <w:pStyle w:val="Kontaktdaten"/>
                            <w:rPr>
                              <w:lang w:val="de-DE"/>
                            </w:rPr>
                          </w:pPr>
                        </w:p>
                        <w:p w14:paraId="3EF4186F" w14:textId="77777777" w:rsidR="0099625A" w:rsidRPr="004F7859" w:rsidRDefault="0099625A" w:rsidP="00EB19AD">
                          <w:pPr>
                            <w:pStyle w:val="Kontaktdaten"/>
                            <w:rPr>
                              <w:lang w:val="de-DE"/>
                            </w:rPr>
                          </w:pPr>
                          <w:r w:rsidRPr="004F7859">
                            <w:rPr>
                              <w:lang w:val="de-DE"/>
                            </w:rPr>
                            <w:t xml:space="preserve">Tel. +49 7142 78-0 </w:t>
                          </w:r>
                        </w:p>
                        <w:p w14:paraId="355A2C12" w14:textId="77777777" w:rsidR="0099625A" w:rsidRPr="004F7859" w:rsidRDefault="0099625A" w:rsidP="00EB19AD">
                          <w:pPr>
                            <w:pStyle w:val="Kontaktdaten"/>
                            <w:rPr>
                              <w:lang w:val="de-DE"/>
                            </w:rPr>
                          </w:pPr>
                          <w:r w:rsidRPr="004F7859">
                            <w:rPr>
                              <w:lang w:val="de-DE"/>
                            </w:rPr>
                            <w:t xml:space="preserve">Fax: +49 7142 78-2107 </w:t>
                          </w:r>
                        </w:p>
                        <w:p w14:paraId="5F598EE5" w14:textId="77777777" w:rsidR="0099625A" w:rsidRPr="003723A9" w:rsidRDefault="0099625A" w:rsidP="00EB19AD">
                          <w:pPr>
                            <w:pStyle w:val="Kontaktdaten"/>
                            <w:rPr>
                              <w:lang w:val="de-DE"/>
                            </w:rPr>
                          </w:pPr>
                        </w:p>
                        <w:p w14:paraId="09CBD7AA" w14:textId="77777777" w:rsidR="0099625A" w:rsidRPr="004F7859" w:rsidRDefault="0099625A" w:rsidP="00EB19AD">
                          <w:pPr>
                            <w:pStyle w:val="Kontaktdaten"/>
                            <w:rPr>
                              <w:lang w:val="de-DE"/>
                            </w:rPr>
                          </w:pPr>
                          <w:r w:rsidRPr="004F7859">
                            <w:rPr>
                              <w:lang w:val="de-DE"/>
                            </w:rPr>
                            <w:t xml:space="preserve">info@durr.com </w:t>
                          </w:r>
                        </w:p>
                        <w:p w14:paraId="6C1D3A85" w14:textId="77777777" w:rsidR="0099625A" w:rsidRPr="00EB19AD" w:rsidRDefault="0099625A" w:rsidP="00EB19A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1AF155" id="_x0000_t202" coordsize="21600,21600" o:spt="202" path="m,l,21600r21600,l21600,xe">
              <v:stroke joinstyle="miter"/>
              <v:path gradientshapeok="t" o:connecttype="rect"/>
            </v:shapetype>
            <v:shape id="Textfeld 238477145" o:spid="_x0000_s1026" type="#_x0000_t202" style="position:absolute;margin-left:480.45pt;margin-top:320.45pt;width:99.2pt;height:480.15pt;z-index:-25165209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BB79A4C" w14:textId="77777777" w:rsidR="0099625A" w:rsidRPr="004F7859" w:rsidRDefault="0099625A" w:rsidP="00EB19AD">
                    <w:pPr>
                      <w:pStyle w:val="Kontaktdaten"/>
                      <w:rPr>
                        <w:rStyle w:val="Fettung"/>
                        <w:bCs/>
                        <w:spacing w:val="2"/>
                        <w:w w:val="100"/>
                        <w:lang w:val="de-DE"/>
                      </w:rPr>
                    </w:pPr>
                    <w:r w:rsidRPr="004F7859">
                      <w:rPr>
                        <w:rStyle w:val="Fettung"/>
                        <w:lang w:val="de-DE"/>
                      </w:rPr>
                      <w:t>Dürr Systems AG</w:t>
                    </w:r>
                  </w:p>
                  <w:p w14:paraId="7DA74061" w14:textId="77777777" w:rsidR="0099625A" w:rsidRPr="004F7859" w:rsidRDefault="0099625A" w:rsidP="00EB19AD">
                    <w:pPr>
                      <w:pStyle w:val="Kontaktdaten"/>
                      <w:rPr>
                        <w:lang w:val="de-DE"/>
                      </w:rPr>
                    </w:pPr>
                    <w:r w:rsidRPr="004F7859">
                      <w:rPr>
                        <w:lang w:val="de-DE"/>
                      </w:rPr>
                      <w:t>Carl-Benz-Str. 34</w:t>
                    </w:r>
                  </w:p>
                  <w:p w14:paraId="145DC34D" w14:textId="77777777" w:rsidR="0099625A" w:rsidRPr="004F7859" w:rsidRDefault="0099625A" w:rsidP="00EB19AD">
                    <w:pPr>
                      <w:pStyle w:val="Kontaktdaten"/>
                      <w:rPr>
                        <w:lang w:val="de-DE"/>
                      </w:rPr>
                    </w:pPr>
                    <w:r w:rsidRPr="004F7859">
                      <w:rPr>
                        <w:lang w:val="de-DE"/>
                      </w:rPr>
                      <w:t>74321 Bietigheim-Bissingen</w:t>
                    </w:r>
                  </w:p>
                  <w:p w14:paraId="6C1A1066" w14:textId="77777777" w:rsidR="0099625A" w:rsidRPr="004F7859" w:rsidRDefault="0099625A" w:rsidP="00EB19AD">
                    <w:pPr>
                      <w:pStyle w:val="Kontaktdaten"/>
                      <w:rPr>
                        <w:lang w:val="de-DE"/>
                      </w:rPr>
                    </w:pPr>
                  </w:p>
                  <w:p w14:paraId="3EF4186F" w14:textId="77777777" w:rsidR="0099625A" w:rsidRPr="004F7859" w:rsidRDefault="0099625A" w:rsidP="00EB19AD">
                    <w:pPr>
                      <w:pStyle w:val="Kontaktdaten"/>
                      <w:rPr>
                        <w:lang w:val="de-DE"/>
                      </w:rPr>
                    </w:pPr>
                    <w:r w:rsidRPr="004F7859">
                      <w:rPr>
                        <w:lang w:val="de-DE"/>
                      </w:rPr>
                      <w:t xml:space="preserve">Tel. +49 7142 78-0 </w:t>
                    </w:r>
                  </w:p>
                  <w:p w14:paraId="355A2C12" w14:textId="77777777" w:rsidR="0099625A" w:rsidRPr="004F7859" w:rsidRDefault="0099625A" w:rsidP="00EB19AD">
                    <w:pPr>
                      <w:pStyle w:val="Kontaktdaten"/>
                      <w:rPr>
                        <w:lang w:val="de-DE"/>
                      </w:rPr>
                    </w:pPr>
                    <w:r w:rsidRPr="004F7859">
                      <w:rPr>
                        <w:lang w:val="de-DE"/>
                      </w:rPr>
                      <w:t xml:space="preserve">Fax: +49 7142 78-2107 </w:t>
                    </w:r>
                  </w:p>
                  <w:p w14:paraId="5F598EE5" w14:textId="77777777" w:rsidR="0099625A" w:rsidRPr="003723A9" w:rsidRDefault="0099625A" w:rsidP="00EB19AD">
                    <w:pPr>
                      <w:pStyle w:val="Kontaktdaten"/>
                      <w:rPr>
                        <w:lang w:val="de-DE"/>
                      </w:rPr>
                    </w:pPr>
                  </w:p>
                  <w:p w14:paraId="09CBD7AA" w14:textId="77777777" w:rsidR="0099625A" w:rsidRPr="004F7859" w:rsidRDefault="0099625A" w:rsidP="00EB19AD">
                    <w:pPr>
                      <w:pStyle w:val="Kontaktdaten"/>
                      <w:rPr>
                        <w:lang w:val="de-DE"/>
                      </w:rPr>
                    </w:pPr>
                    <w:r w:rsidRPr="004F7859">
                      <w:rPr>
                        <w:lang w:val="de-DE"/>
                      </w:rPr>
                      <w:t xml:space="preserve">info@durr.com </w:t>
                    </w:r>
                  </w:p>
                  <w:p w14:paraId="6C1D3A85" w14:textId="77777777" w:rsidR="0099625A" w:rsidRPr="00EB19AD" w:rsidRDefault="0099625A" w:rsidP="00EB19AD">
                    <w:pPr>
                      <w:pStyle w:val="Kontaktdaten"/>
                    </w:pPr>
                    <w:r>
                      <w:t>www.durr.com</w:t>
                    </w:r>
                  </w:p>
                </w:txbxContent>
              </v:textbox>
              <w10:wrap anchorx="page" anchory="page"/>
            </v:shape>
          </w:pict>
        </mc:Fallback>
      </mc:AlternateContent>
    </w:r>
    <w:r>
      <w:drawing>
        <wp:anchor distT="0" distB="0" distL="114300" distR="114300" simplePos="0" relativeHeight="251662341" behindDoc="0" locked="1" layoutInCell="1" allowOverlap="1" wp14:anchorId="154278BF" wp14:editId="321EF50E">
          <wp:simplePos x="0" y="0"/>
          <wp:positionH relativeFrom="page">
            <wp:posOffset>6101715</wp:posOffset>
          </wp:positionH>
          <wp:positionV relativeFrom="page">
            <wp:posOffset>440055</wp:posOffset>
          </wp:positionV>
          <wp:extent cx="1062000" cy="503427"/>
          <wp:effectExtent l="0" t="0" r="5080" b="5080"/>
          <wp:wrapNone/>
          <wp:docPr id="1793728509" name="Grafik 1793728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9C3747" w14:textId="77777777" w:rsidR="0099625A" w:rsidRPr="005837F9" w:rsidRDefault="0099625A" w:rsidP="005218C8">
    <w:pPr>
      <w:pStyle w:val="Kopfzeile"/>
    </w:pPr>
    <w:r>
      <w:drawing>
        <wp:anchor distT="0" distB="0" distL="114300" distR="114300" simplePos="0" relativeHeight="251661317" behindDoc="0" locked="0" layoutInCell="1" allowOverlap="1" wp14:anchorId="2DFF3AE1" wp14:editId="33829CD6">
          <wp:simplePos x="0" y="0"/>
          <wp:positionH relativeFrom="page">
            <wp:posOffset>408940</wp:posOffset>
          </wp:positionH>
          <wp:positionV relativeFrom="page">
            <wp:posOffset>492760</wp:posOffset>
          </wp:positionV>
          <wp:extent cx="781200" cy="403200"/>
          <wp:effectExtent l="0" t="0" r="0" b="3810"/>
          <wp:wrapNone/>
          <wp:docPr id="1190624988" name="Grafik 1190624988"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drawing>
        <wp:anchor distT="0" distB="0" distL="114300" distR="114300" simplePos="0" relativeHeight="251660293" behindDoc="0" locked="1" layoutInCell="1" allowOverlap="1" wp14:anchorId="34C78214" wp14:editId="64D605EA">
          <wp:simplePos x="0" y="0"/>
          <wp:positionH relativeFrom="page">
            <wp:posOffset>6101715</wp:posOffset>
          </wp:positionH>
          <wp:positionV relativeFrom="page">
            <wp:posOffset>440055</wp:posOffset>
          </wp:positionV>
          <wp:extent cx="1062000" cy="503427"/>
          <wp:effectExtent l="0" t="0" r="5080" b="5080"/>
          <wp:wrapNone/>
          <wp:docPr id="437894418" name="Grafik 437894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30166CC" w14:textId="77777777" w:rsidR="0099625A" w:rsidRDefault="0099625A" w:rsidP="005218C8">
    <w:pPr>
      <w:pStyle w:val="Kopfzeile"/>
    </w:pPr>
  </w:p>
  <w:p w14:paraId="77D18F4D" w14:textId="77777777" w:rsidR="0099625A" w:rsidRDefault="0099625A" w:rsidP="005218C8">
    <w:pPr>
      <w:pStyle w:val="Kopfzeile"/>
    </w:pPr>
  </w:p>
  <w:p w14:paraId="3D736C18" w14:textId="77777777" w:rsidR="0099625A" w:rsidRDefault="0099625A" w:rsidP="005218C8">
    <w:pPr>
      <w:pStyle w:val="Kopfzeile"/>
    </w:pPr>
  </w:p>
  <w:p w14:paraId="10069695" w14:textId="77777777" w:rsidR="0099625A" w:rsidRDefault="0099625A" w:rsidP="00D9165E"/>
  <w:p w14:paraId="67CB9F01" w14:textId="77777777" w:rsidR="0099625A" w:rsidRDefault="0099625A" w:rsidP="00D9165E">
    <w:r>
      <w:rPr>
        <w:noProof/>
      </w:rPr>
      <mc:AlternateContent>
        <mc:Choice Requires="wps">
          <w:drawing>
            <wp:anchor distT="0" distB="0" distL="114300" distR="114300" simplePos="0" relativeHeight="251663365" behindDoc="1" locked="0" layoutInCell="1" allowOverlap="1" wp14:anchorId="01ADDB3F" wp14:editId="05C0AF52">
              <wp:simplePos x="0" y="0"/>
              <wp:positionH relativeFrom="page">
                <wp:posOffset>6091140</wp:posOffset>
              </wp:positionH>
              <wp:positionV relativeFrom="page">
                <wp:posOffset>4069080</wp:posOffset>
              </wp:positionV>
              <wp:extent cx="1260000" cy="6098400"/>
              <wp:effectExtent l="0" t="0" r="10160" b="0"/>
              <wp:wrapNone/>
              <wp:docPr id="1568105868" name="Textfeld 1568105868"/>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51180F89" w14:textId="77777777" w:rsidR="0099625A" w:rsidRPr="004F7859" w:rsidRDefault="0099625A" w:rsidP="0026127D">
                          <w:pPr>
                            <w:pStyle w:val="Kontaktdaten"/>
                            <w:rPr>
                              <w:rStyle w:val="Fettung"/>
                              <w:bCs/>
                              <w:spacing w:val="2"/>
                              <w:w w:val="100"/>
                              <w:lang w:val="de-DE"/>
                            </w:rPr>
                          </w:pPr>
                          <w:r w:rsidRPr="004F7859">
                            <w:rPr>
                              <w:rStyle w:val="Fettung"/>
                              <w:lang w:val="de-DE"/>
                            </w:rPr>
                            <w:t>Dürr Systems AG</w:t>
                          </w:r>
                        </w:p>
                        <w:p w14:paraId="2318E10C" w14:textId="77777777" w:rsidR="0099625A" w:rsidRPr="004F7859" w:rsidRDefault="0099625A" w:rsidP="0026127D">
                          <w:pPr>
                            <w:pStyle w:val="Kontaktdaten"/>
                            <w:rPr>
                              <w:lang w:val="de-DE"/>
                            </w:rPr>
                          </w:pPr>
                          <w:r w:rsidRPr="004F7859">
                            <w:rPr>
                              <w:lang w:val="de-DE"/>
                            </w:rPr>
                            <w:t>Carl-Benz-Str. 34</w:t>
                          </w:r>
                        </w:p>
                        <w:p w14:paraId="0C7E60E1" w14:textId="77777777" w:rsidR="0099625A" w:rsidRPr="004F7859" w:rsidRDefault="0099625A" w:rsidP="0026127D">
                          <w:pPr>
                            <w:pStyle w:val="Kontaktdaten"/>
                            <w:rPr>
                              <w:lang w:val="de-DE"/>
                            </w:rPr>
                          </w:pPr>
                          <w:r w:rsidRPr="004F7859">
                            <w:rPr>
                              <w:lang w:val="de-DE"/>
                            </w:rPr>
                            <w:t>74321 Bietigheim-Bissingen</w:t>
                          </w:r>
                        </w:p>
                        <w:p w14:paraId="67575135" w14:textId="77777777" w:rsidR="0099625A" w:rsidRPr="004F7859" w:rsidRDefault="0099625A" w:rsidP="0026127D">
                          <w:pPr>
                            <w:pStyle w:val="Kontaktdaten"/>
                            <w:rPr>
                              <w:lang w:val="de-DE"/>
                            </w:rPr>
                          </w:pPr>
                        </w:p>
                        <w:p w14:paraId="1BD3444F" w14:textId="77777777" w:rsidR="0099625A" w:rsidRPr="004F7859" w:rsidRDefault="0099625A" w:rsidP="0026127D">
                          <w:pPr>
                            <w:pStyle w:val="Kontaktdaten"/>
                            <w:rPr>
                              <w:lang w:val="de-DE"/>
                            </w:rPr>
                          </w:pPr>
                          <w:r w:rsidRPr="004F7859">
                            <w:rPr>
                              <w:lang w:val="de-DE"/>
                            </w:rPr>
                            <w:t xml:space="preserve">Tel. +49 7142 78-0 </w:t>
                          </w:r>
                        </w:p>
                        <w:p w14:paraId="12F04D50" w14:textId="77777777" w:rsidR="0099625A" w:rsidRPr="004F7859" w:rsidRDefault="0099625A" w:rsidP="0026127D">
                          <w:pPr>
                            <w:pStyle w:val="Kontaktdaten"/>
                            <w:rPr>
                              <w:lang w:val="de-DE"/>
                            </w:rPr>
                          </w:pPr>
                          <w:r w:rsidRPr="004F7859">
                            <w:rPr>
                              <w:lang w:val="de-DE"/>
                            </w:rPr>
                            <w:t xml:space="preserve">Fax: +49 7142 78-2107 </w:t>
                          </w:r>
                        </w:p>
                        <w:p w14:paraId="27D2BBE6" w14:textId="77777777" w:rsidR="0099625A" w:rsidRPr="003723A9" w:rsidRDefault="0099625A" w:rsidP="0026127D">
                          <w:pPr>
                            <w:pStyle w:val="Kontaktdaten"/>
                            <w:rPr>
                              <w:lang w:val="de-DE"/>
                            </w:rPr>
                          </w:pPr>
                        </w:p>
                        <w:p w14:paraId="5A7F251E" w14:textId="77777777" w:rsidR="0099625A" w:rsidRPr="004F7859" w:rsidRDefault="0099625A" w:rsidP="0026127D">
                          <w:pPr>
                            <w:pStyle w:val="Kontaktdaten"/>
                            <w:rPr>
                              <w:lang w:val="de-DE"/>
                            </w:rPr>
                          </w:pPr>
                          <w:r w:rsidRPr="004F7859">
                            <w:rPr>
                              <w:lang w:val="de-DE"/>
                            </w:rPr>
                            <w:t xml:space="preserve">info@durr.com </w:t>
                          </w:r>
                        </w:p>
                        <w:p w14:paraId="5ABFE370" w14:textId="77777777" w:rsidR="0099625A" w:rsidRPr="00EB19AD" w:rsidRDefault="0099625A"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1ADDB3F" id="_x0000_t202" coordsize="21600,21600" o:spt="202" path="m,l,21600r21600,l21600,xe">
              <v:stroke joinstyle="miter"/>
              <v:path gradientshapeok="t" o:connecttype="rect"/>
            </v:shapetype>
            <v:shape id="Textfeld 1568105868" o:spid="_x0000_s1029" type="#_x0000_t202" style="position:absolute;margin-left:479.6pt;margin-top:320.4pt;width:99.2pt;height:480.2pt;z-index:-25165311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AD3+OIEQIAACQEAAAOAAAAAAAAAAAAAAAAAC4CAABkcnMvZTJvRG9jLnhtbFBLAQItABQABgAI&#10;AAAAIQC4Wohj4wAAAA0BAAAPAAAAAAAAAAAAAAAAAGsEAABkcnMvZG93bnJldi54bWxQSwUGAAAA&#10;AAQABADzAAAAewUAAAAA&#10;" filled="f" stroked="f" strokeweight=".5pt">
              <v:textbox inset="0,0,0,0">
                <w:txbxContent>
                  <w:p w14:paraId="51180F89" w14:textId="77777777" w:rsidR="0099625A" w:rsidRPr="004F7859" w:rsidRDefault="0099625A" w:rsidP="0026127D">
                    <w:pPr>
                      <w:pStyle w:val="Kontaktdaten"/>
                      <w:rPr>
                        <w:rStyle w:val="Fettung"/>
                        <w:bCs/>
                        <w:spacing w:val="2"/>
                        <w:w w:val="100"/>
                        <w:lang w:val="de-DE"/>
                      </w:rPr>
                    </w:pPr>
                    <w:r w:rsidRPr="004F7859">
                      <w:rPr>
                        <w:rStyle w:val="Fettung"/>
                        <w:lang w:val="de-DE"/>
                      </w:rPr>
                      <w:t>Dürr Systems AG</w:t>
                    </w:r>
                  </w:p>
                  <w:p w14:paraId="2318E10C" w14:textId="77777777" w:rsidR="0099625A" w:rsidRPr="004F7859" w:rsidRDefault="0099625A" w:rsidP="0026127D">
                    <w:pPr>
                      <w:pStyle w:val="Kontaktdaten"/>
                      <w:rPr>
                        <w:lang w:val="de-DE"/>
                      </w:rPr>
                    </w:pPr>
                    <w:r w:rsidRPr="004F7859">
                      <w:rPr>
                        <w:lang w:val="de-DE"/>
                      </w:rPr>
                      <w:t>Carl-Benz-Str. 34</w:t>
                    </w:r>
                  </w:p>
                  <w:p w14:paraId="0C7E60E1" w14:textId="77777777" w:rsidR="0099625A" w:rsidRPr="004F7859" w:rsidRDefault="0099625A" w:rsidP="0026127D">
                    <w:pPr>
                      <w:pStyle w:val="Kontaktdaten"/>
                      <w:rPr>
                        <w:lang w:val="de-DE"/>
                      </w:rPr>
                    </w:pPr>
                    <w:r w:rsidRPr="004F7859">
                      <w:rPr>
                        <w:lang w:val="de-DE"/>
                      </w:rPr>
                      <w:t>74321 Bietigheim-Bissingen</w:t>
                    </w:r>
                  </w:p>
                  <w:p w14:paraId="67575135" w14:textId="77777777" w:rsidR="0099625A" w:rsidRPr="004F7859" w:rsidRDefault="0099625A" w:rsidP="0026127D">
                    <w:pPr>
                      <w:pStyle w:val="Kontaktdaten"/>
                      <w:rPr>
                        <w:lang w:val="de-DE"/>
                      </w:rPr>
                    </w:pPr>
                  </w:p>
                  <w:p w14:paraId="1BD3444F" w14:textId="77777777" w:rsidR="0099625A" w:rsidRPr="004F7859" w:rsidRDefault="0099625A" w:rsidP="0026127D">
                    <w:pPr>
                      <w:pStyle w:val="Kontaktdaten"/>
                      <w:rPr>
                        <w:lang w:val="de-DE"/>
                      </w:rPr>
                    </w:pPr>
                    <w:r w:rsidRPr="004F7859">
                      <w:rPr>
                        <w:lang w:val="de-DE"/>
                      </w:rPr>
                      <w:t xml:space="preserve">Tel. +49 7142 78-0 </w:t>
                    </w:r>
                  </w:p>
                  <w:p w14:paraId="12F04D50" w14:textId="77777777" w:rsidR="0099625A" w:rsidRPr="004F7859" w:rsidRDefault="0099625A" w:rsidP="0026127D">
                    <w:pPr>
                      <w:pStyle w:val="Kontaktdaten"/>
                      <w:rPr>
                        <w:lang w:val="de-DE"/>
                      </w:rPr>
                    </w:pPr>
                    <w:r w:rsidRPr="004F7859">
                      <w:rPr>
                        <w:lang w:val="de-DE"/>
                      </w:rPr>
                      <w:t xml:space="preserve">Fax: +49 7142 78-2107 </w:t>
                    </w:r>
                  </w:p>
                  <w:p w14:paraId="27D2BBE6" w14:textId="77777777" w:rsidR="0099625A" w:rsidRPr="003723A9" w:rsidRDefault="0099625A" w:rsidP="0026127D">
                    <w:pPr>
                      <w:pStyle w:val="Kontaktdaten"/>
                      <w:rPr>
                        <w:lang w:val="de-DE"/>
                      </w:rPr>
                    </w:pPr>
                  </w:p>
                  <w:p w14:paraId="5A7F251E" w14:textId="77777777" w:rsidR="0099625A" w:rsidRPr="004F7859" w:rsidRDefault="0099625A" w:rsidP="0026127D">
                    <w:pPr>
                      <w:pStyle w:val="Kontaktdaten"/>
                      <w:rPr>
                        <w:lang w:val="de-DE"/>
                      </w:rPr>
                    </w:pPr>
                    <w:r w:rsidRPr="004F7859">
                      <w:rPr>
                        <w:lang w:val="de-DE"/>
                      </w:rPr>
                      <w:t xml:space="preserve">info@durr.com </w:t>
                    </w:r>
                  </w:p>
                  <w:p w14:paraId="5ABFE370" w14:textId="77777777" w:rsidR="0099625A" w:rsidRPr="00EB19AD" w:rsidRDefault="0099625A" w:rsidP="0026127D">
                    <w:pPr>
                      <w:pStyle w:val="Kontaktdaten"/>
                    </w:pPr>
                    <w:r>
                      <w:t>www.durr.com</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FB91D4" w14:textId="1456106A" w:rsidR="00E34B8A" w:rsidRDefault="00E34B8A">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3E6D2B" w14:textId="2420AB3D" w:rsidR="00B143FE" w:rsidRPr="00F73F1D" w:rsidRDefault="00A5700C" w:rsidP="005218C8">
    <w:pPr>
      <w:pStyle w:val="Kopfzeile"/>
    </w:pPr>
    <w: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0A4044" w:rsidRDefault="00EB19AD" w:rsidP="00EB19AD">
                          <w:pPr>
                            <w:pStyle w:val="Kontaktdaten"/>
                            <w:rPr>
                              <w:rStyle w:val="Fettung"/>
                              <w:bCs/>
                              <w:spacing w:val="2"/>
                              <w:w w:val="100"/>
                              <w:lang w:val="de-DE"/>
                            </w:rPr>
                          </w:pPr>
                          <w:r w:rsidRPr="000A4044">
                            <w:rPr>
                              <w:rStyle w:val="Fettung"/>
                              <w:lang w:val="de-DE"/>
                            </w:rPr>
                            <w:t>Dürr Systems AG</w:t>
                          </w:r>
                        </w:p>
                        <w:p w14:paraId="0088835E" w14:textId="77777777" w:rsidR="00EB19AD" w:rsidRPr="00231305" w:rsidRDefault="00EB19AD" w:rsidP="00EB19AD">
                          <w:pPr>
                            <w:pStyle w:val="Kontaktdaten"/>
                            <w:rPr>
                              <w:lang w:val="en-US"/>
                            </w:rPr>
                          </w:pPr>
                          <w:r w:rsidRPr="000A4044">
                            <w:rPr>
                              <w:lang w:val="de-DE"/>
                            </w:rPr>
                            <w:t xml:space="preserve">Carl-Benz-Str. </w:t>
                          </w:r>
                          <w:r w:rsidRPr="00231305">
                            <w:rPr>
                              <w:lang w:val="en-US"/>
                            </w:rPr>
                            <w:t>34</w:t>
                          </w:r>
                        </w:p>
                        <w:p w14:paraId="1024546A" w14:textId="77777777" w:rsidR="00EB19AD" w:rsidRPr="000A4044" w:rsidRDefault="00EB19AD" w:rsidP="00EB19AD">
                          <w:pPr>
                            <w:pStyle w:val="Kontaktdaten"/>
                            <w:rPr>
                              <w:lang w:val="de-DE"/>
                            </w:rPr>
                          </w:pPr>
                          <w:r w:rsidRPr="000A4044">
                            <w:rPr>
                              <w:lang w:val="de-DE"/>
                            </w:rPr>
                            <w:t>74321 Bietigheim-Bissingen</w:t>
                          </w:r>
                        </w:p>
                        <w:p w14:paraId="5CC720E0" w14:textId="77777777" w:rsidR="00EB19AD" w:rsidRPr="004677BB" w:rsidRDefault="00EB19AD" w:rsidP="00EB19AD">
                          <w:pPr>
                            <w:pStyle w:val="Kontaktdaten"/>
                            <w:rPr>
                              <w:lang w:val="de-DE"/>
                            </w:rPr>
                          </w:pPr>
                        </w:p>
                        <w:p w14:paraId="5E4529D2" w14:textId="39E664AD" w:rsidR="00EB19AD" w:rsidRPr="000A4044" w:rsidRDefault="009000BC" w:rsidP="00EB19AD">
                          <w:pPr>
                            <w:pStyle w:val="Kontaktdaten"/>
                            <w:rPr>
                              <w:lang w:val="de-DE"/>
                            </w:rPr>
                          </w:pPr>
                          <w:r w:rsidRPr="000A4044">
                            <w:rPr>
                              <w:lang w:val="de-DE"/>
                            </w:rPr>
                            <w:t xml:space="preserve">Tel.: +49 7142 78-0 </w:t>
                          </w:r>
                        </w:p>
                        <w:p w14:paraId="1E6249CA" w14:textId="77777777" w:rsidR="00EB19AD" w:rsidRPr="000A4044" w:rsidRDefault="00EB19AD" w:rsidP="00EB19AD">
                          <w:pPr>
                            <w:pStyle w:val="Kontaktdaten"/>
                            <w:rPr>
                              <w:lang w:val="de-DE"/>
                            </w:rPr>
                          </w:pPr>
                          <w:r w:rsidRPr="000A4044">
                            <w:rPr>
                              <w:lang w:val="de-DE"/>
                            </w:rPr>
                            <w:t xml:space="preserve">Fax: +49 7142 78-2107 </w:t>
                          </w:r>
                        </w:p>
                        <w:p w14:paraId="3BB57E75" w14:textId="77777777" w:rsidR="00EB19AD" w:rsidRPr="004677BB" w:rsidRDefault="00EB19AD" w:rsidP="00EB19AD">
                          <w:pPr>
                            <w:pStyle w:val="Kontaktdaten"/>
                            <w:rPr>
                              <w:lang w:val="de-DE"/>
                            </w:rPr>
                          </w:pPr>
                        </w:p>
                        <w:p w14:paraId="3CC1318F" w14:textId="77777777" w:rsidR="00EB19AD" w:rsidRPr="000A4044" w:rsidRDefault="00EB19AD" w:rsidP="00EB19AD">
                          <w:pPr>
                            <w:pStyle w:val="Kontaktdaten"/>
                            <w:rPr>
                              <w:lang w:val="de-DE"/>
                            </w:rPr>
                          </w:pPr>
                          <w:r w:rsidRPr="000A4044">
                            <w:rPr>
                              <w:lang w:val="de-DE"/>
                            </w:rPr>
                            <w:t xml:space="preserve">info@durr.com </w:t>
                          </w:r>
                        </w:p>
                        <w:p w14:paraId="570B69D5" w14:textId="1407507F" w:rsidR="00B143FE" w:rsidRPr="009000BC" w:rsidRDefault="00EB19AD" w:rsidP="00EB19A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31"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" filled="f" stroked="f" strokeweight=".5pt">
              <v:textbox inset="0,0,0,0">
                <w:txbxContent>
                  <w:p w14:paraId="669F18D5" w14:textId="6EE47634" w:rsidR="00EB19AD" w:rsidRPr="000A4044" w:rsidRDefault="00EB19AD" w:rsidP="00EB19AD">
                    <w:pPr>
                      <w:pStyle w:val="Kontaktdaten"/>
                      <w:rPr>
                        <w:rStyle w:val="Fettung"/>
                        <w:bCs/>
                        <w:spacing w:val="2"/>
                        <w:w w:val="100"/>
                        <w:lang w:val="de-DE"/>
                      </w:rPr>
                    </w:pPr>
                    <w:r w:rsidRPr="000A4044">
                      <w:rPr>
                        <w:rStyle w:val="Fettung"/>
                        <w:lang w:val="de-DE"/>
                      </w:rPr>
                      <w:t>Dürr Systems AG</w:t>
                    </w:r>
                  </w:p>
                  <w:p w14:paraId="0088835E" w14:textId="77777777" w:rsidR="00EB19AD" w:rsidRPr="00231305" w:rsidRDefault="00EB19AD" w:rsidP="00EB19AD">
                    <w:pPr>
                      <w:pStyle w:val="Kontaktdaten"/>
                      <w:rPr>
                        <w:lang w:val="en-US"/>
                      </w:rPr>
                    </w:pPr>
                    <w:r w:rsidRPr="000A4044">
                      <w:rPr>
                        <w:lang w:val="de-DE"/>
                      </w:rPr>
                      <w:t xml:space="preserve">Carl-Benz-Str. </w:t>
                    </w:r>
                    <w:r w:rsidRPr="00231305">
                      <w:rPr>
                        <w:lang w:val="en-US"/>
                      </w:rPr>
                      <w:t>34</w:t>
                    </w:r>
                  </w:p>
                  <w:p w14:paraId="1024546A" w14:textId="77777777" w:rsidR="00EB19AD" w:rsidRPr="000A4044" w:rsidRDefault="00EB19AD" w:rsidP="00EB19AD">
                    <w:pPr>
                      <w:pStyle w:val="Kontaktdaten"/>
                      <w:rPr>
                        <w:lang w:val="de-DE"/>
                      </w:rPr>
                    </w:pPr>
                    <w:r w:rsidRPr="000A4044">
                      <w:rPr>
                        <w:lang w:val="de-DE"/>
                      </w:rPr>
                      <w:t>74321 Bietigheim-Bissingen</w:t>
                    </w:r>
                  </w:p>
                  <w:p w14:paraId="5CC720E0" w14:textId="77777777" w:rsidR="00EB19AD" w:rsidRPr="004677BB" w:rsidRDefault="00EB19AD" w:rsidP="00EB19AD">
                    <w:pPr>
                      <w:pStyle w:val="Kontaktdaten"/>
                      <w:rPr>
                        <w:lang w:val="de-DE"/>
                      </w:rPr>
                    </w:pPr>
                  </w:p>
                  <w:p w14:paraId="5E4529D2" w14:textId="39E664AD" w:rsidR="00EB19AD" w:rsidRPr="000A4044" w:rsidRDefault="009000BC" w:rsidP="00EB19AD">
                    <w:pPr>
                      <w:pStyle w:val="Kontaktdaten"/>
                      <w:rPr>
                        <w:lang w:val="de-DE"/>
                      </w:rPr>
                    </w:pPr>
                    <w:r w:rsidRPr="000A4044">
                      <w:rPr>
                        <w:lang w:val="de-DE"/>
                      </w:rPr>
                      <w:t xml:space="preserve">Tel.: +49 7142 78-0 </w:t>
                    </w:r>
                  </w:p>
                  <w:p w14:paraId="1E6249CA" w14:textId="77777777" w:rsidR="00EB19AD" w:rsidRPr="000A4044" w:rsidRDefault="00EB19AD" w:rsidP="00EB19AD">
                    <w:pPr>
                      <w:pStyle w:val="Kontaktdaten"/>
                      <w:rPr>
                        <w:lang w:val="de-DE"/>
                      </w:rPr>
                    </w:pPr>
                    <w:r w:rsidRPr="000A4044">
                      <w:rPr>
                        <w:lang w:val="de-DE"/>
                      </w:rPr>
                      <w:t xml:space="preserve">Fax: +49 7142 78-2107 </w:t>
                    </w:r>
                  </w:p>
                  <w:p w14:paraId="3BB57E75" w14:textId="77777777" w:rsidR="00EB19AD" w:rsidRPr="004677BB" w:rsidRDefault="00EB19AD" w:rsidP="00EB19AD">
                    <w:pPr>
                      <w:pStyle w:val="Kontaktdaten"/>
                      <w:rPr>
                        <w:lang w:val="de-DE"/>
                      </w:rPr>
                    </w:pPr>
                  </w:p>
                  <w:p w14:paraId="3CC1318F" w14:textId="77777777" w:rsidR="00EB19AD" w:rsidRPr="000A4044" w:rsidRDefault="00EB19AD" w:rsidP="00EB19AD">
                    <w:pPr>
                      <w:pStyle w:val="Kontaktdaten"/>
                      <w:rPr>
                        <w:lang w:val="de-DE"/>
                      </w:rPr>
                    </w:pPr>
                    <w:r w:rsidRPr="000A4044">
                      <w:rPr>
                        <w:lang w:val="de-DE"/>
                      </w:rPr>
                      <w:t xml:space="preserve">info@durr.com </w:t>
                    </w:r>
                  </w:p>
                  <w:p w14:paraId="570B69D5" w14:textId="1407507F" w:rsidR="00B143FE" w:rsidRPr="009000BC" w:rsidRDefault="00EB19AD" w:rsidP="00EB19AD">
                    <w:pPr>
                      <w:pStyle w:val="Kontaktdaten"/>
                    </w:pPr>
                    <w:r>
                      <w:t>www.durr.com</w:t>
                    </w:r>
                  </w:p>
                </w:txbxContent>
              </v:textbox>
              <w10:wrap anchorx="page" anchory="page"/>
            </v:shape>
          </w:pict>
        </mc:Fallback>
      </mc:AlternateContent>
    </w:r>
    <w: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55D745" w14:textId="323ED48D" w:rsidR="00B143FE" w:rsidRPr="005837F9" w:rsidRDefault="00B143FE" w:rsidP="005218C8">
    <w:pPr>
      <w:pStyle w:val="Kopfzeil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Pr>
        <w:noProof/>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0A4044" w:rsidRDefault="00B143FE" w:rsidP="0026127D">
                          <w:pPr>
                            <w:pStyle w:val="Kontaktdaten"/>
                            <w:rPr>
                              <w:rStyle w:val="Fettung"/>
                              <w:bCs/>
                              <w:spacing w:val="2"/>
                              <w:w w:val="100"/>
                              <w:lang w:val="de-DE"/>
                            </w:rPr>
                          </w:pPr>
                          <w:r w:rsidRPr="000A4044">
                            <w:rPr>
                              <w:rStyle w:val="Fettung"/>
                              <w:lang w:val="de-DE"/>
                            </w:rPr>
                            <w:t>Dürr Systems AG</w:t>
                          </w:r>
                        </w:p>
                        <w:p w14:paraId="41B4EF86" w14:textId="77777777" w:rsidR="00B143FE" w:rsidRPr="00231305" w:rsidRDefault="00B143FE" w:rsidP="0026127D">
                          <w:pPr>
                            <w:pStyle w:val="Kontaktdaten"/>
                            <w:rPr>
                              <w:lang w:val="en-US"/>
                            </w:rPr>
                          </w:pPr>
                          <w:r w:rsidRPr="000A4044">
                            <w:rPr>
                              <w:lang w:val="de-DE"/>
                            </w:rPr>
                            <w:t xml:space="preserve">Carl-Benz-Str. </w:t>
                          </w:r>
                          <w:r w:rsidRPr="00231305">
                            <w:rPr>
                              <w:lang w:val="en-US"/>
                            </w:rPr>
                            <w:t>34</w:t>
                          </w:r>
                        </w:p>
                        <w:p w14:paraId="5555B2C2" w14:textId="77777777" w:rsidR="00B143FE" w:rsidRPr="000A4044" w:rsidRDefault="00B143FE" w:rsidP="0026127D">
                          <w:pPr>
                            <w:pStyle w:val="Kontaktdaten"/>
                            <w:rPr>
                              <w:lang w:val="de-DE"/>
                            </w:rPr>
                          </w:pPr>
                          <w:r w:rsidRPr="000A4044">
                            <w:rPr>
                              <w:lang w:val="de-DE"/>
                            </w:rPr>
                            <w:t>74321 Bietigheim-Bissingen</w:t>
                          </w:r>
                        </w:p>
                        <w:p w14:paraId="53B79677" w14:textId="77777777" w:rsidR="00B143FE" w:rsidRPr="004677BB" w:rsidRDefault="00B143FE" w:rsidP="0026127D">
                          <w:pPr>
                            <w:pStyle w:val="Kontaktdaten"/>
                            <w:rPr>
                              <w:lang w:val="de-DE"/>
                            </w:rPr>
                          </w:pPr>
                        </w:p>
                        <w:p w14:paraId="451432D7" w14:textId="6EE6A7C4" w:rsidR="00B143FE" w:rsidRPr="000A4044" w:rsidRDefault="009000BC" w:rsidP="0026127D">
                          <w:pPr>
                            <w:pStyle w:val="Kontaktdaten"/>
                            <w:rPr>
                              <w:lang w:val="de-DE"/>
                            </w:rPr>
                          </w:pPr>
                          <w:r w:rsidRPr="000A4044">
                            <w:rPr>
                              <w:lang w:val="de-DE"/>
                            </w:rPr>
                            <w:t xml:space="preserve">Tel.: +49 7142 78-0 </w:t>
                          </w:r>
                        </w:p>
                        <w:p w14:paraId="32EF3341" w14:textId="77777777" w:rsidR="00B143FE" w:rsidRPr="000A4044" w:rsidRDefault="00B143FE" w:rsidP="0026127D">
                          <w:pPr>
                            <w:pStyle w:val="Kontaktdaten"/>
                            <w:rPr>
                              <w:lang w:val="de-DE"/>
                            </w:rPr>
                          </w:pPr>
                          <w:r w:rsidRPr="000A4044">
                            <w:rPr>
                              <w:lang w:val="de-DE"/>
                            </w:rPr>
                            <w:t xml:space="preserve">Fax: +49 7142 78-2107 </w:t>
                          </w:r>
                        </w:p>
                        <w:p w14:paraId="1D8E1397" w14:textId="77777777" w:rsidR="00B143FE" w:rsidRPr="004677BB" w:rsidRDefault="00B143FE" w:rsidP="0026127D">
                          <w:pPr>
                            <w:pStyle w:val="Kontaktdaten"/>
                            <w:rPr>
                              <w:lang w:val="de-DE"/>
                            </w:rPr>
                          </w:pPr>
                        </w:p>
                        <w:p w14:paraId="6E924C90" w14:textId="77777777" w:rsidR="00B143FE" w:rsidRPr="000A4044" w:rsidRDefault="00B143FE" w:rsidP="0026127D">
                          <w:pPr>
                            <w:pStyle w:val="Kontaktdaten"/>
                            <w:rPr>
                              <w:lang w:val="de-DE"/>
                            </w:rPr>
                          </w:pPr>
                          <w:r w:rsidRPr="000A4044">
                            <w:rPr>
                              <w:lang w:val="de-DE"/>
                            </w:rPr>
                            <w:t xml:space="preserve">info@durr.com </w:t>
                          </w:r>
                        </w:p>
                        <w:p w14:paraId="7D901FCD" w14:textId="77777777" w:rsidR="00B143FE" w:rsidRPr="009000BC" w:rsidRDefault="00B143FE"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33"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AHQXEc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0A4044" w:rsidRDefault="00B143FE" w:rsidP="0026127D">
                    <w:pPr>
                      <w:pStyle w:val="Kontaktdaten"/>
                      <w:rPr>
                        <w:rStyle w:val="Fettung"/>
                        <w:bCs/>
                        <w:spacing w:val="2"/>
                        <w:w w:val="100"/>
                        <w:lang w:val="de-DE"/>
                      </w:rPr>
                    </w:pPr>
                    <w:r w:rsidRPr="000A4044">
                      <w:rPr>
                        <w:rStyle w:val="Fettung"/>
                        <w:lang w:val="de-DE"/>
                      </w:rPr>
                      <w:t>Dürr Systems AG</w:t>
                    </w:r>
                  </w:p>
                  <w:p w14:paraId="41B4EF86" w14:textId="77777777" w:rsidR="00B143FE" w:rsidRPr="00231305" w:rsidRDefault="00B143FE" w:rsidP="0026127D">
                    <w:pPr>
                      <w:pStyle w:val="Kontaktdaten"/>
                      <w:rPr>
                        <w:lang w:val="en-US"/>
                      </w:rPr>
                    </w:pPr>
                    <w:r w:rsidRPr="000A4044">
                      <w:rPr>
                        <w:lang w:val="de-DE"/>
                      </w:rPr>
                      <w:t xml:space="preserve">Carl-Benz-Str. </w:t>
                    </w:r>
                    <w:r w:rsidRPr="00231305">
                      <w:rPr>
                        <w:lang w:val="en-US"/>
                      </w:rPr>
                      <w:t>34</w:t>
                    </w:r>
                  </w:p>
                  <w:p w14:paraId="5555B2C2" w14:textId="77777777" w:rsidR="00B143FE" w:rsidRPr="000A4044" w:rsidRDefault="00B143FE" w:rsidP="0026127D">
                    <w:pPr>
                      <w:pStyle w:val="Kontaktdaten"/>
                      <w:rPr>
                        <w:lang w:val="de-DE"/>
                      </w:rPr>
                    </w:pPr>
                    <w:r w:rsidRPr="000A4044">
                      <w:rPr>
                        <w:lang w:val="de-DE"/>
                      </w:rPr>
                      <w:t>74321 Bietigheim-Bissingen</w:t>
                    </w:r>
                  </w:p>
                  <w:p w14:paraId="53B79677" w14:textId="77777777" w:rsidR="00B143FE" w:rsidRPr="004677BB" w:rsidRDefault="00B143FE" w:rsidP="0026127D">
                    <w:pPr>
                      <w:pStyle w:val="Kontaktdaten"/>
                      <w:rPr>
                        <w:lang w:val="de-DE"/>
                      </w:rPr>
                    </w:pPr>
                  </w:p>
                  <w:p w14:paraId="451432D7" w14:textId="6EE6A7C4" w:rsidR="00B143FE" w:rsidRPr="000A4044" w:rsidRDefault="009000BC" w:rsidP="0026127D">
                    <w:pPr>
                      <w:pStyle w:val="Kontaktdaten"/>
                      <w:rPr>
                        <w:lang w:val="de-DE"/>
                      </w:rPr>
                    </w:pPr>
                    <w:r w:rsidRPr="000A4044">
                      <w:rPr>
                        <w:lang w:val="de-DE"/>
                      </w:rPr>
                      <w:t xml:space="preserve">Tel.: +49 7142 78-0 </w:t>
                    </w:r>
                  </w:p>
                  <w:p w14:paraId="32EF3341" w14:textId="77777777" w:rsidR="00B143FE" w:rsidRPr="000A4044" w:rsidRDefault="00B143FE" w:rsidP="0026127D">
                    <w:pPr>
                      <w:pStyle w:val="Kontaktdaten"/>
                      <w:rPr>
                        <w:lang w:val="de-DE"/>
                      </w:rPr>
                    </w:pPr>
                    <w:r w:rsidRPr="000A4044">
                      <w:rPr>
                        <w:lang w:val="de-DE"/>
                      </w:rPr>
                      <w:t xml:space="preserve">Fax: +49 7142 78-2107 </w:t>
                    </w:r>
                  </w:p>
                  <w:p w14:paraId="1D8E1397" w14:textId="77777777" w:rsidR="00B143FE" w:rsidRPr="004677BB" w:rsidRDefault="00B143FE" w:rsidP="0026127D">
                    <w:pPr>
                      <w:pStyle w:val="Kontaktdaten"/>
                      <w:rPr>
                        <w:lang w:val="de-DE"/>
                      </w:rPr>
                    </w:pPr>
                  </w:p>
                  <w:p w14:paraId="6E924C90" w14:textId="77777777" w:rsidR="00B143FE" w:rsidRPr="000A4044" w:rsidRDefault="00B143FE" w:rsidP="0026127D">
                    <w:pPr>
                      <w:pStyle w:val="Kontaktdaten"/>
                      <w:rPr>
                        <w:lang w:val="de-DE"/>
                      </w:rPr>
                    </w:pPr>
                    <w:r w:rsidRPr="000A4044">
                      <w:rPr>
                        <w:lang w:val="de-DE"/>
                      </w:rPr>
                      <w:t xml:space="preserve">info@durr.com </w:t>
                    </w:r>
                  </w:p>
                  <w:p w14:paraId="7D901FCD" w14:textId="77777777" w:rsidR="00B143FE" w:rsidRPr="009000BC" w:rsidRDefault="00B143FE"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35E84D19"/>
    <w:multiLevelType w:val="hybridMultilevel"/>
    <w:tmpl w:val="012072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1"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76253D19"/>
    <w:multiLevelType w:val="hybridMultilevel"/>
    <w:tmpl w:val="7DB6436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0"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1"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647977617">
    <w:abstractNumId w:val="3"/>
  </w:num>
  <w:num w:numId="2" w16cid:durableId="354307772">
    <w:abstractNumId w:val="18"/>
  </w:num>
  <w:num w:numId="3" w16cid:durableId="316686745">
    <w:abstractNumId w:val="5"/>
  </w:num>
  <w:num w:numId="4" w16cid:durableId="2122534158">
    <w:abstractNumId w:val="10"/>
  </w:num>
  <w:num w:numId="5" w16cid:durableId="223880025">
    <w:abstractNumId w:val="15"/>
  </w:num>
  <w:num w:numId="6" w16cid:durableId="716509034">
    <w:abstractNumId w:val="2"/>
  </w:num>
  <w:num w:numId="7" w16cid:durableId="102071748">
    <w:abstractNumId w:val="21"/>
  </w:num>
  <w:num w:numId="8" w16cid:durableId="1564750046">
    <w:abstractNumId w:val="9"/>
  </w:num>
  <w:num w:numId="9" w16cid:durableId="1339889459">
    <w:abstractNumId w:val="20"/>
  </w:num>
  <w:num w:numId="10" w16cid:durableId="997459598">
    <w:abstractNumId w:val="6"/>
  </w:num>
  <w:num w:numId="11" w16cid:durableId="236289128">
    <w:abstractNumId w:val="1"/>
  </w:num>
  <w:num w:numId="12" w16cid:durableId="1393850946">
    <w:abstractNumId w:val="4"/>
  </w:num>
  <w:num w:numId="13" w16cid:durableId="1838613626">
    <w:abstractNumId w:val="12"/>
  </w:num>
  <w:num w:numId="14" w16cid:durableId="42565487">
    <w:abstractNumId w:val="14"/>
  </w:num>
  <w:num w:numId="15" w16cid:durableId="1217858315">
    <w:abstractNumId w:val="17"/>
  </w:num>
  <w:num w:numId="16" w16cid:durableId="140078138">
    <w:abstractNumId w:val="16"/>
  </w:num>
  <w:num w:numId="17" w16cid:durableId="269751186">
    <w:abstractNumId w:val="13"/>
  </w:num>
  <w:num w:numId="18" w16cid:durableId="839544550">
    <w:abstractNumId w:val="11"/>
  </w:num>
  <w:num w:numId="19" w16cid:durableId="498233991">
    <w:abstractNumId w:val="0"/>
  </w:num>
  <w:num w:numId="20" w16cid:durableId="953706846">
    <w:abstractNumId w:val="7"/>
  </w:num>
  <w:num w:numId="21" w16cid:durableId="1618292869">
    <w:abstractNumId w:val="8"/>
  </w:num>
  <w:num w:numId="22" w16cid:durableId="1653677802">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00BE"/>
    <w:rsid w:val="000002C9"/>
    <w:rsid w:val="00000AC0"/>
    <w:rsid w:val="00000CC6"/>
    <w:rsid w:val="00000CCF"/>
    <w:rsid w:val="000014DA"/>
    <w:rsid w:val="00003887"/>
    <w:rsid w:val="000042E4"/>
    <w:rsid w:val="000044C2"/>
    <w:rsid w:val="00004D92"/>
    <w:rsid w:val="00005AF4"/>
    <w:rsid w:val="00006FCD"/>
    <w:rsid w:val="0000724B"/>
    <w:rsid w:val="00007436"/>
    <w:rsid w:val="0001039C"/>
    <w:rsid w:val="000103AF"/>
    <w:rsid w:val="000137F9"/>
    <w:rsid w:val="00013B23"/>
    <w:rsid w:val="000154D3"/>
    <w:rsid w:val="00015F92"/>
    <w:rsid w:val="00016FF3"/>
    <w:rsid w:val="000170C1"/>
    <w:rsid w:val="0001716C"/>
    <w:rsid w:val="00017221"/>
    <w:rsid w:val="000216AF"/>
    <w:rsid w:val="0002273A"/>
    <w:rsid w:val="00022B2D"/>
    <w:rsid w:val="00022FC7"/>
    <w:rsid w:val="00023858"/>
    <w:rsid w:val="0002453B"/>
    <w:rsid w:val="00026B8C"/>
    <w:rsid w:val="00026EF7"/>
    <w:rsid w:val="00030020"/>
    <w:rsid w:val="0003055C"/>
    <w:rsid w:val="000307BE"/>
    <w:rsid w:val="00030C1A"/>
    <w:rsid w:val="00033A1C"/>
    <w:rsid w:val="000344DA"/>
    <w:rsid w:val="0003543C"/>
    <w:rsid w:val="00035F20"/>
    <w:rsid w:val="00036336"/>
    <w:rsid w:val="00037BB3"/>
    <w:rsid w:val="00037FF7"/>
    <w:rsid w:val="00040FEA"/>
    <w:rsid w:val="0004140A"/>
    <w:rsid w:val="000436AB"/>
    <w:rsid w:val="00045E4D"/>
    <w:rsid w:val="000464AA"/>
    <w:rsid w:val="00046FC1"/>
    <w:rsid w:val="000523BA"/>
    <w:rsid w:val="000557D8"/>
    <w:rsid w:val="00057271"/>
    <w:rsid w:val="00060F11"/>
    <w:rsid w:val="000627BC"/>
    <w:rsid w:val="00062BC6"/>
    <w:rsid w:val="00062C8E"/>
    <w:rsid w:val="00062C9E"/>
    <w:rsid w:val="00064547"/>
    <w:rsid w:val="000653AA"/>
    <w:rsid w:val="0006654A"/>
    <w:rsid w:val="000667BB"/>
    <w:rsid w:val="000679B5"/>
    <w:rsid w:val="00067A27"/>
    <w:rsid w:val="00072ECA"/>
    <w:rsid w:val="00073211"/>
    <w:rsid w:val="00073237"/>
    <w:rsid w:val="000747D4"/>
    <w:rsid w:val="000750E4"/>
    <w:rsid w:val="00077087"/>
    <w:rsid w:val="00080C95"/>
    <w:rsid w:val="000830E8"/>
    <w:rsid w:val="000845A1"/>
    <w:rsid w:val="000854AE"/>
    <w:rsid w:val="0008605E"/>
    <w:rsid w:val="000860EB"/>
    <w:rsid w:val="00087203"/>
    <w:rsid w:val="00090C8B"/>
    <w:rsid w:val="00091CBF"/>
    <w:rsid w:val="000950BA"/>
    <w:rsid w:val="00095F60"/>
    <w:rsid w:val="000961A7"/>
    <w:rsid w:val="00097770"/>
    <w:rsid w:val="00097924"/>
    <w:rsid w:val="000A0A20"/>
    <w:rsid w:val="000A0BBC"/>
    <w:rsid w:val="000A2DF0"/>
    <w:rsid w:val="000A4044"/>
    <w:rsid w:val="000A6420"/>
    <w:rsid w:val="000A646A"/>
    <w:rsid w:val="000A6500"/>
    <w:rsid w:val="000A779F"/>
    <w:rsid w:val="000A799A"/>
    <w:rsid w:val="000B122D"/>
    <w:rsid w:val="000B17AC"/>
    <w:rsid w:val="000B24D4"/>
    <w:rsid w:val="000B2E48"/>
    <w:rsid w:val="000B4490"/>
    <w:rsid w:val="000B6E58"/>
    <w:rsid w:val="000B7077"/>
    <w:rsid w:val="000B7E32"/>
    <w:rsid w:val="000C009A"/>
    <w:rsid w:val="000C0B72"/>
    <w:rsid w:val="000C2A85"/>
    <w:rsid w:val="000C3AF3"/>
    <w:rsid w:val="000C74C8"/>
    <w:rsid w:val="000C79AE"/>
    <w:rsid w:val="000C7B6E"/>
    <w:rsid w:val="000D0B22"/>
    <w:rsid w:val="000D0CD2"/>
    <w:rsid w:val="000D1867"/>
    <w:rsid w:val="000D331C"/>
    <w:rsid w:val="000D359F"/>
    <w:rsid w:val="000D4047"/>
    <w:rsid w:val="000D437E"/>
    <w:rsid w:val="000D4988"/>
    <w:rsid w:val="000D56B6"/>
    <w:rsid w:val="000E195D"/>
    <w:rsid w:val="000E3139"/>
    <w:rsid w:val="000E40DA"/>
    <w:rsid w:val="000E71CD"/>
    <w:rsid w:val="000F06EB"/>
    <w:rsid w:val="000F1B6F"/>
    <w:rsid w:val="000F215E"/>
    <w:rsid w:val="000F3454"/>
    <w:rsid w:val="000F3D4C"/>
    <w:rsid w:val="000F52E1"/>
    <w:rsid w:val="000F599A"/>
    <w:rsid w:val="00100540"/>
    <w:rsid w:val="00100AB5"/>
    <w:rsid w:val="00100C0C"/>
    <w:rsid w:val="0010134F"/>
    <w:rsid w:val="001014D2"/>
    <w:rsid w:val="00101C48"/>
    <w:rsid w:val="00102066"/>
    <w:rsid w:val="001029A9"/>
    <w:rsid w:val="00103EE3"/>
    <w:rsid w:val="001052E0"/>
    <w:rsid w:val="001058E0"/>
    <w:rsid w:val="00106BEA"/>
    <w:rsid w:val="001076E4"/>
    <w:rsid w:val="0011062A"/>
    <w:rsid w:val="00110911"/>
    <w:rsid w:val="00112DF3"/>
    <w:rsid w:val="00112E03"/>
    <w:rsid w:val="00114D30"/>
    <w:rsid w:val="00114E74"/>
    <w:rsid w:val="00115190"/>
    <w:rsid w:val="001167D1"/>
    <w:rsid w:val="00116F3F"/>
    <w:rsid w:val="00116F84"/>
    <w:rsid w:val="00117904"/>
    <w:rsid w:val="00117C7F"/>
    <w:rsid w:val="00117D94"/>
    <w:rsid w:val="00117F4E"/>
    <w:rsid w:val="00124E6A"/>
    <w:rsid w:val="00125845"/>
    <w:rsid w:val="00133AB1"/>
    <w:rsid w:val="00135319"/>
    <w:rsid w:val="00137859"/>
    <w:rsid w:val="00141374"/>
    <w:rsid w:val="00142FDB"/>
    <w:rsid w:val="001440F5"/>
    <w:rsid w:val="00144C71"/>
    <w:rsid w:val="00144ED8"/>
    <w:rsid w:val="00147965"/>
    <w:rsid w:val="0015096A"/>
    <w:rsid w:val="00151506"/>
    <w:rsid w:val="00153FF9"/>
    <w:rsid w:val="0015430C"/>
    <w:rsid w:val="00154990"/>
    <w:rsid w:val="00155E63"/>
    <w:rsid w:val="00156161"/>
    <w:rsid w:val="00156288"/>
    <w:rsid w:val="001568E0"/>
    <w:rsid w:val="0016271C"/>
    <w:rsid w:val="00162EEF"/>
    <w:rsid w:val="0016323E"/>
    <w:rsid w:val="0016325F"/>
    <w:rsid w:val="00163860"/>
    <w:rsid w:val="00163B9D"/>
    <w:rsid w:val="00171224"/>
    <w:rsid w:val="0017582C"/>
    <w:rsid w:val="001758A1"/>
    <w:rsid w:val="00175E67"/>
    <w:rsid w:val="00176198"/>
    <w:rsid w:val="00176D8A"/>
    <w:rsid w:val="001804D1"/>
    <w:rsid w:val="00180D0F"/>
    <w:rsid w:val="00181016"/>
    <w:rsid w:val="00186FFF"/>
    <w:rsid w:val="001877A6"/>
    <w:rsid w:val="00191B17"/>
    <w:rsid w:val="001935AE"/>
    <w:rsid w:val="00194AC6"/>
    <w:rsid w:val="0019615F"/>
    <w:rsid w:val="00197009"/>
    <w:rsid w:val="001971B7"/>
    <w:rsid w:val="001975A2"/>
    <w:rsid w:val="00197847"/>
    <w:rsid w:val="001A297C"/>
    <w:rsid w:val="001A43C5"/>
    <w:rsid w:val="001A5B15"/>
    <w:rsid w:val="001A5E3D"/>
    <w:rsid w:val="001A61CB"/>
    <w:rsid w:val="001A65EE"/>
    <w:rsid w:val="001A6E7A"/>
    <w:rsid w:val="001B0A7B"/>
    <w:rsid w:val="001B3943"/>
    <w:rsid w:val="001B6728"/>
    <w:rsid w:val="001B6EF2"/>
    <w:rsid w:val="001C0A26"/>
    <w:rsid w:val="001C0A39"/>
    <w:rsid w:val="001C5EB3"/>
    <w:rsid w:val="001C5EF2"/>
    <w:rsid w:val="001C67CF"/>
    <w:rsid w:val="001D0887"/>
    <w:rsid w:val="001D0F2E"/>
    <w:rsid w:val="001D1577"/>
    <w:rsid w:val="001D1F96"/>
    <w:rsid w:val="001D54DE"/>
    <w:rsid w:val="001D6019"/>
    <w:rsid w:val="001D697E"/>
    <w:rsid w:val="001D7283"/>
    <w:rsid w:val="001D776F"/>
    <w:rsid w:val="001D79DA"/>
    <w:rsid w:val="001E1D95"/>
    <w:rsid w:val="001E3736"/>
    <w:rsid w:val="001E45C0"/>
    <w:rsid w:val="001E53F3"/>
    <w:rsid w:val="001F2DF3"/>
    <w:rsid w:val="001F3730"/>
    <w:rsid w:val="001F6276"/>
    <w:rsid w:val="001F7E95"/>
    <w:rsid w:val="0020134F"/>
    <w:rsid w:val="0020322F"/>
    <w:rsid w:val="00204AE9"/>
    <w:rsid w:val="00205B62"/>
    <w:rsid w:val="0020631B"/>
    <w:rsid w:val="00206375"/>
    <w:rsid w:val="00207A2B"/>
    <w:rsid w:val="00207E9E"/>
    <w:rsid w:val="002101D9"/>
    <w:rsid w:val="0021143F"/>
    <w:rsid w:val="002114BB"/>
    <w:rsid w:val="002118EB"/>
    <w:rsid w:val="0021558C"/>
    <w:rsid w:val="002156DF"/>
    <w:rsid w:val="00216BD0"/>
    <w:rsid w:val="00216FC6"/>
    <w:rsid w:val="002176DB"/>
    <w:rsid w:val="00221A23"/>
    <w:rsid w:val="00223841"/>
    <w:rsid w:val="00225E33"/>
    <w:rsid w:val="00226865"/>
    <w:rsid w:val="00226E4F"/>
    <w:rsid w:val="00227D16"/>
    <w:rsid w:val="00231305"/>
    <w:rsid w:val="00231A54"/>
    <w:rsid w:val="00232999"/>
    <w:rsid w:val="00232DC1"/>
    <w:rsid w:val="0023563A"/>
    <w:rsid w:val="0023637B"/>
    <w:rsid w:val="002406B1"/>
    <w:rsid w:val="00243190"/>
    <w:rsid w:val="00243264"/>
    <w:rsid w:val="00243F93"/>
    <w:rsid w:val="00243F9B"/>
    <w:rsid w:val="00247323"/>
    <w:rsid w:val="00247BC3"/>
    <w:rsid w:val="00252189"/>
    <w:rsid w:val="00252C51"/>
    <w:rsid w:val="00253354"/>
    <w:rsid w:val="00253848"/>
    <w:rsid w:val="00254285"/>
    <w:rsid w:val="0025441C"/>
    <w:rsid w:val="0026127D"/>
    <w:rsid w:val="00264614"/>
    <w:rsid w:val="002655A1"/>
    <w:rsid w:val="00266AAD"/>
    <w:rsid w:val="00270943"/>
    <w:rsid w:val="002714A1"/>
    <w:rsid w:val="00271726"/>
    <w:rsid w:val="002717A8"/>
    <w:rsid w:val="00272D0F"/>
    <w:rsid w:val="002730EF"/>
    <w:rsid w:val="0027470A"/>
    <w:rsid w:val="00275350"/>
    <w:rsid w:val="0027721C"/>
    <w:rsid w:val="00277ADF"/>
    <w:rsid w:val="00280819"/>
    <w:rsid w:val="00282139"/>
    <w:rsid w:val="00282680"/>
    <w:rsid w:val="0028280C"/>
    <w:rsid w:val="00282B42"/>
    <w:rsid w:val="00283B58"/>
    <w:rsid w:val="00284C18"/>
    <w:rsid w:val="00285627"/>
    <w:rsid w:val="002868C3"/>
    <w:rsid w:val="00286F37"/>
    <w:rsid w:val="002902ED"/>
    <w:rsid w:val="00292501"/>
    <w:rsid w:val="0029270C"/>
    <w:rsid w:val="00294020"/>
    <w:rsid w:val="00294149"/>
    <w:rsid w:val="0029441A"/>
    <w:rsid w:val="00294951"/>
    <w:rsid w:val="00294B59"/>
    <w:rsid w:val="00295B56"/>
    <w:rsid w:val="00296AD3"/>
    <w:rsid w:val="0029791D"/>
    <w:rsid w:val="002A0F2E"/>
    <w:rsid w:val="002A1286"/>
    <w:rsid w:val="002A1717"/>
    <w:rsid w:val="002A172B"/>
    <w:rsid w:val="002A2275"/>
    <w:rsid w:val="002A3312"/>
    <w:rsid w:val="002A38F7"/>
    <w:rsid w:val="002A49F2"/>
    <w:rsid w:val="002A5671"/>
    <w:rsid w:val="002A5D25"/>
    <w:rsid w:val="002A639F"/>
    <w:rsid w:val="002A745C"/>
    <w:rsid w:val="002B06E7"/>
    <w:rsid w:val="002B174C"/>
    <w:rsid w:val="002B18CE"/>
    <w:rsid w:val="002B1EDF"/>
    <w:rsid w:val="002B3B00"/>
    <w:rsid w:val="002B486C"/>
    <w:rsid w:val="002B5B35"/>
    <w:rsid w:val="002B71FB"/>
    <w:rsid w:val="002C00EB"/>
    <w:rsid w:val="002C0163"/>
    <w:rsid w:val="002C0813"/>
    <w:rsid w:val="002C38F6"/>
    <w:rsid w:val="002C41C2"/>
    <w:rsid w:val="002C447A"/>
    <w:rsid w:val="002C5677"/>
    <w:rsid w:val="002C7C1C"/>
    <w:rsid w:val="002D0F47"/>
    <w:rsid w:val="002D2E6A"/>
    <w:rsid w:val="002D33B7"/>
    <w:rsid w:val="002D4939"/>
    <w:rsid w:val="002D506A"/>
    <w:rsid w:val="002D60E0"/>
    <w:rsid w:val="002D6DBB"/>
    <w:rsid w:val="002D7141"/>
    <w:rsid w:val="002D7EB6"/>
    <w:rsid w:val="002E0547"/>
    <w:rsid w:val="002E0CAB"/>
    <w:rsid w:val="002E1915"/>
    <w:rsid w:val="002E2125"/>
    <w:rsid w:val="002E59CE"/>
    <w:rsid w:val="002E706D"/>
    <w:rsid w:val="002E755D"/>
    <w:rsid w:val="002F050D"/>
    <w:rsid w:val="002F6BF1"/>
    <w:rsid w:val="002F7140"/>
    <w:rsid w:val="0030067C"/>
    <w:rsid w:val="00301FE2"/>
    <w:rsid w:val="00302DB1"/>
    <w:rsid w:val="003035A6"/>
    <w:rsid w:val="003035F7"/>
    <w:rsid w:val="00304C44"/>
    <w:rsid w:val="00306BAE"/>
    <w:rsid w:val="00314DDE"/>
    <w:rsid w:val="00317C2B"/>
    <w:rsid w:val="00321C86"/>
    <w:rsid w:val="00326714"/>
    <w:rsid w:val="00330683"/>
    <w:rsid w:val="00333CF4"/>
    <w:rsid w:val="00335617"/>
    <w:rsid w:val="00336549"/>
    <w:rsid w:val="0033769D"/>
    <w:rsid w:val="003379D9"/>
    <w:rsid w:val="00341A3D"/>
    <w:rsid w:val="003434AF"/>
    <w:rsid w:val="00344BA5"/>
    <w:rsid w:val="00345773"/>
    <w:rsid w:val="003473D1"/>
    <w:rsid w:val="0034749B"/>
    <w:rsid w:val="00350907"/>
    <w:rsid w:val="00350AE9"/>
    <w:rsid w:val="00351665"/>
    <w:rsid w:val="00351AF4"/>
    <w:rsid w:val="00352E30"/>
    <w:rsid w:val="00354C04"/>
    <w:rsid w:val="00356188"/>
    <w:rsid w:val="003571A9"/>
    <w:rsid w:val="00357644"/>
    <w:rsid w:val="00360089"/>
    <w:rsid w:val="0036088A"/>
    <w:rsid w:val="0036125D"/>
    <w:rsid w:val="00362153"/>
    <w:rsid w:val="00362739"/>
    <w:rsid w:val="003630EE"/>
    <w:rsid w:val="0036452D"/>
    <w:rsid w:val="00366A8E"/>
    <w:rsid w:val="00367141"/>
    <w:rsid w:val="003702F4"/>
    <w:rsid w:val="0037228B"/>
    <w:rsid w:val="00372A75"/>
    <w:rsid w:val="003731BA"/>
    <w:rsid w:val="00373E56"/>
    <w:rsid w:val="003746D8"/>
    <w:rsid w:val="00374880"/>
    <w:rsid w:val="00375576"/>
    <w:rsid w:val="00375D1A"/>
    <w:rsid w:val="00376DB3"/>
    <w:rsid w:val="00376E47"/>
    <w:rsid w:val="003802DD"/>
    <w:rsid w:val="00381396"/>
    <w:rsid w:val="00382241"/>
    <w:rsid w:val="0038265C"/>
    <w:rsid w:val="00383B1F"/>
    <w:rsid w:val="003849ED"/>
    <w:rsid w:val="00387172"/>
    <w:rsid w:val="003871D5"/>
    <w:rsid w:val="0038786E"/>
    <w:rsid w:val="003915DE"/>
    <w:rsid w:val="00392719"/>
    <w:rsid w:val="0039367F"/>
    <w:rsid w:val="0039413F"/>
    <w:rsid w:val="003949AE"/>
    <w:rsid w:val="00395574"/>
    <w:rsid w:val="0039654F"/>
    <w:rsid w:val="00396872"/>
    <w:rsid w:val="003972EB"/>
    <w:rsid w:val="0039780E"/>
    <w:rsid w:val="003A046C"/>
    <w:rsid w:val="003A2989"/>
    <w:rsid w:val="003A48EA"/>
    <w:rsid w:val="003A4A0B"/>
    <w:rsid w:val="003A4C0F"/>
    <w:rsid w:val="003A692D"/>
    <w:rsid w:val="003B0692"/>
    <w:rsid w:val="003B160B"/>
    <w:rsid w:val="003B1684"/>
    <w:rsid w:val="003B30F9"/>
    <w:rsid w:val="003B4D2D"/>
    <w:rsid w:val="003C0281"/>
    <w:rsid w:val="003C1EEB"/>
    <w:rsid w:val="003C3159"/>
    <w:rsid w:val="003C319D"/>
    <w:rsid w:val="003C492A"/>
    <w:rsid w:val="003C60F4"/>
    <w:rsid w:val="003C650E"/>
    <w:rsid w:val="003C75DE"/>
    <w:rsid w:val="003D36CB"/>
    <w:rsid w:val="003D50EB"/>
    <w:rsid w:val="003D5F13"/>
    <w:rsid w:val="003D7429"/>
    <w:rsid w:val="003D770A"/>
    <w:rsid w:val="003E0362"/>
    <w:rsid w:val="003E06FE"/>
    <w:rsid w:val="003E1C67"/>
    <w:rsid w:val="003E2A6F"/>
    <w:rsid w:val="003E45CF"/>
    <w:rsid w:val="003E4FEB"/>
    <w:rsid w:val="003E5B52"/>
    <w:rsid w:val="003E738F"/>
    <w:rsid w:val="003E7BB4"/>
    <w:rsid w:val="003E7CF8"/>
    <w:rsid w:val="003F0C9B"/>
    <w:rsid w:val="003F0CD8"/>
    <w:rsid w:val="003F1873"/>
    <w:rsid w:val="003F4BD6"/>
    <w:rsid w:val="00400BDA"/>
    <w:rsid w:val="004015E4"/>
    <w:rsid w:val="00401879"/>
    <w:rsid w:val="00402949"/>
    <w:rsid w:val="00402AD2"/>
    <w:rsid w:val="00402DBA"/>
    <w:rsid w:val="0040381F"/>
    <w:rsid w:val="00404174"/>
    <w:rsid w:val="00405B00"/>
    <w:rsid w:val="00407001"/>
    <w:rsid w:val="00407149"/>
    <w:rsid w:val="0040784F"/>
    <w:rsid w:val="00407CD3"/>
    <w:rsid w:val="0041198F"/>
    <w:rsid w:val="004132CD"/>
    <w:rsid w:val="00413BD4"/>
    <w:rsid w:val="004155B9"/>
    <w:rsid w:val="004171BB"/>
    <w:rsid w:val="00420764"/>
    <w:rsid w:val="004228AB"/>
    <w:rsid w:val="00424A3C"/>
    <w:rsid w:val="00425DD5"/>
    <w:rsid w:val="0043007E"/>
    <w:rsid w:val="004302C5"/>
    <w:rsid w:val="00430786"/>
    <w:rsid w:val="00430F25"/>
    <w:rsid w:val="00432B9F"/>
    <w:rsid w:val="0043346C"/>
    <w:rsid w:val="00435941"/>
    <w:rsid w:val="004370EF"/>
    <w:rsid w:val="004400ED"/>
    <w:rsid w:val="004404FF"/>
    <w:rsid w:val="004427AF"/>
    <w:rsid w:val="00444F52"/>
    <w:rsid w:val="00444F88"/>
    <w:rsid w:val="00445BD1"/>
    <w:rsid w:val="00446E00"/>
    <w:rsid w:val="0045009D"/>
    <w:rsid w:val="00450174"/>
    <w:rsid w:val="00450D7A"/>
    <w:rsid w:val="004511B6"/>
    <w:rsid w:val="00451806"/>
    <w:rsid w:val="00451C0A"/>
    <w:rsid w:val="00451CA7"/>
    <w:rsid w:val="00452607"/>
    <w:rsid w:val="004535D9"/>
    <w:rsid w:val="00454722"/>
    <w:rsid w:val="00455402"/>
    <w:rsid w:val="00456256"/>
    <w:rsid w:val="0045685D"/>
    <w:rsid w:val="00457A6B"/>
    <w:rsid w:val="004606AC"/>
    <w:rsid w:val="00460FA7"/>
    <w:rsid w:val="0046201D"/>
    <w:rsid w:val="004624CE"/>
    <w:rsid w:val="00462DDC"/>
    <w:rsid w:val="00462F19"/>
    <w:rsid w:val="00463ADF"/>
    <w:rsid w:val="004667BA"/>
    <w:rsid w:val="00466954"/>
    <w:rsid w:val="004677BB"/>
    <w:rsid w:val="00467800"/>
    <w:rsid w:val="00470587"/>
    <w:rsid w:val="00470EFD"/>
    <w:rsid w:val="00471E02"/>
    <w:rsid w:val="004723B8"/>
    <w:rsid w:val="00473AEC"/>
    <w:rsid w:val="004748CB"/>
    <w:rsid w:val="00474E08"/>
    <w:rsid w:val="00475CC5"/>
    <w:rsid w:val="00476060"/>
    <w:rsid w:val="004762B9"/>
    <w:rsid w:val="0047652B"/>
    <w:rsid w:val="00476746"/>
    <w:rsid w:val="00477801"/>
    <w:rsid w:val="00483AE3"/>
    <w:rsid w:val="00486F5D"/>
    <w:rsid w:val="004921B8"/>
    <w:rsid w:val="00492256"/>
    <w:rsid w:val="00492ED8"/>
    <w:rsid w:val="00494A47"/>
    <w:rsid w:val="00494EE7"/>
    <w:rsid w:val="00496CEE"/>
    <w:rsid w:val="004A1B65"/>
    <w:rsid w:val="004A26CF"/>
    <w:rsid w:val="004A2AFA"/>
    <w:rsid w:val="004A3A5F"/>
    <w:rsid w:val="004B0C1E"/>
    <w:rsid w:val="004B16C4"/>
    <w:rsid w:val="004B2A22"/>
    <w:rsid w:val="004B323F"/>
    <w:rsid w:val="004B39BE"/>
    <w:rsid w:val="004B3D7E"/>
    <w:rsid w:val="004B4337"/>
    <w:rsid w:val="004C382C"/>
    <w:rsid w:val="004C3A9D"/>
    <w:rsid w:val="004C6EBC"/>
    <w:rsid w:val="004D1D0E"/>
    <w:rsid w:val="004D2D59"/>
    <w:rsid w:val="004D3165"/>
    <w:rsid w:val="004D71D0"/>
    <w:rsid w:val="004D725E"/>
    <w:rsid w:val="004D7B9E"/>
    <w:rsid w:val="004E0D94"/>
    <w:rsid w:val="004E2175"/>
    <w:rsid w:val="004E3872"/>
    <w:rsid w:val="004E52C3"/>
    <w:rsid w:val="004E539F"/>
    <w:rsid w:val="004E5E7F"/>
    <w:rsid w:val="004E6D6B"/>
    <w:rsid w:val="004E7C0B"/>
    <w:rsid w:val="004F1D2D"/>
    <w:rsid w:val="004F206E"/>
    <w:rsid w:val="004F2A79"/>
    <w:rsid w:val="004F39B4"/>
    <w:rsid w:val="004F3E59"/>
    <w:rsid w:val="004F4E97"/>
    <w:rsid w:val="004F50F4"/>
    <w:rsid w:val="004F5A4E"/>
    <w:rsid w:val="004F639D"/>
    <w:rsid w:val="004F65B3"/>
    <w:rsid w:val="004F6D74"/>
    <w:rsid w:val="0050056C"/>
    <w:rsid w:val="005010F1"/>
    <w:rsid w:val="00501B52"/>
    <w:rsid w:val="00504425"/>
    <w:rsid w:val="00505786"/>
    <w:rsid w:val="00506BD5"/>
    <w:rsid w:val="00510FF5"/>
    <w:rsid w:val="00511067"/>
    <w:rsid w:val="00511E80"/>
    <w:rsid w:val="0051284D"/>
    <w:rsid w:val="00512D34"/>
    <w:rsid w:val="00513534"/>
    <w:rsid w:val="00513DCD"/>
    <w:rsid w:val="00514526"/>
    <w:rsid w:val="0051492B"/>
    <w:rsid w:val="00515153"/>
    <w:rsid w:val="00516C1B"/>
    <w:rsid w:val="00520BFA"/>
    <w:rsid w:val="00521429"/>
    <w:rsid w:val="005218C8"/>
    <w:rsid w:val="00521CF5"/>
    <w:rsid w:val="00521FD5"/>
    <w:rsid w:val="00523B46"/>
    <w:rsid w:val="00523C74"/>
    <w:rsid w:val="00524BE9"/>
    <w:rsid w:val="00526E40"/>
    <w:rsid w:val="00531138"/>
    <w:rsid w:val="00533BD8"/>
    <w:rsid w:val="0053448B"/>
    <w:rsid w:val="00534C1A"/>
    <w:rsid w:val="005353CF"/>
    <w:rsid w:val="00535CBE"/>
    <w:rsid w:val="005365B4"/>
    <w:rsid w:val="0053763A"/>
    <w:rsid w:val="005405F8"/>
    <w:rsid w:val="00542FBC"/>
    <w:rsid w:val="00544262"/>
    <w:rsid w:val="0054450D"/>
    <w:rsid w:val="00544E8A"/>
    <w:rsid w:val="00554842"/>
    <w:rsid w:val="00554864"/>
    <w:rsid w:val="00554DBE"/>
    <w:rsid w:val="00555999"/>
    <w:rsid w:val="00555E2A"/>
    <w:rsid w:val="0055723D"/>
    <w:rsid w:val="00557683"/>
    <w:rsid w:val="0055788D"/>
    <w:rsid w:val="00557978"/>
    <w:rsid w:val="00557E05"/>
    <w:rsid w:val="0056251B"/>
    <w:rsid w:val="00563B8D"/>
    <w:rsid w:val="00563DCF"/>
    <w:rsid w:val="00564109"/>
    <w:rsid w:val="0056543B"/>
    <w:rsid w:val="005673B5"/>
    <w:rsid w:val="005674E8"/>
    <w:rsid w:val="005755BD"/>
    <w:rsid w:val="00575736"/>
    <w:rsid w:val="00580015"/>
    <w:rsid w:val="00580070"/>
    <w:rsid w:val="005802A2"/>
    <w:rsid w:val="00581C8C"/>
    <w:rsid w:val="00582553"/>
    <w:rsid w:val="00582F1E"/>
    <w:rsid w:val="005833CF"/>
    <w:rsid w:val="005837F9"/>
    <w:rsid w:val="00584007"/>
    <w:rsid w:val="00584196"/>
    <w:rsid w:val="00584A63"/>
    <w:rsid w:val="00584B9D"/>
    <w:rsid w:val="005854AA"/>
    <w:rsid w:val="00587179"/>
    <w:rsid w:val="005913CF"/>
    <w:rsid w:val="00591CEB"/>
    <w:rsid w:val="00591DC0"/>
    <w:rsid w:val="00592B32"/>
    <w:rsid w:val="00592D83"/>
    <w:rsid w:val="00593AA7"/>
    <w:rsid w:val="00594B29"/>
    <w:rsid w:val="00597F78"/>
    <w:rsid w:val="005A0889"/>
    <w:rsid w:val="005A0F85"/>
    <w:rsid w:val="005A118F"/>
    <w:rsid w:val="005A1C80"/>
    <w:rsid w:val="005A387A"/>
    <w:rsid w:val="005A3DC9"/>
    <w:rsid w:val="005A577C"/>
    <w:rsid w:val="005A6CA3"/>
    <w:rsid w:val="005A7A08"/>
    <w:rsid w:val="005B01C4"/>
    <w:rsid w:val="005B0720"/>
    <w:rsid w:val="005B184A"/>
    <w:rsid w:val="005B19FD"/>
    <w:rsid w:val="005B1CF4"/>
    <w:rsid w:val="005B2A04"/>
    <w:rsid w:val="005B34DA"/>
    <w:rsid w:val="005B3619"/>
    <w:rsid w:val="005B3CCD"/>
    <w:rsid w:val="005B560F"/>
    <w:rsid w:val="005B6120"/>
    <w:rsid w:val="005B6E54"/>
    <w:rsid w:val="005B7AA7"/>
    <w:rsid w:val="005C13A1"/>
    <w:rsid w:val="005C2C5C"/>
    <w:rsid w:val="005C3918"/>
    <w:rsid w:val="005D1745"/>
    <w:rsid w:val="005D1F94"/>
    <w:rsid w:val="005D206D"/>
    <w:rsid w:val="005D3A5C"/>
    <w:rsid w:val="005D3E86"/>
    <w:rsid w:val="005D3FBE"/>
    <w:rsid w:val="005D5830"/>
    <w:rsid w:val="005D5940"/>
    <w:rsid w:val="005D5A38"/>
    <w:rsid w:val="005D5CD4"/>
    <w:rsid w:val="005D67C7"/>
    <w:rsid w:val="005D6A17"/>
    <w:rsid w:val="005E028F"/>
    <w:rsid w:val="005E041B"/>
    <w:rsid w:val="005E200B"/>
    <w:rsid w:val="005E2BF3"/>
    <w:rsid w:val="005E4916"/>
    <w:rsid w:val="005E4AC6"/>
    <w:rsid w:val="005E4CF5"/>
    <w:rsid w:val="005F010B"/>
    <w:rsid w:val="005F0D93"/>
    <w:rsid w:val="005F182E"/>
    <w:rsid w:val="005F2546"/>
    <w:rsid w:val="005F4DEE"/>
    <w:rsid w:val="005F4FBF"/>
    <w:rsid w:val="005F7CEF"/>
    <w:rsid w:val="006000D8"/>
    <w:rsid w:val="00601A13"/>
    <w:rsid w:val="00602E06"/>
    <w:rsid w:val="00603799"/>
    <w:rsid w:val="00605334"/>
    <w:rsid w:val="00605423"/>
    <w:rsid w:val="006074D6"/>
    <w:rsid w:val="006074EB"/>
    <w:rsid w:val="0060792D"/>
    <w:rsid w:val="0061008F"/>
    <w:rsid w:val="006108FC"/>
    <w:rsid w:val="006117A1"/>
    <w:rsid w:val="00612F89"/>
    <w:rsid w:val="00614890"/>
    <w:rsid w:val="00615ED0"/>
    <w:rsid w:val="00617EA4"/>
    <w:rsid w:val="00620734"/>
    <w:rsid w:val="006218AD"/>
    <w:rsid w:val="0062476A"/>
    <w:rsid w:val="00625BC1"/>
    <w:rsid w:val="00626A28"/>
    <w:rsid w:val="00627CB4"/>
    <w:rsid w:val="00630431"/>
    <w:rsid w:val="0063058F"/>
    <w:rsid w:val="006311E0"/>
    <w:rsid w:val="00631857"/>
    <w:rsid w:val="00632F11"/>
    <w:rsid w:val="00635ABF"/>
    <w:rsid w:val="006401F7"/>
    <w:rsid w:val="00641F88"/>
    <w:rsid w:val="006438A8"/>
    <w:rsid w:val="00643A04"/>
    <w:rsid w:val="0064408D"/>
    <w:rsid w:val="006449CA"/>
    <w:rsid w:val="00645074"/>
    <w:rsid w:val="00647DB9"/>
    <w:rsid w:val="006527F5"/>
    <w:rsid w:val="00653119"/>
    <w:rsid w:val="00653228"/>
    <w:rsid w:val="006557D4"/>
    <w:rsid w:val="00661476"/>
    <w:rsid w:val="0066198E"/>
    <w:rsid w:val="00661FDE"/>
    <w:rsid w:val="00664318"/>
    <w:rsid w:val="00664531"/>
    <w:rsid w:val="0066573F"/>
    <w:rsid w:val="0066590D"/>
    <w:rsid w:val="00666099"/>
    <w:rsid w:val="006673F5"/>
    <w:rsid w:val="0066762A"/>
    <w:rsid w:val="00667FAB"/>
    <w:rsid w:val="00670E84"/>
    <w:rsid w:val="00671C99"/>
    <w:rsid w:val="00674DB7"/>
    <w:rsid w:val="006757FD"/>
    <w:rsid w:val="00676971"/>
    <w:rsid w:val="0068106C"/>
    <w:rsid w:val="0068138B"/>
    <w:rsid w:val="00681ECE"/>
    <w:rsid w:val="00683E9E"/>
    <w:rsid w:val="00684E84"/>
    <w:rsid w:val="00685B47"/>
    <w:rsid w:val="00685FF3"/>
    <w:rsid w:val="0068636E"/>
    <w:rsid w:val="0069005F"/>
    <w:rsid w:val="00691B0A"/>
    <w:rsid w:val="00691F9E"/>
    <w:rsid w:val="006928CC"/>
    <w:rsid w:val="0069365C"/>
    <w:rsid w:val="00695F99"/>
    <w:rsid w:val="00696818"/>
    <w:rsid w:val="006A29C4"/>
    <w:rsid w:val="006A5A75"/>
    <w:rsid w:val="006A5FDE"/>
    <w:rsid w:val="006A6348"/>
    <w:rsid w:val="006A688E"/>
    <w:rsid w:val="006B0492"/>
    <w:rsid w:val="006B3609"/>
    <w:rsid w:val="006B592D"/>
    <w:rsid w:val="006B5F03"/>
    <w:rsid w:val="006B665E"/>
    <w:rsid w:val="006B6DD8"/>
    <w:rsid w:val="006C1C18"/>
    <w:rsid w:val="006C2364"/>
    <w:rsid w:val="006C2A31"/>
    <w:rsid w:val="006C37DB"/>
    <w:rsid w:val="006C38E6"/>
    <w:rsid w:val="006C3AA3"/>
    <w:rsid w:val="006C44E6"/>
    <w:rsid w:val="006C47BF"/>
    <w:rsid w:val="006C50E1"/>
    <w:rsid w:val="006C60C7"/>
    <w:rsid w:val="006C6111"/>
    <w:rsid w:val="006D01DD"/>
    <w:rsid w:val="006D0200"/>
    <w:rsid w:val="006D250B"/>
    <w:rsid w:val="006D254B"/>
    <w:rsid w:val="006D6C1A"/>
    <w:rsid w:val="006D7F10"/>
    <w:rsid w:val="006E1981"/>
    <w:rsid w:val="006E1A4E"/>
    <w:rsid w:val="006E2573"/>
    <w:rsid w:val="006E26D2"/>
    <w:rsid w:val="006E2D77"/>
    <w:rsid w:val="006E3EC1"/>
    <w:rsid w:val="006E3EFB"/>
    <w:rsid w:val="006E3F71"/>
    <w:rsid w:val="006E4C42"/>
    <w:rsid w:val="006E4DDE"/>
    <w:rsid w:val="006E5C09"/>
    <w:rsid w:val="006E7FBA"/>
    <w:rsid w:val="006F016B"/>
    <w:rsid w:val="006F0473"/>
    <w:rsid w:val="006F1A6C"/>
    <w:rsid w:val="006F2DE4"/>
    <w:rsid w:val="006F4577"/>
    <w:rsid w:val="006F4C75"/>
    <w:rsid w:val="006F61B9"/>
    <w:rsid w:val="006F66DA"/>
    <w:rsid w:val="006F6A7A"/>
    <w:rsid w:val="006F77C7"/>
    <w:rsid w:val="006F7D1C"/>
    <w:rsid w:val="007009CE"/>
    <w:rsid w:val="00700AB6"/>
    <w:rsid w:val="007019B8"/>
    <w:rsid w:val="0070209F"/>
    <w:rsid w:val="00705074"/>
    <w:rsid w:val="007051A1"/>
    <w:rsid w:val="00705E0F"/>
    <w:rsid w:val="007065A6"/>
    <w:rsid w:val="00710899"/>
    <w:rsid w:val="00711130"/>
    <w:rsid w:val="00712070"/>
    <w:rsid w:val="00712121"/>
    <w:rsid w:val="007125A4"/>
    <w:rsid w:val="00713E2E"/>
    <w:rsid w:val="00716622"/>
    <w:rsid w:val="00716931"/>
    <w:rsid w:val="00720139"/>
    <w:rsid w:val="00720836"/>
    <w:rsid w:val="007229B5"/>
    <w:rsid w:val="007238F1"/>
    <w:rsid w:val="00723DE6"/>
    <w:rsid w:val="00724249"/>
    <w:rsid w:val="00725FF2"/>
    <w:rsid w:val="00726540"/>
    <w:rsid w:val="00726A89"/>
    <w:rsid w:val="00726BFA"/>
    <w:rsid w:val="00727E16"/>
    <w:rsid w:val="00731935"/>
    <w:rsid w:val="00733750"/>
    <w:rsid w:val="007337A1"/>
    <w:rsid w:val="007337E0"/>
    <w:rsid w:val="00734321"/>
    <w:rsid w:val="007343BF"/>
    <w:rsid w:val="00735A94"/>
    <w:rsid w:val="00736291"/>
    <w:rsid w:val="007415ED"/>
    <w:rsid w:val="00742C6D"/>
    <w:rsid w:val="00742E0B"/>
    <w:rsid w:val="00744943"/>
    <w:rsid w:val="007516E5"/>
    <w:rsid w:val="00751E87"/>
    <w:rsid w:val="00752519"/>
    <w:rsid w:val="00753908"/>
    <w:rsid w:val="00754739"/>
    <w:rsid w:val="007579FC"/>
    <w:rsid w:val="00760388"/>
    <w:rsid w:val="00762448"/>
    <w:rsid w:val="00762490"/>
    <w:rsid w:val="00762C5B"/>
    <w:rsid w:val="00771469"/>
    <w:rsid w:val="00772BCD"/>
    <w:rsid w:val="00773BF3"/>
    <w:rsid w:val="007742BC"/>
    <w:rsid w:val="00775358"/>
    <w:rsid w:val="007769A8"/>
    <w:rsid w:val="00780BF9"/>
    <w:rsid w:val="0078405F"/>
    <w:rsid w:val="0078480F"/>
    <w:rsid w:val="00785CAD"/>
    <w:rsid w:val="00786C56"/>
    <w:rsid w:val="00791189"/>
    <w:rsid w:val="00794234"/>
    <w:rsid w:val="00795F83"/>
    <w:rsid w:val="00796DF0"/>
    <w:rsid w:val="00796FAF"/>
    <w:rsid w:val="00797182"/>
    <w:rsid w:val="007A0268"/>
    <w:rsid w:val="007A282B"/>
    <w:rsid w:val="007A7F56"/>
    <w:rsid w:val="007B2074"/>
    <w:rsid w:val="007B3694"/>
    <w:rsid w:val="007B4E38"/>
    <w:rsid w:val="007B6C16"/>
    <w:rsid w:val="007C0C38"/>
    <w:rsid w:val="007C1D6C"/>
    <w:rsid w:val="007C1F06"/>
    <w:rsid w:val="007C1FA4"/>
    <w:rsid w:val="007C380D"/>
    <w:rsid w:val="007C4752"/>
    <w:rsid w:val="007C4C02"/>
    <w:rsid w:val="007C6FA7"/>
    <w:rsid w:val="007C726C"/>
    <w:rsid w:val="007C7763"/>
    <w:rsid w:val="007C7E8E"/>
    <w:rsid w:val="007D174A"/>
    <w:rsid w:val="007D1C32"/>
    <w:rsid w:val="007D1C7F"/>
    <w:rsid w:val="007D220B"/>
    <w:rsid w:val="007D3CBC"/>
    <w:rsid w:val="007D439C"/>
    <w:rsid w:val="007D49EB"/>
    <w:rsid w:val="007D5127"/>
    <w:rsid w:val="007D5E15"/>
    <w:rsid w:val="007D7DC2"/>
    <w:rsid w:val="007E179A"/>
    <w:rsid w:val="007E1C18"/>
    <w:rsid w:val="007E21A5"/>
    <w:rsid w:val="007E2A89"/>
    <w:rsid w:val="007E3115"/>
    <w:rsid w:val="007E328C"/>
    <w:rsid w:val="007E4D7C"/>
    <w:rsid w:val="007E4D9A"/>
    <w:rsid w:val="007E54C0"/>
    <w:rsid w:val="007F034D"/>
    <w:rsid w:val="007F0E0C"/>
    <w:rsid w:val="007F1707"/>
    <w:rsid w:val="007F402B"/>
    <w:rsid w:val="007F4972"/>
    <w:rsid w:val="007F4CF1"/>
    <w:rsid w:val="007F55CF"/>
    <w:rsid w:val="007F598D"/>
    <w:rsid w:val="007F770C"/>
    <w:rsid w:val="00800B39"/>
    <w:rsid w:val="008028AC"/>
    <w:rsid w:val="0080344A"/>
    <w:rsid w:val="008109F3"/>
    <w:rsid w:val="008123F1"/>
    <w:rsid w:val="00814018"/>
    <w:rsid w:val="00814940"/>
    <w:rsid w:val="008157D6"/>
    <w:rsid w:val="00816302"/>
    <w:rsid w:val="00817EDB"/>
    <w:rsid w:val="00821292"/>
    <w:rsid w:val="00825029"/>
    <w:rsid w:val="00825173"/>
    <w:rsid w:val="00826567"/>
    <w:rsid w:val="00826C30"/>
    <w:rsid w:val="00827948"/>
    <w:rsid w:val="00827CA6"/>
    <w:rsid w:val="00831BB5"/>
    <w:rsid w:val="00831CCF"/>
    <w:rsid w:val="00832239"/>
    <w:rsid w:val="0083292D"/>
    <w:rsid w:val="008340E8"/>
    <w:rsid w:val="00834D0F"/>
    <w:rsid w:val="00836C8D"/>
    <w:rsid w:val="00837817"/>
    <w:rsid w:val="00840414"/>
    <w:rsid w:val="00842050"/>
    <w:rsid w:val="008420BD"/>
    <w:rsid w:val="00842AD5"/>
    <w:rsid w:val="008454FB"/>
    <w:rsid w:val="0084627F"/>
    <w:rsid w:val="008471F6"/>
    <w:rsid w:val="00847E49"/>
    <w:rsid w:val="00850EC3"/>
    <w:rsid w:val="0085354B"/>
    <w:rsid w:val="00853DB1"/>
    <w:rsid w:val="0085432F"/>
    <w:rsid w:val="00856505"/>
    <w:rsid w:val="00857E8E"/>
    <w:rsid w:val="008649EE"/>
    <w:rsid w:val="00865416"/>
    <w:rsid w:val="00865C31"/>
    <w:rsid w:val="00866CA8"/>
    <w:rsid w:val="008703EA"/>
    <w:rsid w:val="00870E3A"/>
    <w:rsid w:val="00873697"/>
    <w:rsid w:val="00874C03"/>
    <w:rsid w:val="008761F6"/>
    <w:rsid w:val="00876DD1"/>
    <w:rsid w:val="00881C3C"/>
    <w:rsid w:val="008830DE"/>
    <w:rsid w:val="00885231"/>
    <w:rsid w:val="008856CC"/>
    <w:rsid w:val="0088695A"/>
    <w:rsid w:val="008871EB"/>
    <w:rsid w:val="00887B39"/>
    <w:rsid w:val="00887EAE"/>
    <w:rsid w:val="0089051F"/>
    <w:rsid w:val="00890887"/>
    <w:rsid w:val="00890E39"/>
    <w:rsid w:val="008911EF"/>
    <w:rsid w:val="00891292"/>
    <w:rsid w:val="008979A9"/>
    <w:rsid w:val="00897E2C"/>
    <w:rsid w:val="008A1305"/>
    <w:rsid w:val="008A2326"/>
    <w:rsid w:val="008A5701"/>
    <w:rsid w:val="008A5BF3"/>
    <w:rsid w:val="008A6CEC"/>
    <w:rsid w:val="008A70B7"/>
    <w:rsid w:val="008B0BF6"/>
    <w:rsid w:val="008B0D22"/>
    <w:rsid w:val="008B0E2E"/>
    <w:rsid w:val="008B2756"/>
    <w:rsid w:val="008B2AD9"/>
    <w:rsid w:val="008B30DE"/>
    <w:rsid w:val="008B46B5"/>
    <w:rsid w:val="008B50B9"/>
    <w:rsid w:val="008B59FF"/>
    <w:rsid w:val="008C0313"/>
    <w:rsid w:val="008C343A"/>
    <w:rsid w:val="008C4110"/>
    <w:rsid w:val="008C5157"/>
    <w:rsid w:val="008C614E"/>
    <w:rsid w:val="008C7771"/>
    <w:rsid w:val="008C7F2C"/>
    <w:rsid w:val="008D0426"/>
    <w:rsid w:val="008D2928"/>
    <w:rsid w:val="008D2964"/>
    <w:rsid w:val="008D500E"/>
    <w:rsid w:val="008D67AF"/>
    <w:rsid w:val="008D73B3"/>
    <w:rsid w:val="008D762A"/>
    <w:rsid w:val="008D7BC0"/>
    <w:rsid w:val="008E5F87"/>
    <w:rsid w:val="008E6463"/>
    <w:rsid w:val="008E6F30"/>
    <w:rsid w:val="008E7656"/>
    <w:rsid w:val="008E777A"/>
    <w:rsid w:val="008F10B4"/>
    <w:rsid w:val="008F41AD"/>
    <w:rsid w:val="008F4796"/>
    <w:rsid w:val="008F4842"/>
    <w:rsid w:val="008F5E48"/>
    <w:rsid w:val="009000BC"/>
    <w:rsid w:val="00901D5D"/>
    <w:rsid w:val="00902358"/>
    <w:rsid w:val="009033C1"/>
    <w:rsid w:val="0090467A"/>
    <w:rsid w:val="00904BFE"/>
    <w:rsid w:val="00905B45"/>
    <w:rsid w:val="00906D0C"/>
    <w:rsid w:val="0090754E"/>
    <w:rsid w:val="009107CE"/>
    <w:rsid w:val="00915251"/>
    <w:rsid w:val="00916163"/>
    <w:rsid w:val="0091628B"/>
    <w:rsid w:val="009163C0"/>
    <w:rsid w:val="009173B7"/>
    <w:rsid w:val="00921CF1"/>
    <w:rsid w:val="009221D4"/>
    <w:rsid w:val="00924CB3"/>
    <w:rsid w:val="00924E6C"/>
    <w:rsid w:val="00924F75"/>
    <w:rsid w:val="0092544D"/>
    <w:rsid w:val="00925F7D"/>
    <w:rsid w:val="00930398"/>
    <w:rsid w:val="00931A39"/>
    <w:rsid w:val="00932374"/>
    <w:rsid w:val="0093254F"/>
    <w:rsid w:val="00933130"/>
    <w:rsid w:val="00933393"/>
    <w:rsid w:val="00933A7A"/>
    <w:rsid w:val="00933B86"/>
    <w:rsid w:val="00940128"/>
    <w:rsid w:val="0094079B"/>
    <w:rsid w:val="00942FB8"/>
    <w:rsid w:val="00944105"/>
    <w:rsid w:val="00944A84"/>
    <w:rsid w:val="009516E1"/>
    <w:rsid w:val="00951ABA"/>
    <w:rsid w:val="00951C45"/>
    <w:rsid w:val="00952667"/>
    <w:rsid w:val="009527FF"/>
    <w:rsid w:val="00952BF5"/>
    <w:rsid w:val="00952C34"/>
    <w:rsid w:val="00953387"/>
    <w:rsid w:val="00954629"/>
    <w:rsid w:val="009547D1"/>
    <w:rsid w:val="009631E6"/>
    <w:rsid w:val="009633E0"/>
    <w:rsid w:val="00963405"/>
    <w:rsid w:val="00964B98"/>
    <w:rsid w:val="00965F78"/>
    <w:rsid w:val="00966987"/>
    <w:rsid w:val="00967AD9"/>
    <w:rsid w:val="00971741"/>
    <w:rsid w:val="00972120"/>
    <w:rsid w:val="00972EBA"/>
    <w:rsid w:val="0097415B"/>
    <w:rsid w:val="00974ACB"/>
    <w:rsid w:val="00976EEA"/>
    <w:rsid w:val="00980499"/>
    <w:rsid w:val="00981E4B"/>
    <w:rsid w:val="00982950"/>
    <w:rsid w:val="00985A30"/>
    <w:rsid w:val="009863DF"/>
    <w:rsid w:val="00991E0E"/>
    <w:rsid w:val="00992DE0"/>
    <w:rsid w:val="009959BC"/>
    <w:rsid w:val="00995A1C"/>
    <w:rsid w:val="00995B0F"/>
    <w:rsid w:val="0099625A"/>
    <w:rsid w:val="009A2787"/>
    <w:rsid w:val="009A306C"/>
    <w:rsid w:val="009A351B"/>
    <w:rsid w:val="009A413E"/>
    <w:rsid w:val="009A454E"/>
    <w:rsid w:val="009A79B3"/>
    <w:rsid w:val="009A7B8B"/>
    <w:rsid w:val="009B016C"/>
    <w:rsid w:val="009B2D9D"/>
    <w:rsid w:val="009B5160"/>
    <w:rsid w:val="009B5337"/>
    <w:rsid w:val="009B58DD"/>
    <w:rsid w:val="009B5F53"/>
    <w:rsid w:val="009B7120"/>
    <w:rsid w:val="009C0868"/>
    <w:rsid w:val="009C1F30"/>
    <w:rsid w:val="009C3C81"/>
    <w:rsid w:val="009C6950"/>
    <w:rsid w:val="009D0715"/>
    <w:rsid w:val="009D0D3B"/>
    <w:rsid w:val="009D10B3"/>
    <w:rsid w:val="009D1676"/>
    <w:rsid w:val="009D2A3A"/>
    <w:rsid w:val="009D2DBA"/>
    <w:rsid w:val="009D62BE"/>
    <w:rsid w:val="009D6601"/>
    <w:rsid w:val="009E2114"/>
    <w:rsid w:val="009E451A"/>
    <w:rsid w:val="009E4826"/>
    <w:rsid w:val="009E4AE7"/>
    <w:rsid w:val="009E664B"/>
    <w:rsid w:val="009E7017"/>
    <w:rsid w:val="009E7275"/>
    <w:rsid w:val="009F0BA8"/>
    <w:rsid w:val="009F18FC"/>
    <w:rsid w:val="009F1C8D"/>
    <w:rsid w:val="009F1F02"/>
    <w:rsid w:val="009F21D0"/>
    <w:rsid w:val="009F252D"/>
    <w:rsid w:val="009F2D1D"/>
    <w:rsid w:val="009F4777"/>
    <w:rsid w:val="009F490B"/>
    <w:rsid w:val="009F5FB8"/>
    <w:rsid w:val="009F6743"/>
    <w:rsid w:val="00A00F8D"/>
    <w:rsid w:val="00A03867"/>
    <w:rsid w:val="00A03D1A"/>
    <w:rsid w:val="00A050D1"/>
    <w:rsid w:val="00A0529C"/>
    <w:rsid w:val="00A06101"/>
    <w:rsid w:val="00A06248"/>
    <w:rsid w:val="00A10B11"/>
    <w:rsid w:val="00A11297"/>
    <w:rsid w:val="00A1176A"/>
    <w:rsid w:val="00A13DDC"/>
    <w:rsid w:val="00A14A42"/>
    <w:rsid w:val="00A16954"/>
    <w:rsid w:val="00A16BD5"/>
    <w:rsid w:val="00A1711B"/>
    <w:rsid w:val="00A21AB0"/>
    <w:rsid w:val="00A246E1"/>
    <w:rsid w:val="00A24785"/>
    <w:rsid w:val="00A2544A"/>
    <w:rsid w:val="00A25FE7"/>
    <w:rsid w:val="00A27EFC"/>
    <w:rsid w:val="00A30472"/>
    <w:rsid w:val="00A31DB8"/>
    <w:rsid w:val="00A35A16"/>
    <w:rsid w:val="00A36FE0"/>
    <w:rsid w:val="00A40E17"/>
    <w:rsid w:val="00A41C24"/>
    <w:rsid w:val="00A46F54"/>
    <w:rsid w:val="00A525D4"/>
    <w:rsid w:val="00A556FA"/>
    <w:rsid w:val="00A55D74"/>
    <w:rsid w:val="00A56251"/>
    <w:rsid w:val="00A562F7"/>
    <w:rsid w:val="00A564DE"/>
    <w:rsid w:val="00A5700C"/>
    <w:rsid w:val="00A57063"/>
    <w:rsid w:val="00A60DC6"/>
    <w:rsid w:val="00A624FA"/>
    <w:rsid w:val="00A65AE5"/>
    <w:rsid w:val="00A663B8"/>
    <w:rsid w:val="00A66CC8"/>
    <w:rsid w:val="00A70A5F"/>
    <w:rsid w:val="00A77947"/>
    <w:rsid w:val="00A807B6"/>
    <w:rsid w:val="00A81576"/>
    <w:rsid w:val="00A81731"/>
    <w:rsid w:val="00A81EBC"/>
    <w:rsid w:val="00A82F57"/>
    <w:rsid w:val="00A8374C"/>
    <w:rsid w:val="00A84959"/>
    <w:rsid w:val="00A85309"/>
    <w:rsid w:val="00A855F6"/>
    <w:rsid w:val="00A868C3"/>
    <w:rsid w:val="00A873A1"/>
    <w:rsid w:val="00A91DDE"/>
    <w:rsid w:val="00A9208D"/>
    <w:rsid w:val="00A92705"/>
    <w:rsid w:val="00A93B09"/>
    <w:rsid w:val="00A9413E"/>
    <w:rsid w:val="00A94BFB"/>
    <w:rsid w:val="00A95029"/>
    <w:rsid w:val="00A95EEB"/>
    <w:rsid w:val="00A962D0"/>
    <w:rsid w:val="00A963CA"/>
    <w:rsid w:val="00A964BD"/>
    <w:rsid w:val="00A976CC"/>
    <w:rsid w:val="00A97E72"/>
    <w:rsid w:val="00AA2EC0"/>
    <w:rsid w:val="00AA4D33"/>
    <w:rsid w:val="00AA633B"/>
    <w:rsid w:val="00AB1B65"/>
    <w:rsid w:val="00AB2317"/>
    <w:rsid w:val="00AB384A"/>
    <w:rsid w:val="00AB3ECB"/>
    <w:rsid w:val="00AB5C73"/>
    <w:rsid w:val="00AB6134"/>
    <w:rsid w:val="00AB6434"/>
    <w:rsid w:val="00AB69B7"/>
    <w:rsid w:val="00AB728F"/>
    <w:rsid w:val="00AB7342"/>
    <w:rsid w:val="00AB7494"/>
    <w:rsid w:val="00AC0C0A"/>
    <w:rsid w:val="00AC1795"/>
    <w:rsid w:val="00AC1AB9"/>
    <w:rsid w:val="00AC25D2"/>
    <w:rsid w:val="00AC27C1"/>
    <w:rsid w:val="00AC2F29"/>
    <w:rsid w:val="00AC319F"/>
    <w:rsid w:val="00AC3264"/>
    <w:rsid w:val="00AC4932"/>
    <w:rsid w:val="00AC4A0E"/>
    <w:rsid w:val="00AC6378"/>
    <w:rsid w:val="00AD007B"/>
    <w:rsid w:val="00AD07F9"/>
    <w:rsid w:val="00AD0F8C"/>
    <w:rsid w:val="00AD1EBC"/>
    <w:rsid w:val="00AD3753"/>
    <w:rsid w:val="00AD7B0D"/>
    <w:rsid w:val="00AD7E8E"/>
    <w:rsid w:val="00AE0CC8"/>
    <w:rsid w:val="00AE2A1C"/>
    <w:rsid w:val="00AE447F"/>
    <w:rsid w:val="00AE4B79"/>
    <w:rsid w:val="00AE5481"/>
    <w:rsid w:val="00AE5695"/>
    <w:rsid w:val="00AF13BD"/>
    <w:rsid w:val="00AF2792"/>
    <w:rsid w:val="00AF4F8B"/>
    <w:rsid w:val="00AF50E0"/>
    <w:rsid w:val="00AF5371"/>
    <w:rsid w:val="00AF7144"/>
    <w:rsid w:val="00B018F2"/>
    <w:rsid w:val="00B02FAD"/>
    <w:rsid w:val="00B030B8"/>
    <w:rsid w:val="00B03C4A"/>
    <w:rsid w:val="00B04B2A"/>
    <w:rsid w:val="00B117C4"/>
    <w:rsid w:val="00B120A5"/>
    <w:rsid w:val="00B143FE"/>
    <w:rsid w:val="00B14642"/>
    <w:rsid w:val="00B1519D"/>
    <w:rsid w:val="00B15329"/>
    <w:rsid w:val="00B17605"/>
    <w:rsid w:val="00B20920"/>
    <w:rsid w:val="00B244D8"/>
    <w:rsid w:val="00B252B9"/>
    <w:rsid w:val="00B25F7B"/>
    <w:rsid w:val="00B2638F"/>
    <w:rsid w:val="00B27FCB"/>
    <w:rsid w:val="00B32960"/>
    <w:rsid w:val="00B33267"/>
    <w:rsid w:val="00B332C3"/>
    <w:rsid w:val="00B34292"/>
    <w:rsid w:val="00B34A9F"/>
    <w:rsid w:val="00B34C62"/>
    <w:rsid w:val="00B35EAA"/>
    <w:rsid w:val="00B361C2"/>
    <w:rsid w:val="00B37658"/>
    <w:rsid w:val="00B377BC"/>
    <w:rsid w:val="00B40900"/>
    <w:rsid w:val="00B432AF"/>
    <w:rsid w:val="00B44E43"/>
    <w:rsid w:val="00B45242"/>
    <w:rsid w:val="00B504C8"/>
    <w:rsid w:val="00B523EF"/>
    <w:rsid w:val="00B52C33"/>
    <w:rsid w:val="00B57127"/>
    <w:rsid w:val="00B57C05"/>
    <w:rsid w:val="00B60D1B"/>
    <w:rsid w:val="00B61893"/>
    <w:rsid w:val="00B62388"/>
    <w:rsid w:val="00B639BB"/>
    <w:rsid w:val="00B63B39"/>
    <w:rsid w:val="00B67227"/>
    <w:rsid w:val="00B67ADF"/>
    <w:rsid w:val="00B71B68"/>
    <w:rsid w:val="00B74EEC"/>
    <w:rsid w:val="00B75BE3"/>
    <w:rsid w:val="00B7626B"/>
    <w:rsid w:val="00B76AC4"/>
    <w:rsid w:val="00B779F2"/>
    <w:rsid w:val="00B77DFE"/>
    <w:rsid w:val="00B77E61"/>
    <w:rsid w:val="00B80F55"/>
    <w:rsid w:val="00B827AD"/>
    <w:rsid w:val="00B83101"/>
    <w:rsid w:val="00B8377E"/>
    <w:rsid w:val="00B8488F"/>
    <w:rsid w:val="00B85361"/>
    <w:rsid w:val="00B90801"/>
    <w:rsid w:val="00B9593E"/>
    <w:rsid w:val="00B95A5D"/>
    <w:rsid w:val="00B965A1"/>
    <w:rsid w:val="00B966C9"/>
    <w:rsid w:val="00BA091A"/>
    <w:rsid w:val="00BA105F"/>
    <w:rsid w:val="00BA38A7"/>
    <w:rsid w:val="00BA49C1"/>
    <w:rsid w:val="00BA4D16"/>
    <w:rsid w:val="00BA61F1"/>
    <w:rsid w:val="00BB0030"/>
    <w:rsid w:val="00BB3704"/>
    <w:rsid w:val="00BB484C"/>
    <w:rsid w:val="00BB5319"/>
    <w:rsid w:val="00BB53B8"/>
    <w:rsid w:val="00BB6D1A"/>
    <w:rsid w:val="00BB799D"/>
    <w:rsid w:val="00BC0CC5"/>
    <w:rsid w:val="00BC12DE"/>
    <w:rsid w:val="00BC159C"/>
    <w:rsid w:val="00BC1E65"/>
    <w:rsid w:val="00BC3C3E"/>
    <w:rsid w:val="00BC52D9"/>
    <w:rsid w:val="00BC60FE"/>
    <w:rsid w:val="00BC7E52"/>
    <w:rsid w:val="00BD1BE0"/>
    <w:rsid w:val="00BD1C30"/>
    <w:rsid w:val="00BD37F9"/>
    <w:rsid w:val="00BD410D"/>
    <w:rsid w:val="00BD62DA"/>
    <w:rsid w:val="00BD6FDE"/>
    <w:rsid w:val="00BD7267"/>
    <w:rsid w:val="00BD7772"/>
    <w:rsid w:val="00BE2D16"/>
    <w:rsid w:val="00BE3832"/>
    <w:rsid w:val="00BE4FEB"/>
    <w:rsid w:val="00BF26AF"/>
    <w:rsid w:val="00BF4006"/>
    <w:rsid w:val="00BF5882"/>
    <w:rsid w:val="00BF62A8"/>
    <w:rsid w:val="00BF6615"/>
    <w:rsid w:val="00BF6C54"/>
    <w:rsid w:val="00BF6DBD"/>
    <w:rsid w:val="00BF7DB5"/>
    <w:rsid w:val="00C0148C"/>
    <w:rsid w:val="00C10168"/>
    <w:rsid w:val="00C1367C"/>
    <w:rsid w:val="00C141E6"/>
    <w:rsid w:val="00C14DBD"/>
    <w:rsid w:val="00C155DA"/>
    <w:rsid w:val="00C159C8"/>
    <w:rsid w:val="00C15C40"/>
    <w:rsid w:val="00C1604A"/>
    <w:rsid w:val="00C22B04"/>
    <w:rsid w:val="00C24B8A"/>
    <w:rsid w:val="00C24BA8"/>
    <w:rsid w:val="00C25301"/>
    <w:rsid w:val="00C26289"/>
    <w:rsid w:val="00C26C3B"/>
    <w:rsid w:val="00C30243"/>
    <w:rsid w:val="00C31F7B"/>
    <w:rsid w:val="00C32138"/>
    <w:rsid w:val="00C3739C"/>
    <w:rsid w:val="00C41149"/>
    <w:rsid w:val="00C4131C"/>
    <w:rsid w:val="00C416F6"/>
    <w:rsid w:val="00C41892"/>
    <w:rsid w:val="00C41D5F"/>
    <w:rsid w:val="00C437A0"/>
    <w:rsid w:val="00C4390B"/>
    <w:rsid w:val="00C43B2B"/>
    <w:rsid w:val="00C447F7"/>
    <w:rsid w:val="00C4707B"/>
    <w:rsid w:val="00C51005"/>
    <w:rsid w:val="00C51BF2"/>
    <w:rsid w:val="00C53A22"/>
    <w:rsid w:val="00C54CD4"/>
    <w:rsid w:val="00C5652E"/>
    <w:rsid w:val="00C62664"/>
    <w:rsid w:val="00C62ACC"/>
    <w:rsid w:val="00C6414B"/>
    <w:rsid w:val="00C66B7A"/>
    <w:rsid w:val="00C705CE"/>
    <w:rsid w:val="00C710E3"/>
    <w:rsid w:val="00C7143B"/>
    <w:rsid w:val="00C81B08"/>
    <w:rsid w:val="00C827E3"/>
    <w:rsid w:val="00C83598"/>
    <w:rsid w:val="00C836BF"/>
    <w:rsid w:val="00C8415F"/>
    <w:rsid w:val="00C85B1A"/>
    <w:rsid w:val="00C86AAA"/>
    <w:rsid w:val="00C86FEA"/>
    <w:rsid w:val="00C877B9"/>
    <w:rsid w:val="00C915A2"/>
    <w:rsid w:val="00C933E2"/>
    <w:rsid w:val="00C93572"/>
    <w:rsid w:val="00C936F4"/>
    <w:rsid w:val="00C956CF"/>
    <w:rsid w:val="00C963C9"/>
    <w:rsid w:val="00CA081E"/>
    <w:rsid w:val="00CA1F48"/>
    <w:rsid w:val="00CA2C80"/>
    <w:rsid w:val="00CA31C4"/>
    <w:rsid w:val="00CA59A1"/>
    <w:rsid w:val="00CA7ABE"/>
    <w:rsid w:val="00CB1E91"/>
    <w:rsid w:val="00CB3EC7"/>
    <w:rsid w:val="00CB725A"/>
    <w:rsid w:val="00CC052D"/>
    <w:rsid w:val="00CC35E8"/>
    <w:rsid w:val="00CC49F4"/>
    <w:rsid w:val="00CC593A"/>
    <w:rsid w:val="00CC6EB7"/>
    <w:rsid w:val="00CD2504"/>
    <w:rsid w:val="00CD2BC2"/>
    <w:rsid w:val="00CD32BF"/>
    <w:rsid w:val="00CD5D15"/>
    <w:rsid w:val="00CD6F05"/>
    <w:rsid w:val="00CE04CF"/>
    <w:rsid w:val="00CE2819"/>
    <w:rsid w:val="00CE32C0"/>
    <w:rsid w:val="00CE3A7B"/>
    <w:rsid w:val="00CE68CF"/>
    <w:rsid w:val="00CE71C0"/>
    <w:rsid w:val="00CE720D"/>
    <w:rsid w:val="00CE745C"/>
    <w:rsid w:val="00CF25A9"/>
    <w:rsid w:val="00CF34DB"/>
    <w:rsid w:val="00CF3B2C"/>
    <w:rsid w:val="00CF5472"/>
    <w:rsid w:val="00D00FC4"/>
    <w:rsid w:val="00D02D5E"/>
    <w:rsid w:val="00D04131"/>
    <w:rsid w:val="00D043D4"/>
    <w:rsid w:val="00D04A4C"/>
    <w:rsid w:val="00D0567D"/>
    <w:rsid w:val="00D06D68"/>
    <w:rsid w:val="00D071C7"/>
    <w:rsid w:val="00D07DD3"/>
    <w:rsid w:val="00D10781"/>
    <w:rsid w:val="00D10AAE"/>
    <w:rsid w:val="00D1136F"/>
    <w:rsid w:val="00D11646"/>
    <w:rsid w:val="00D144F3"/>
    <w:rsid w:val="00D147BA"/>
    <w:rsid w:val="00D16D90"/>
    <w:rsid w:val="00D210A5"/>
    <w:rsid w:val="00D2146A"/>
    <w:rsid w:val="00D24C4F"/>
    <w:rsid w:val="00D25D8D"/>
    <w:rsid w:val="00D26132"/>
    <w:rsid w:val="00D2759C"/>
    <w:rsid w:val="00D27C3F"/>
    <w:rsid w:val="00D3007F"/>
    <w:rsid w:val="00D33A36"/>
    <w:rsid w:val="00D33E5A"/>
    <w:rsid w:val="00D34986"/>
    <w:rsid w:val="00D34CE1"/>
    <w:rsid w:val="00D356CB"/>
    <w:rsid w:val="00D3634F"/>
    <w:rsid w:val="00D36FC5"/>
    <w:rsid w:val="00D379CE"/>
    <w:rsid w:val="00D408A6"/>
    <w:rsid w:val="00D4098D"/>
    <w:rsid w:val="00D44B55"/>
    <w:rsid w:val="00D4535E"/>
    <w:rsid w:val="00D45CE9"/>
    <w:rsid w:val="00D51AA6"/>
    <w:rsid w:val="00D52860"/>
    <w:rsid w:val="00D547F8"/>
    <w:rsid w:val="00D5554A"/>
    <w:rsid w:val="00D60BD6"/>
    <w:rsid w:val="00D60C16"/>
    <w:rsid w:val="00D63783"/>
    <w:rsid w:val="00D63DB2"/>
    <w:rsid w:val="00D643C1"/>
    <w:rsid w:val="00D649CD"/>
    <w:rsid w:val="00D65157"/>
    <w:rsid w:val="00D6698C"/>
    <w:rsid w:val="00D7185B"/>
    <w:rsid w:val="00D71F04"/>
    <w:rsid w:val="00D7440B"/>
    <w:rsid w:val="00D76145"/>
    <w:rsid w:val="00D76402"/>
    <w:rsid w:val="00D7726D"/>
    <w:rsid w:val="00D7794B"/>
    <w:rsid w:val="00D81D67"/>
    <w:rsid w:val="00D854A6"/>
    <w:rsid w:val="00D85B9B"/>
    <w:rsid w:val="00D85BB2"/>
    <w:rsid w:val="00D85C8B"/>
    <w:rsid w:val="00D861BB"/>
    <w:rsid w:val="00D86880"/>
    <w:rsid w:val="00D86DD5"/>
    <w:rsid w:val="00D87E3C"/>
    <w:rsid w:val="00D87E57"/>
    <w:rsid w:val="00D9165E"/>
    <w:rsid w:val="00D941FC"/>
    <w:rsid w:val="00D95038"/>
    <w:rsid w:val="00D969D4"/>
    <w:rsid w:val="00DA200E"/>
    <w:rsid w:val="00DA328A"/>
    <w:rsid w:val="00DA345D"/>
    <w:rsid w:val="00DA5607"/>
    <w:rsid w:val="00DB13B3"/>
    <w:rsid w:val="00DB1452"/>
    <w:rsid w:val="00DB43D4"/>
    <w:rsid w:val="00DB74F9"/>
    <w:rsid w:val="00DC03C7"/>
    <w:rsid w:val="00DC2C62"/>
    <w:rsid w:val="00DC443F"/>
    <w:rsid w:val="00DC5E24"/>
    <w:rsid w:val="00DC7857"/>
    <w:rsid w:val="00DD0BF1"/>
    <w:rsid w:val="00DD1673"/>
    <w:rsid w:val="00DD2B5E"/>
    <w:rsid w:val="00DD30AE"/>
    <w:rsid w:val="00DD379C"/>
    <w:rsid w:val="00DD4192"/>
    <w:rsid w:val="00DD4988"/>
    <w:rsid w:val="00DD4FAE"/>
    <w:rsid w:val="00DD5EA5"/>
    <w:rsid w:val="00DD64E3"/>
    <w:rsid w:val="00DD6B1A"/>
    <w:rsid w:val="00DD6B3F"/>
    <w:rsid w:val="00DD7101"/>
    <w:rsid w:val="00DE0E6D"/>
    <w:rsid w:val="00DE2C74"/>
    <w:rsid w:val="00DE446F"/>
    <w:rsid w:val="00DE5B34"/>
    <w:rsid w:val="00DE5FF1"/>
    <w:rsid w:val="00DE6965"/>
    <w:rsid w:val="00DE6E13"/>
    <w:rsid w:val="00DF17A5"/>
    <w:rsid w:val="00DF1A6E"/>
    <w:rsid w:val="00DF36C9"/>
    <w:rsid w:val="00DF5549"/>
    <w:rsid w:val="00DF5A64"/>
    <w:rsid w:val="00DF5BE8"/>
    <w:rsid w:val="00DF6C27"/>
    <w:rsid w:val="00E0085E"/>
    <w:rsid w:val="00E00C76"/>
    <w:rsid w:val="00E01AF6"/>
    <w:rsid w:val="00E03109"/>
    <w:rsid w:val="00E05DF4"/>
    <w:rsid w:val="00E06223"/>
    <w:rsid w:val="00E069F2"/>
    <w:rsid w:val="00E10E38"/>
    <w:rsid w:val="00E10ECE"/>
    <w:rsid w:val="00E11790"/>
    <w:rsid w:val="00E119E2"/>
    <w:rsid w:val="00E15015"/>
    <w:rsid w:val="00E153AC"/>
    <w:rsid w:val="00E1548C"/>
    <w:rsid w:val="00E16D45"/>
    <w:rsid w:val="00E1737D"/>
    <w:rsid w:val="00E17750"/>
    <w:rsid w:val="00E2230B"/>
    <w:rsid w:val="00E23A3C"/>
    <w:rsid w:val="00E240F6"/>
    <w:rsid w:val="00E2410A"/>
    <w:rsid w:val="00E248FA"/>
    <w:rsid w:val="00E24CD8"/>
    <w:rsid w:val="00E26829"/>
    <w:rsid w:val="00E27430"/>
    <w:rsid w:val="00E31128"/>
    <w:rsid w:val="00E315AC"/>
    <w:rsid w:val="00E32692"/>
    <w:rsid w:val="00E33A12"/>
    <w:rsid w:val="00E34B8A"/>
    <w:rsid w:val="00E34F57"/>
    <w:rsid w:val="00E367F3"/>
    <w:rsid w:val="00E4112A"/>
    <w:rsid w:val="00E42127"/>
    <w:rsid w:val="00E4280B"/>
    <w:rsid w:val="00E42C3C"/>
    <w:rsid w:val="00E43141"/>
    <w:rsid w:val="00E43913"/>
    <w:rsid w:val="00E45906"/>
    <w:rsid w:val="00E465E8"/>
    <w:rsid w:val="00E5418F"/>
    <w:rsid w:val="00E5583D"/>
    <w:rsid w:val="00E55F88"/>
    <w:rsid w:val="00E5626A"/>
    <w:rsid w:val="00E56B97"/>
    <w:rsid w:val="00E605E3"/>
    <w:rsid w:val="00E60797"/>
    <w:rsid w:val="00E6101F"/>
    <w:rsid w:val="00E61CEB"/>
    <w:rsid w:val="00E66774"/>
    <w:rsid w:val="00E6681B"/>
    <w:rsid w:val="00E705C2"/>
    <w:rsid w:val="00E70BF9"/>
    <w:rsid w:val="00E70C44"/>
    <w:rsid w:val="00E710F1"/>
    <w:rsid w:val="00E719E7"/>
    <w:rsid w:val="00E72AB0"/>
    <w:rsid w:val="00E73C87"/>
    <w:rsid w:val="00E746F0"/>
    <w:rsid w:val="00E74FCE"/>
    <w:rsid w:val="00E756EB"/>
    <w:rsid w:val="00E75B0F"/>
    <w:rsid w:val="00E75EEA"/>
    <w:rsid w:val="00E76F2F"/>
    <w:rsid w:val="00E8024C"/>
    <w:rsid w:val="00E80572"/>
    <w:rsid w:val="00E80E37"/>
    <w:rsid w:val="00E8196D"/>
    <w:rsid w:val="00E84AA4"/>
    <w:rsid w:val="00E85711"/>
    <w:rsid w:val="00E8725C"/>
    <w:rsid w:val="00E8737B"/>
    <w:rsid w:val="00E87444"/>
    <w:rsid w:val="00E87865"/>
    <w:rsid w:val="00E90446"/>
    <w:rsid w:val="00E90C2A"/>
    <w:rsid w:val="00E90FEA"/>
    <w:rsid w:val="00E91128"/>
    <w:rsid w:val="00E927EB"/>
    <w:rsid w:val="00E927FE"/>
    <w:rsid w:val="00E93EA5"/>
    <w:rsid w:val="00E9466F"/>
    <w:rsid w:val="00E9587B"/>
    <w:rsid w:val="00E95F59"/>
    <w:rsid w:val="00E96726"/>
    <w:rsid w:val="00E96EF2"/>
    <w:rsid w:val="00E9760A"/>
    <w:rsid w:val="00EA0541"/>
    <w:rsid w:val="00EA3FC9"/>
    <w:rsid w:val="00EA448D"/>
    <w:rsid w:val="00EA7A96"/>
    <w:rsid w:val="00EB0917"/>
    <w:rsid w:val="00EB19AD"/>
    <w:rsid w:val="00EB1E1A"/>
    <w:rsid w:val="00EB2996"/>
    <w:rsid w:val="00EB31BC"/>
    <w:rsid w:val="00EB385B"/>
    <w:rsid w:val="00EB49EB"/>
    <w:rsid w:val="00EB575F"/>
    <w:rsid w:val="00EB5975"/>
    <w:rsid w:val="00EC13A1"/>
    <w:rsid w:val="00EC149A"/>
    <w:rsid w:val="00EC1A71"/>
    <w:rsid w:val="00EC1C7A"/>
    <w:rsid w:val="00EC335F"/>
    <w:rsid w:val="00EC4E78"/>
    <w:rsid w:val="00EC5BF3"/>
    <w:rsid w:val="00EC5CAB"/>
    <w:rsid w:val="00EC6F6F"/>
    <w:rsid w:val="00EC742B"/>
    <w:rsid w:val="00EC7DCA"/>
    <w:rsid w:val="00ED2060"/>
    <w:rsid w:val="00ED4246"/>
    <w:rsid w:val="00ED51C8"/>
    <w:rsid w:val="00ED54C6"/>
    <w:rsid w:val="00ED6237"/>
    <w:rsid w:val="00ED7FE5"/>
    <w:rsid w:val="00EE01DA"/>
    <w:rsid w:val="00EE3344"/>
    <w:rsid w:val="00EE34A7"/>
    <w:rsid w:val="00EE3D10"/>
    <w:rsid w:val="00EE406E"/>
    <w:rsid w:val="00EE541C"/>
    <w:rsid w:val="00EE55B2"/>
    <w:rsid w:val="00EE71F1"/>
    <w:rsid w:val="00EE7406"/>
    <w:rsid w:val="00EE7838"/>
    <w:rsid w:val="00EE78B9"/>
    <w:rsid w:val="00EF0E55"/>
    <w:rsid w:val="00EF213B"/>
    <w:rsid w:val="00EF25A9"/>
    <w:rsid w:val="00EF2640"/>
    <w:rsid w:val="00EF2B48"/>
    <w:rsid w:val="00EF2EB0"/>
    <w:rsid w:val="00EF2F57"/>
    <w:rsid w:val="00EF7C6E"/>
    <w:rsid w:val="00F01064"/>
    <w:rsid w:val="00F0306A"/>
    <w:rsid w:val="00F03AFA"/>
    <w:rsid w:val="00F05439"/>
    <w:rsid w:val="00F074AC"/>
    <w:rsid w:val="00F07501"/>
    <w:rsid w:val="00F07CDF"/>
    <w:rsid w:val="00F07EF8"/>
    <w:rsid w:val="00F126BE"/>
    <w:rsid w:val="00F12C13"/>
    <w:rsid w:val="00F13F5F"/>
    <w:rsid w:val="00F14B40"/>
    <w:rsid w:val="00F17074"/>
    <w:rsid w:val="00F175B5"/>
    <w:rsid w:val="00F17A07"/>
    <w:rsid w:val="00F21D5D"/>
    <w:rsid w:val="00F22E61"/>
    <w:rsid w:val="00F2329E"/>
    <w:rsid w:val="00F23B58"/>
    <w:rsid w:val="00F2411D"/>
    <w:rsid w:val="00F26205"/>
    <w:rsid w:val="00F26D41"/>
    <w:rsid w:val="00F34417"/>
    <w:rsid w:val="00F34E41"/>
    <w:rsid w:val="00F35618"/>
    <w:rsid w:val="00F359EA"/>
    <w:rsid w:val="00F35DBA"/>
    <w:rsid w:val="00F37FD1"/>
    <w:rsid w:val="00F42E35"/>
    <w:rsid w:val="00F43A83"/>
    <w:rsid w:val="00F43D07"/>
    <w:rsid w:val="00F44AB9"/>
    <w:rsid w:val="00F44B82"/>
    <w:rsid w:val="00F44B9E"/>
    <w:rsid w:val="00F46971"/>
    <w:rsid w:val="00F50903"/>
    <w:rsid w:val="00F51AD6"/>
    <w:rsid w:val="00F51F2A"/>
    <w:rsid w:val="00F5300C"/>
    <w:rsid w:val="00F54BA4"/>
    <w:rsid w:val="00F56988"/>
    <w:rsid w:val="00F56BB9"/>
    <w:rsid w:val="00F6135B"/>
    <w:rsid w:val="00F61852"/>
    <w:rsid w:val="00F638E9"/>
    <w:rsid w:val="00F63B99"/>
    <w:rsid w:val="00F63BEC"/>
    <w:rsid w:val="00F6489E"/>
    <w:rsid w:val="00F6685E"/>
    <w:rsid w:val="00F7077A"/>
    <w:rsid w:val="00F71412"/>
    <w:rsid w:val="00F720E1"/>
    <w:rsid w:val="00F72843"/>
    <w:rsid w:val="00F72BBA"/>
    <w:rsid w:val="00F73F1D"/>
    <w:rsid w:val="00F74001"/>
    <w:rsid w:val="00F748CA"/>
    <w:rsid w:val="00F80D16"/>
    <w:rsid w:val="00F8163B"/>
    <w:rsid w:val="00F8245A"/>
    <w:rsid w:val="00F830E4"/>
    <w:rsid w:val="00F83CFC"/>
    <w:rsid w:val="00F84E59"/>
    <w:rsid w:val="00F87F21"/>
    <w:rsid w:val="00F90178"/>
    <w:rsid w:val="00F91A06"/>
    <w:rsid w:val="00F92EF6"/>
    <w:rsid w:val="00F941A4"/>
    <w:rsid w:val="00F96D47"/>
    <w:rsid w:val="00F97D0E"/>
    <w:rsid w:val="00FA026B"/>
    <w:rsid w:val="00FA0590"/>
    <w:rsid w:val="00FA1475"/>
    <w:rsid w:val="00FA1A99"/>
    <w:rsid w:val="00FA2184"/>
    <w:rsid w:val="00FA2420"/>
    <w:rsid w:val="00FA24F4"/>
    <w:rsid w:val="00FA28ED"/>
    <w:rsid w:val="00FA45B8"/>
    <w:rsid w:val="00FA4E42"/>
    <w:rsid w:val="00FA554C"/>
    <w:rsid w:val="00FA5FBE"/>
    <w:rsid w:val="00FA7889"/>
    <w:rsid w:val="00FB0B93"/>
    <w:rsid w:val="00FB1642"/>
    <w:rsid w:val="00FB377A"/>
    <w:rsid w:val="00FB3D58"/>
    <w:rsid w:val="00FB61FB"/>
    <w:rsid w:val="00FB7098"/>
    <w:rsid w:val="00FB70DE"/>
    <w:rsid w:val="00FC07F4"/>
    <w:rsid w:val="00FC10E5"/>
    <w:rsid w:val="00FC1B67"/>
    <w:rsid w:val="00FC272A"/>
    <w:rsid w:val="00FC3160"/>
    <w:rsid w:val="00FC338F"/>
    <w:rsid w:val="00FC60AF"/>
    <w:rsid w:val="00FC78B8"/>
    <w:rsid w:val="00FD012F"/>
    <w:rsid w:val="00FD0715"/>
    <w:rsid w:val="00FD0FB4"/>
    <w:rsid w:val="00FD1794"/>
    <w:rsid w:val="00FD2BE8"/>
    <w:rsid w:val="00FD3226"/>
    <w:rsid w:val="00FD3E74"/>
    <w:rsid w:val="00FD3F17"/>
    <w:rsid w:val="00FD3FEF"/>
    <w:rsid w:val="00FD498B"/>
    <w:rsid w:val="00FD67A3"/>
    <w:rsid w:val="00FD7285"/>
    <w:rsid w:val="00FE11E0"/>
    <w:rsid w:val="00FE1B1F"/>
    <w:rsid w:val="00FE1CDF"/>
    <w:rsid w:val="00FE2D02"/>
    <w:rsid w:val="00FE2F7C"/>
    <w:rsid w:val="00FE40B5"/>
    <w:rsid w:val="00FE4477"/>
    <w:rsid w:val="00FE4FD6"/>
    <w:rsid w:val="00FF1A29"/>
    <w:rsid w:val="00FF260E"/>
    <w:rsid w:val="00FF4B64"/>
    <w:rsid w:val="00FF71E9"/>
    <w:rsid w:val="00FF7E55"/>
    <w:rsid w:val="011F7200"/>
    <w:rsid w:val="01304439"/>
    <w:rsid w:val="016E44CC"/>
    <w:rsid w:val="016E5964"/>
    <w:rsid w:val="01ED041D"/>
    <w:rsid w:val="01F99389"/>
    <w:rsid w:val="01FF654E"/>
    <w:rsid w:val="02B8BF97"/>
    <w:rsid w:val="045C8A1D"/>
    <w:rsid w:val="045D8261"/>
    <w:rsid w:val="04AAC52B"/>
    <w:rsid w:val="052042D6"/>
    <w:rsid w:val="067DD4CB"/>
    <w:rsid w:val="078DEF94"/>
    <w:rsid w:val="08C77150"/>
    <w:rsid w:val="0957A865"/>
    <w:rsid w:val="09FB1E3B"/>
    <w:rsid w:val="0AE5D7D6"/>
    <w:rsid w:val="0B84A220"/>
    <w:rsid w:val="0BA27CB8"/>
    <w:rsid w:val="0CB987CE"/>
    <w:rsid w:val="0E7F8D79"/>
    <w:rsid w:val="121E6A2B"/>
    <w:rsid w:val="136048FF"/>
    <w:rsid w:val="1397D4AB"/>
    <w:rsid w:val="14F600BB"/>
    <w:rsid w:val="15DC3349"/>
    <w:rsid w:val="1819B9E7"/>
    <w:rsid w:val="1820EE7E"/>
    <w:rsid w:val="18DB177F"/>
    <w:rsid w:val="1911E64E"/>
    <w:rsid w:val="1A5BA684"/>
    <w:rsid w:val="1A985801"/>
    <w:rsid w:val="1C01A797"/>
    <w:rsid w:val="1C7EB6DB"/>
    <w:rsid w:val="1CA01FDC"/>
    <w:rsid w:val="1F93FD70"/>
    <w:rsid w:val="2011E6B2"/>
    <w:rsid w:val="20330E88"/>
    <w:rsid w:val="21700229"/>
    <w:rsid w:val="2397A819"/>
    <w:rsid w:val="2438FC85"/>
    <w:rsid w:val="2444FB63"/>
    <w:rsid w:val="24E898D4"/>
    <w:rsid w:val="25102F68"/>
    <w:rsid w:val="26768DF1"/>
    <w:rsid w:val="2736B51E"/>
    <w:rsid w:val="27BAE11F"/>
    <w:rsid w:val="27F16235"/>
    <w:rsid w:val="2A08924A"/>
    <w:rsid w:val="2A6E2A0F"/>
    <w:rsid w:val="2ABD21A6"/>
    <w:rsid w:val="2B03F49F"/>
    <w:rsid w:val="2B3CA4E5"/>
    <w:rsid w:val="2C49351F"/>
    <w:rsid w:val="2E8D9B54"/>
    <w:rsid w:val="304E77B2"/>
    <w:rsid w:val="3055830F"/>
    <w:rsid w:val="31A03B3E"/>
    <w:rsid w:val="31BD9FAF"/>
    <w:rsid w:val="31ECCE76"/>
    <w:rsid w:val="32B21F39"/>
    <w:rsid w:val="32B92A8C"/>
    <w:rsid w:val="3504A48A"/>
    <w:rsid w:val="350FF7DC"/>
    <w:rsid w:val="35347CC8"/>
    <w:rsid w:val="3601BC18"/>
    <w:rsid w:val="37C47084"/>
    <w:rsid w:val="37FFCE17"/>
    <w:rsid w:val="381539C0"/>
    <w:rsid w:val="38DEA6F8"/>
    <w:rsid w:val="38F8EE06"/>
    <w:rsid w:val="3939C95E"/>
    <w:rsid w:val="3999D425"/>
    <w:rsid w:val="39C1A17D"/>
    <w:rsid w:val="39D7798D"/>
    <w:rsid w:val="39FDEBCC"/>
    <w:rsid w:val="3BC6B931"/>
    <w:rsid w:val="3E31406A"/>
    <w:rsid w:val="3E64DCC7"/>
    <w:rsid w:val="3EE04C58"/>
    <w:rsid w:val="3F1C81FB"/>
    <w:rsid w:val="408C76A9"/>
    <w:rsid w:val="409697B1"/>
    <w:rsid w:val="41A13DD0"/>
    <w:rsid w:val="421ABBF9"/>
    <w:rsid w:val="42A3FDA0"/>
    <w:rsid w:val="42C023EA"/>
    <w:rsid w:val="44ACBE66"/>
    <w:rsid w:val="46A84B9D"/>
    <w:rsid w:val="46B59E9B"/>
    <w:rsid w:val="476EC70A"/>
    <w:rsid w:val="47FE5370"/>
    <w:rsid w:val="4806140A"/>
    <w:rsid w:val="48D9FC28"/>
    <w:rsid w:val="4BC5578E"/>
    <w:rsid w:val="4C8AD067"/>
    <w:rsid w:val="4D121902"/>
    <w:rsid w:val="4D20CBB6"/>
    <w:rsid w:val="4D2403DD"/>
    <w:rsid w:val="4D3E2D79"/>
    <w:rsid w:val="4D43DB38"/>
    <w:rsid w:val="4D678312"/>
    <w:rsid w:val="4D78378A"/>
    <w:rsid w:val="4F354C2F"/>
    <w:rsid w:val="4F483877"/>
    <w:rsid w:val="4F86D314"/>
    <w:rsid w:val="50D9694A"/>
    <w:rsid w:val="54694798"/>
    <w:rsid w:val="571901DE"/>
    <w:rsid w:val="59206E33"/>
    <w:rsid w:val="5A21C0C9"/>
    <w:rsid w:val="5ADE0099"/>
    <w:rsid w:val="5CB7B3CB"/>
    <w:rsid w:val="5D87672A"/>
    <w:rsid w:val="5EF59992"/>
    <w:rsid w:val="63579A7E"/>
    <w:rsid w:val="636F1F15"/>
    <w:rsid w:val="63C88EA5"/>
    <w:rsid w:val="6589BDF4"/>
    <w:rsid w:val="65CD8A9F"/>
    <w:rsid w:val="664DF3B4"/>
    <w:rsid w:val="6750AB22"/>
    <w:rsid w:val="67DB872E"/>
    <w:rsid w:val="6B76FC90"/>
    <w:rsid w:val="6D19AA00"/>
    <w:rsid w:val="6D59F013"/>
    <w:rsid w:val="6D60DEA7"/>
    <w:rsid w:val="6DCD9EB7"/>
    <w:rsid w:val="6F8DABDC"/>
    <w:rsid w:val="710801F1"/>
    <w:rsid w:val="71234144"/>
    <w:rsid w:val="712AD802"/>
    <w:rsid w:val="735B8515"/>
    <w:rsid w:val="73BC6F69"/>
    <w:rsid w:val="79A01BF2"/>
    <w:rsid w:val="7A218F54"/>
    <w:rsid w:val="7A2F8F57"/>
    <w:rsid w:val="7A400D08"/>
    <w:rsid w:val="7A93BB4A"/>
    <w:rsid w:val="7ABC679F"/>
    <w:rsid w:val="7B7BC1D9"/>
    <w:rsid w:val="7CA2692B"/>
    <w:rsid w:val="7CBA2CD8"/>
    <w:rsid w:val="7D430AEF"/>
    <w:rsid w:val="7D56978D"/>
    <w:rsid w:val="7E79BF24"/>
    <w:rsid w:val="7F28CB78"/>
    <w:rsid w:val="7FE0778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FFEDDE9E-5DFC-4E1A-AB76-C29108796C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A3DC9"/>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customStyle="1" w:styleId="DisclaimerZchn">
    <w:name w:val="Disclaimer Zchn"/>
    <w:basedOn w:val="Absatz-Standardschriftart"/>
    <w:link w:val="Disclaimer"/>
    <w:locked/>
    <w:rsid w:val="00906D0C"/>
    <w:rPr>
      <w:rFonts w:ascii="Arial" w:hAnsi="Arial" w:cs="Arial"/>
      <w:color w:val="525F6B"/>
      <w:lang w:eastAsia="ja-JP"/>
    </w:rPr>
  </w:style>
  <w:style w:type="paragraph" w:customStyle="1" w:styleId="Disclaimer">
    <w:name w:val="Disclaimer"/>
    <w:basedOn w:val="Standard"/>
    <w:link w:val="DisclaimerZchn"/>
    <w:rsid w:val="00906D0C"/>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906D0C"/>
    <w:rPr>
      <w:rFonts w:ascii="Arial" w:hAnsi="Arial" w:cs="Arial"/>
      <w:color w:val="525F6B"/>
      <w:lang w:eastAsia="ja-JP"/>
    </w:rPr>
  </w:style>
  <w:style w:type="paragraph" w:customStyle="1" w:styleId="BeschreibungDivisions">
    <w:name w:val="Beschreibung Divisions"/>
    <w:basedOn w:val="Standard"/>
    <w:link w:val="BeschreibungDivisionsZchn"/>
    <w:rsid w:val="00906D0C"/>
    <w:pPr>
      <w:numPr>
        <w:numId w:val="19"/>
      </w:numPr>
      <w:tabs>
        <w:tab w:val="clear" w:pos="3572"/>
      </w:tabs>
      <w:spacing w:line="276" w:lineRule="auto"/>
      <w:contextualSpacing/>
    </w:pPr>
    <w:rPr>
      <w:rFonts w:ascii="Arial" w:hAnsi="Arial" w:cs="Arial"/>
      <w:color w:val="525F6B"/>
      <w:sz w:val="24"/>
      <w:lang w:eastAsia="ja-JP"/>
    </w:rPr>
  </w:style>
  <w:style w:type="character" w:customStyle="1" w:styleId="NichtaufgelsteErwhnung1">
    <w:name w:val="Nicht aufgelöste Erwähnung1"/>
    <w:basedOn w:val="Absatz-Standardschriftart"/>
    <w:uiPriority w:val="99"/>
    <w:semiHidden/>
    <w:unhideWhenUsed/>
    <w:rsid w:val="000103AF"/>
    <w:rPr>
      <w:color w:val="605E5C"/>
      <w:shd w:val="clear" w:color="auto" w:fill="E1DFDD"/>
    </w:rPr>
  </w:style>
  <w:style w:type="paragraph" w:customStyle="1" w:styleId="paragraph">
    <w:name w:val="paragraph"/>
    <w:basedOn w:val="Standard"/>
    <w:rsid w:val="00A77947"/>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A77947"/>
  </w:style>
  <w:style w:type="character" w:styleId="Fett">
    <w:name w:val="Strong"/>
    <w:basedOn w:val="Absatz-Standardschriftart"/>
    <w:uiPriority w:val="22"/>
    <w:qFormat/>
    <w:rsid w:val="00E069F2"/>
    <w:rPr>
      <w:b/>
      <w:bCs/>
    </w:rPr>
  </w:style>
  <w:style w:type="character" w:styleId="Kommentarzeichen">
    <w:name w:val="annotation reference"/>
    <w:basedOn w:val="Absatz-Standardschriftart"/>
    <w:uiPriority w:val="99"/>
    <w:semiHidden/>
    <w:unhideWhenUsed/>
    <w:rsid w:val="00C447F7"/>
    <w:rPr>
      <w:sz w:val="16"/>
      <w:szCs w:val="16"/>
    </w:rPr>
  </w:style>
  <w:style w:type="paragraph" w:styleId="Kommentartext">
    <w:name w:val="annotation text"/>
    <w:basedOn w:val="Standard"/>
    <w:link w:val="KommentartextZchn"/>
    <w:uiPriority w:val="99"/>
    <w:unhideWhenUsed/>
    <w:rsid w:val="00C447F7"/>
    <w:pPr>
      <w:spacing w:line="240" w:lineRule="auto"/>
    </w:pPr>
    <w:rPr>
      <w:sz w:val="20"/>
      <w:szCs w:val="20"/>
    </w:rPr>
  </w:style>
  <w:style w:type="character" w:customStyle="1" w:styleId="KommentartextZchn">
    <w:name w:val="Kommentartext Zchn"/>
    <w:basedOn w:val="Absatz-Standardschriftart"/>
    <w:link w:val="Kommentartext"/>
    <w:uiPriority w:val="99"/>
    <w:rsid w:val="00C447F7"/>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C447F7"/>
    <w:rPr>
      <w:b/>
      <w:bCs/>
    </w:rPr>
  </w:style>
  <w:style w:type="character" w:customStyle="1" w:styleId="KommentarthemaZchn">
    <w:name w:val="Kommentarthema Zchn"/>
    <w:basedOn w:val="KommentartextZchn"/>
    <w:link w:val="Kommentarthema"/>
    <w:uiPriority w:val="99"/>
    <w:semiHidden/>
    <w:rsid w:val="00C447F7"/>
    <w:rPr>
      <w:rFonts w:cs="Times New Roman (Textkörper CS)"/>
      <w:b/>
      <w:bCs/>
      <w:color w:val="000000"/>
      <w:sz w:val="20"/>
      <w:szCs w:val="20"/>
    </w:rPr>
  </w:style>
  <w:style w:type="paragraph" w:styleId="berarbeitung">
    <w:name w:val="Revision"/>
    <w:hidden/>
    <w:uiPriority w:val="99"/>
    <w:semiHidden/>
    <w:rsid w:val="00425DD5"/>
    <w:rPr>
      <w:rFonts w:cs="Times New Roman (Textkörper CS)"/>
      <w:color w:val="000000"/>
      <w:sz w:val="22"/>
    </w:rPr>
  </w:style>
  <w:style w:type="character" w:customStyle="1" w:styleId="ui-provider">
    <w:name w:val="ui-provider"/>
    <w:basedOn w:val="Absatz-Standardschriftart"/>
    <w:rsid w:val="00627CB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1363811">
      <w:bodyDiv w:val="1"/>
      <w:marLeft w:val="0"/>
      <w:marRight w:val="0"/>
      <w:marTop w:val="0"/>
      <w:marBottom w:val="0"/>
      <w:divBdr>
        <w:top w:val="none" w:sz="0" w:space="0" w:color="auto"/>
        <w:left w:val="none" w:sz="0" w:space="0" w:color="auto"/>
        <w:bottom w:val="none" w:sz="0" w:space="0" w:color="auto"/>
        <w:right w:val="none" w:sz="0" w:space="0" w:color="auto"/>
      </w:divBdr>
    </w:div>
    <w:div w:id="1324553382">
      <w:bodyDiv w:val="1"/>
      <w:marLeft w:val="0"/>
      <w:marRight w:val="0"/>
      <w:marTop w:val="0"/>
      <w:marBottom w:val="0"/>
      <w:divBdr>
        <w:top w:val="none" w:sz="0" w:space="0" w:color="auto"/>
        <w:left w:val="none" w:sz="0" w:space="0" w:color="auto"/>
        <w:bottom w:val="none" w:sz="0" w:space="0" w:color="auto"/>
        <w:right w:val="none" w:sz="0" w:space="0" w:color="auto"/>
      </w:divBdr>
    </w:div>
    <w:div w:id="1356733343">
      <w:bodyDiv w:val="1"/>
      <w:marLeft w:val="0"/>
      <w:marRight w:val="0"/>
      <w:marTop w:val="0"/>
      <w:marBottom w:val="0"/>
      <w:divBdr>
        <w:top w:val="none" w:sz="0" w:space="0" w:color="auto"/>
        <w:left w:val="none" w:sz="0" w:space="0" w:color="auto"/>
        <w:bottom w:val="none" w:sz="0" w:space="0" w:color="auto"/>
        <w:right w:val="none" w:sz="0" w:space="0" w:color="auto"/>
      </w:divBdr>
    </w:div>
    <w:div w:id="1746878349">
      <w:bodyDiv w:val="1"/>
      <w:marLeft w:val="0"/>
      <w:marRight w:val="0"/>
      <w:marTop w:val="0"/>
      <w:marBottom w:val="0"/>
      <w:divBdr>
        <w:top w:val="none" w:sz="0" w:space="0" w:color="auto"/>
        <w:left w:val="none" w:sz="0" w:space="0" w:color="auto"/>
        <w:bottom w:val="none" w:sz="0" w:space="0" w:color="auto"/>
        <w:right w:val="none" w:sz="0" w:space="0" w:color="auto"/>
      </w:divBdr>
    </w:div>
    <w:div w:id="1959873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mailto:Gabriele.DeRossi@verind.it" TargetMode="External"/><Relationship Id="rId26" Type="http://schemas.openxmlformats.org/officeDocument/2006/relationships/footer" Target="footer6.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image" Target="media/image2.tiff"/><Relationship Id="rId17" Type="http://schemas.openxmlformats.org/officeDocument/2006/relationships/footer" Target="footer3.xml"/><Relationship Id="rId25" Type="http://schemas.openxmlformats.org/officeDocument/2006/relationships/header" Target="header5.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hyperlink" Target="mailto:bracchi@soluzionegroup.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tiff"/><Relationship Id="rId24" Type="http://schemas.openxmlformats.org/officeDocument/2006/relationships/footer" Target="footer5.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oter" Target="footer4.xm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file:///C:/Users/jam/AppData/Local/Microsoft/Windows/INetCache/Content.Outlook/X370BCCS/www.verind.it"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4.xml"/><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_rels/header4.xml.rels><?xml version="1.0" encoding="UTF-8" standalone="yes"?>
<Relationships xmlns="http://schemas.openxmlformats.org/package/2006/relationships"><Relationship Id="rId1" Type="http://schemas.openxmlformats.org/officeDocument/2006/relationships/image" Target="media/image3.jpg"/></Relationships>
</file>

<file path=word/_rels/header5.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ED51C5A8A41D4E45947524915EDCC7EF" ma:contentTypeVersion="16" ma:contentTypeDescription="Ein neues Dokument erstellen." ma:contentTypeScope="" ma:versionID="f1a2f2cb87964a8aeb950d73d7de03c4">
  <xsd:schema xmlns:xsd="http://www.w3.org/2001/XMLSchema" xmlns:xs="http://www.w3.org/2001/XMLSchema" xmlns:p="http://schemas.microsoft.com/office/2006/metadata/properties" xmlns:ns2="b9690099-d76a-48ab-8f1a-818f9800aa0d" xmlns:ns3="9684edc7-81a1-4e9e-9d45-aa521b5ebbb7" targetNamespace="http://schemas.microsoft.com/office/2006/metadata/properties" ma:root="true" ma:fieldsID="2e8f611044cd7f8d64fc690f0451304b" ns2:_="" ns3:_="">
    <xsd:import namespace="b9690099-d76a-48ab-8f1a-818f9800aa0d"/>
    <xsd:import namespace="9684edc7-81a1-4e9e-9d45-aa521b5ebbb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ObjectDetectorVersions" minOccurs="0"/>
                <xsd:element ref="ns2:Auswah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690099-d76a-48ab-8f1a-818f9800aa0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a3f63ea6-f3a1-4158-aec1-71110a7abb47"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Auswahl" ma:index="22" nillable="true" ma:displayName="Auswahl" ma:format="Dropdown" ma:internalName="Auswahl">
      <xsd:simpleType>
        <xsd:restriction base="dms:Choice">
          <xsd:enumeration value="Auswahl 1"/>
          <xsd:enumeration value="Auswahl 2"/>
          <xsd:enumeration value="Auswahl 3"/>
        </xsd:restriction>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684edc7-81a1-4e9e-9d45-aa521b5ebbb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0dce8cd7-c4c2-443b-8d12-f5a0ad1f34c3}" ma:internalName="TaxCatchAll" ma:showField="CatchAllData" ma:web="9684edc7-81a1-4e9e-9d45-aa521b5ebbb7">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9684edc7-81a1-4e9e-9d45-aa521b5ebbb7" xsi:nil="true"/>
    <lcf76f155ced4ddcb4097134ff3c332f xmlns="b9690099-d76a-48ab-8f1a-818f9800aa0d">
      <Terms xmlns="http://schemas.microsoft.com/office/infopath/2007/PartnerControls"/>
    </lcf76f155ced4ddcb4097134ff3c332f>
    <Auswahl xmlns="b9690099-d76a-48ab-8f1a-818f9800aa0d" xsi:nil="true"/>
  </documentManagement>
</p:properties>
</file>

<file path=customXml/itemProps1.xml><?xml version="1.0" encoding="utf-8"?>
<ds:datastoreItem xmlns:ds="http://schemas.openxmlformats.org/officeDocument/2006/customXml" ds:itemID="{DA9DC808-8542-4C13-A553-50DA11935542}">
  <ds:schemaRefs>
    <ds:schemaRef ds:uri="http://schemas.openxmlformats.org/officeDocument/2006/bibliography"/>
  </ds:schemaRefs>
</ds:datastoreItem>
</file>

<file path=customXml/itemProps2.xml><?xml version="1.0" encoding="utf-8"?>
<ds:datastoreItem xmlns:ds="http://schemas.openxmlformats.org/officeDocument/2006/customXml" ds:itemID="{04B42994-E08D-48BE-AF39-08A3F8EF7F4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690099-d76a-48ab-8f1a-818f9800aa0d"/>
    <ds:schemaRef ds:uri="9684edc7-81a1-4e9e-9d45-aa521b5ebb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E0C3B67-40F6-4F76-901E-85E70916359C}">
  <ds:schemaRefs>
    <ds:schemaRef ds:uri="http://schemas.microsoft.com/sharepoint/v3/contenttype/forms"/>
  </ds:schemaRefs>
</ds:datastoreItem>
</file>

<file path=customXml/itemProps4.xml><?xml version="1.0" encoding="utf-8"?>
<ds:datastoreItem xmlns:ds="http://schemas.openxmlformats.org/officeDocument/2006/customXml" ds:itemID="{9CBC60A2-EF52-4AD5-8175-A004917C3F71}">
  <ds:schemaRefs>
    <ds:schemaRef ds:uri="http://schemas.microsoft.com/office/2006/metadata/properties"/>
    <ds:schemaRef ds:uri="http://schemas.microsoft.com/office/infopath/2007/PartnerControls"/>
    <ds:schemaRef ds:uri="9684edc7-81a1-4e9e-9d45-aa521b5ebbb7"/>
    <ds:schemaRef ds:uri="b9690099-d76a-48ab-8f1a-818f9800aa0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1122</Words>
  <Characters>7073</Characters>
  <Application>Microsoft Office Word</Application>
  <DocSecurity>4</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Company>p.a.t. GmbH</Company>
  <LinksUpToDate>false</LinksUpToDate>
  <CharactersWithSpaces>8179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Johannes Manger</cp:lastModifiedBy>
  <cp:revision>2</cp:revision>
  <cp:lastPrinted>2019-05-30T05:27:00Z</cp:lastPrinted>
  <dcterms:created xsi:type="dcterms:W3CDTF">2025-01-24T10:41:00Z</dcterms:created>
  <dcterms:modified xsi:type="dcterms:W3CDTF">2025-01-24T10:41:00Z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0x010100ED51C5A8A41D4E45947524915EDCC7EF</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2023-07-31T06:24:58Z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3095e387-35ab-4c63-943c-b5063d5754dc</vt:lpwstr>
  </property>
  <property fmtid="{D5CDD505-2E9C-101B-9397-08002B2CF9AE}" pid="14" name="MSIP_Label_bf6de623-ba0c-4b2b-a216-a4bd6e5a0b3a_ContentBits">
    <vt:lpwstr>2</vt:lpwstr>
  </property>
</Properties>
</file>