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7A5CC" w14:textId="356B066C" w:rsidR="00EB19AD" w:rsidRPr="00172633" w:rsidRDefault="00D34CE1" w:rsidP="00EB19AD">
      <w:pPr>
        <w:pStyle w:val="Titel-Headline"/>
        <w:rPr>
          <w:lang w:val="es-ES"/>
        </w:rPr>
      </w:pPr>
      <w:bookmarkStart w:id="0" w:name="Untertitel"/>
      <w:r w:rsidRPr="00172633">
        <w:rPr>
          <w:lang w:val="es-ES"/>
        </w:rPr>
        <w:t>Nota de prensa</w:t>
      </w:r>
    </w:p>
    <w:p w14:paraId="5FE12E56" w14:textId="719D8B39" w:rsidR="00CE71C0" w:rsidRPr="00172633" w:rsidRDefault="00CE71C0" w:rsidP="00064547">
      <w:pPr>
        <w:pStyle w:val="Linie"/>
        <w:rPr>
          <w:lang w:val="es-ES"/>
        </w:rPr>
      </w:pPr>
      <w:r w:rsidRPr="00172633">
        <w:rPr>
          <w:noProof/>
          <w:lang w:val="es-ES" w:eastAsia="zh-CN"/>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F540115" id="Gerader Verbinder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02477321" w14:textId="1EE77800" w:rsidR="009000BC" w:rsidRPr="00172633" w:rsidRDefault="00B721CC" w:rsidP="009000BC">
      <w:pPr>
        <w:pStyle w:val="Dachzeile"/>
        <w:rPr>
          <w:lang w:val="es-ES"/>
        </w:rPr>
      </w:pPr>
      <w:r w:rsidRPr="00172633">
        <w:rPr>
          <w:lang w:val="es-ES"/>
        </w:rPr>
        <w:t>Dürr amplía su paquete ready2integrate con la tecnología de pintura industrial</w:t>
      </w:r>
    </w:p>
    <w:p w14:paraId="21E3D425" w14:textId="04525B1A" w:rsidR="00A624FA" w:rsidRDefault="00D51296" w:rsidP="00A3765B">
      <w:pPr>
        <w:rPr>
          <w:b/>
          <w:color w:val="00468E" w:themeColor="accent1"/>
          <w:sz w:val="34"/>
          <w:lang w:val="es-ES"/>
        </w:rPr>
      </w:pPr>
      <w:r w:rsidRPr="00172633">
        <w:rPr>
          <w:b/>
          <w:color w:val="00468E" w:themeColor="accent1"/>
          <w:sz w:val="34"/>
          <w:lang w:val="es-ES"/>
        </w:rPr>
        <w:t xml:space="preserve">Fluid Board: el </w:t>
      </w:r>
      <w:r w:rsidR="005F1541" w:rsidRPr="00172633">
        <w:rPr>
          <w:b/>
          <w:color w:val="00468E" w:themeColor="accent1"/>
          <w:sz w:val="34"/>
          <w:lang w:val="es-ES"/>
        </w:rPr>
        <w:t xml:space="preserve">nuevo </w:t>
      </w:r>
      <w:r w:rsidRPr="00172633">
        <w:rPr>
          <w:b/>
          <w:color w:val="00468E" w:themeColor="accent1"/>
          <w:sz w:val="34"/>
          <w:lang w:val="es-ES"/>
        </w:rPr>
        <w:t>sistema compacto y modular de dosificación y cambio de color</w:t>
      </w:r>
      <w:r w:rsidR="005F1541" w:rsidRPr="00172633">
        <w:rPr>
          <w:b/>
          <w:color w:val="00468E" w:themeColor="accent1"/>
          <w:sz w:val="34"/>
          <w:lang w:val="es-ES"/>
        </w:rPr>
        <w:t xml:space="preserve"> </w:t>
      </w:r>
    </w:p>
    <w:p w14:paraId="52FC99D0" w14:textId="77777777" w:rsidR="001C518B" w:rsidRPr="00172633" w:rsidRDefault="001C518B" w:rsidP="00A3765B">
      <w:pPr>
        <w:rPr>
          <w:b/>
          <w:color w:val="00468E" w:themeColor="accent1"/>
          <w:sz w:val="34"/>
          <w:szCs w:val="30"/>
          <w:lang w:val="es-ES"/>
        </w:rPr>
      </w:pPr>
    </w:p>
    <w:p w14:paraId="334CBE77" w14:textId="447D4BA9" w:rsidR="00D46E88" w:rsidRPr="00172633" w:rsidRDefault="00F413CD" w:rsidP="00D46E88">
      <w:pPr>
        <w:pStyle w:val="Flietext"/>
        <w:rPr>
          <w:rStyle w:val="Fettung"/>
          <w:lang w:val="es-ES"/>
        </w:rPr>
      </w:pPr>
      <w:r w:rsidRPr="00A75010">
        <w:rPr>
          <w:rStyle w:val="Fettung"/>
          <w:color w:val="auto"/>
          <w:lang w:val="es-ES"/>
        </w:rPr>
        <w:t>San Seba</w:t>
      </w:r>
      <w:r w:rsidR="0029644D" w:rsidRPr="00A75010">
        <w:rPr>
          <w:rStyle w:val="Fettung"/>
          <w:color w:val="auto"/>
          <w:lang w:val="es-ES"/>
        </w:rPr>
        <w:t>s</w:t>
      </w:r>
      <w:r w:rsidRPr="00A75010">
        <w:rPr>
          <w:rStyle w:val="Fettung"/>
          <w:color w:val="auto"/>
          <w:lang w:val="es-ES"/>
        </w:rPr>
        <w:t>tián</w:t>
      </w:r>
      <w:r w:rsidR="00D61F6B" w:rsidRPr="00A75010">
        <w:rPr>
          <w:rStyle w:val="Fettung"/>
          <w:color w:val="auto"/>
          <w:lang w:val="es-ES"/>
        </w:rPr>
        <w:t xml:space="preserve">, </w:t>
      </w:r>
      <w:r w:rsidR="00AD076F">
        <w:rPr>
          <w:rStyle w:val="Fettung"/>
          <w:color w:val="auto"/>
          <w:lang w:val="es-ES"/>
        </w:rPr>
        <w:t>06 de marzo</w:t>
      </w:r>
      <w:r w:rsidR="00D61F6B" w:rsidRPr="00A75010">
        <w:rPr>
          <w:rStyle w:val="Fettung"/>
          <w:color w:val="auto"/>
          <w:lang w:val="es-ES"/>
        </w:rPr>
        <w:t xml:space="preserve"> de 2024</w:t>
      </w:r>
      <w:r w:rsidR="009E6343" w:rsidRPr="00172633">
        <w:rPr>
          <w:rStyle w:val="Fettung"/>
          <w:lang w:val="es-ES"/>
        </w:rPr>
        <w:t xml:space="preserve"> – Dürr </w:t>
      </w:r>
      <w:r w:rsidR="7619E801" w:rsidRPr="00172633">
        <w:rPr>
          <w:rStyle w:val="Fettung"/>
          <w:lang w:val="es-ES"/>
        </w:rPr>
        <w:t xml:space="preserve">ha desarrollado </w:t>
      </w:r>
      <w:r w:rsidR="009E6343" w:rsidRPr="00172633">
        <w:rPr>
          <w:rStyle w:val="Fettung"/>
          <w:lang w:val="es-ES"/>
        </w:rPr>
        <w:t xml:space="preserve">una conexión entre la unidad de control y el aplicador para el sector de la pintura industrial: el sistema Fluid Board. El sistema de dosificación y cambio de color completamente ensamblado es único en el mercado y permite un </w:t>
      </w:r>
      <w:r w:rsidR="4ABBD9A2" w:rsidRPr="00172633">
        <w:rPr>
          <w:rStyle w:val="Fettung"/>
          <w:lang w:val="es-ES"/>
        </w:rPr>
        <w:t xml:space="preserve">rápido </w:t>
      </w:r>
      <w:r w:rsidR="002E1BCF" w:rsidRPr="00172633">
        <w:rPr>
          <w:rStyle w:val="Fettung"/>
          <w:lang w:val="es-ES"/>
        </w:rPr>
        <w:t>montaje.</w:t>
      </w:r>
      <w:r w:rsidR="009E6343" w:rsidRPr="00172633">
        <w:rPr>
          <w:rStyle w:val="Fettung"/>
          <w:lang w:val="es-ES"/>
        </w:rPr>
        <w:t xml:space="preserve"> </w:t>
      </w:r>
      <w:r w:rsidR="002E1BCF" w:rsidRPr="00172633">
        <w:rPr>
          <w:rStyle w:val="Fettung"/>
          <w:lang w:val="es-ES"/>
        </w:rPr>
        <w:t>Con el</w:t>
      </w:r>
      <w:r w:rsidR="009E6343" w:rsidRPr="00172633">
        <w:rPr>
          <w:rStyle w:val="Fettung"/>
          <w:lang w:val="es-ES"/>
        </w:rPr>
        <w:t xml:space="preserve"> sistema Fluid Board, Dürr </w:t>
      </w:r>
      <w:r w:rsidR="65D92495" w:rsidRPr="00172633">
        <w:rPr>
          <w:rStyle w:val="Fettung"/>
          <w:lang w:val="es-ES"/>
        </w:rPr>
        <w:t xml:space="preserve">amplía </w:t>
      </w:r>
      <w:r w:rsidR="009E6343" w:rsidRPr="00172633">
        <w:rPr>
          <w:rStyle w:val="Fettung"/>
          <w:lang w:val="es-ES"/>
        </w:rPr>
        <w:t xml:space="preserve">su paquete ready2integrate, que permite a los clientes </w:t>
      </w:r>
      <w:r w:rsidR="00F94297" w:rsidRPr="00A75010">
        <w:rPr>
          <w:rStyle w:val="Fettung"/>
          <w:color w:val="auto"/>
          <w:lang w:val="es-ES"/>
        </w:rPr>
        <w:t xml:space="preserve">crear de manera </w:t>
      </w:r>
      <w:r w:rsidR="009E6343" w:rsidRPr="00A75010">
        <w:rPr>
          <w:rStyle w:val="Fettung"/>
          <w:color w:val="auto"/>
          <w:lang w:val="es-ES"/>
        </w:rPr>
        <w:t xml:space="preserve">rápida y fácil </w:t>
      </w:r>
      <w:r w:rsidR="009E6343" w:rsidRPr="00A75010">
        <w:rPr>
          <w:rStyle w:val="Fettung"/>
          <w:lang w:val="es-ES"/>
        </w:rPr>
        <w:t>una solución de alta calidad con un controlador,</w:t>
      </w:r>
      <w:r w:rsidR="002121F2" w:rsidRPr="00A75010">
        <w:rPr>
          <w:rStyle w:val="Fettung"/>
          <w:lang w:val="es-ES"/>
        </w:rPr>
        <w:t xml:space="preserve"> </w:t>
      </w:r>
      <w:r w:rsidR="001C0D91" w:rsidRPr="00A75010">
        <w:rPr>
          <w:rStyle w:val="Fettung"/>
          <w:lang w:val="es-ES"/>
        </w:rPr>
        <w:t xml:space="preserve">un </w:t>
      </w:r>
      <w:r w:rsidR="002121F2" w:rsidRPr="00A75010">
        <w:rPr>
          <w:rStyle w:val="Fettung"/>
          <w:lang w:val="es-ES"/>
        </w:rPr>
        <w:t>sistema</w:t>
      </w:r>
      <w:r w:rsidR="009E6343" w:rsidRPr="00A75010">
        <w:rPr>
          <w:rStyle w:val="Fettung"/>
          <w:lang w:val="es-ES"/>
        </w:rPr>
        <w:t xml:space="preserve"> de dosificación y un aplicador.</w:t>
      </w:r>
      <w:r w:rsidR="009E6343" w:rsidRPr="00172633">
        <w:rPr>
          <w:rStyle w:val="Fettung"/>
          <w:lang w:val="es-ES"/>
        </w:rPr>
        <w:t xml:space="preserve"> </w:t>
      </w:r>
    </w:p>
    <w:p w14:paraId="544030FF" w14:textId="77777777" w:rsidR="007C6549" w:rsidRPr="00172633" w:rsidRDefault="007C6549" w:rsidP="00FA2184">
      <w:pPr>
        <w:pStyle w:val="Flietext"/>
        <w:rPr>
          <w:rStyle w:val="Fettung"/>
          <w:lang w:val="es-ES"/>
        </w:rPr>
      </w:pPr>
    </w:p>
    <w:p w14:paraId="1771F1B8" w14:textId="425A83D6" w:rsidR="001B78F5" w:rsidRPr="00172633" w:rsidRDefault="000936A0" w:rsidP="0026127D">
      <w:pPr>
        <w:pStyle w:val="Flietext"/>
        <w:rPr>
          <w:lang w:val="es-ES"/>
        </w:rPr>
      </w:pPr>
      <w:r w:rsidRPr="00172633">
        <w:rPr>
          <w:lang w:val="es-ES"/>
        </w:rPr>
        <w:t xml:space="preserve">El sistema Fluid Board está diseñado para ser controlado completamente mediante la unidad de control </w:t>
      </w:r>
      <w:r w:rsidRPr="00172633">
        <w:rPr>
          <w:b/>
          <w:bCs/>
          <w:lang w:val="es-ES"/>
        </w:rPr>
        <w:t>Eco</w:t>
      </w:r>
      <w:r w:rsidRPr="00172633">
        <w:rPr>
          <w:lang w:val="es-ES"/>
        </w:rPr>
        <w:t xml:space="preserve">AUC y abarca los procesos 1C y 2C más comunes en rangos de baja y alta presión; además, suministra pintura y </w:t>
      </w:r>
      <w:r w:rsidR="008D26AE" w:rsidRPr="00A75010">
        <w:rPr>
          <w:color w:val="auto"/>
          <w:lang w:val="es-ES"/>
        </w:rPr>
        <w:t>productos de limpieza</w:t>
      </w:r>
      <w:r w:rsidR="00EA3C57" w:rsidRPr="00A75010">
        <w:rPr>
          <w:color w:val="FF0000"/>
          <w:lang w:val="es-ES"/>
        </w:rPr>
        <w:t xml:space="preserve"> </w:t>
      </w:r>
      <w:r w:rsidRPr="00A75010">
        <w:rPr>
          <w:lang w:val="es-ES"/>
        </w:rPr>
        <w:t xml:space="preserve">al </w:t>
      </w:r>
      <w:r w:rsidR="00EA3C57" w:rsidRPr="00A75010">
        <w:rPr>
          <w:lang w:val="es-ES"/>
        </w:rPr>
        <w:t xml:space="preserve">pulverizador </w:t>
      </w:r>
      <w:r w:rsidRPr="00A75010">
        <w:rPr>
          <w:b/>
          <w:bCs/>
          <w:lang w:val="es-ES"/>
        </w:rPr>
        <w:t>Eco</w:t>
      </w:r>
      <w:r w:rsidRPr="00A75010">
        <w:rPr>
          <w:lang w:val="es-ES"/>
        </w:rPr>
        <w:t xml:space="preserve">Bell2 o a la </w:t>
      </w:r>
      <w:r w:rsidR="00EA3C57" w:rsidRPr="00A75010">
        <w:rPr>
          <w:color w:val="auto"/>
          <w:lang w:val="es-ES"/>
        </w:rPr>
        <w:t xml:space="preserve">pistola de </w:t>
      </w:r>
      <w:r w:rsidR="00150DC2" w:rsidRPr="00A75010">
        <w:rPr>
          <w:color w:val="auto"/>
          <w:lang w:val="es-ES"/>
        </w:rPr>
        <w:t>pintado</w:t>
      </w:r>
      <w:r w:rsidRPr="00A75010">
        <w:rPr>
          <w:color w:val="FF0000"/>
          <w:lang w:val="es-ES"/>
        </w:rPr>
        <w:t xml:space="preserve"> </w:t>
      </w:r>
      <w:r w:rsidRPr="00A75010">
        <w:rPr>
          <w:b/>
          <w:bCs/>
          <w:lang w:val="es-ES"/>
        </w:rPr>
        <w:t>Eco</w:t>
      </w:r>
      <w:r w:rsidRPr="00A75010">
        <w:rPr>
          <w:lang w:val="es-ES"/>
        </w:rPr>
        <w:t xml:space="preserve">Gun. Esto hace que el producto sea ideal para </w:t>
      </w:r>
      <w:r w:rsidR="00195C87" w:rsidRPr="00A75010">
        <w:rPr>
          <w:lang w:val="es-ES"/>
        </w:rPr>
        <w:t xml:space="preserve">trabajos de </w:t>
      </w:r>
      <w:r w:rsidRPr="00A75010">
        <w:rPr>
          <w:lang w:val="es-ES"/>
        </w:rPr>
        <w:t xml:space="preserve">pintura </w:t>
      </w:r>
      <w:r w:rsidR="00195C87" w:rsidRPr="00A75010">
        <w:rPr>
          <w:lang w:val="es-ES"/>
        </w:rPr>
        <w:t xml:space="preserve">en el sector </w:t>
      </w:r>
      <w:r w:rsidRPr="00A75010">
        <w:rPr>
          <w:lang w:val="es-ES"/>
        </w:rPr>
        <w:t xml:space="preserve">industrial, por </w:t>
      </w:r>
      <w:r w:rsidR="62A3CF43" w:rsidRPr="00A75010">
        <w:rPr>
          <w:lang w:val="es-ES"/>
        </w:rPr>
        <w:t>ejemplo,</w:t>
      </w:r>
      <w:r w:rsidRPr="00A75010">
        <w:rPr>
          <w:lang w:val="es-ES"/>
        </w:rPr>
        <w:t xml:space="preserve"> en la industria de la madera, </w:t>
      </w:r>
      <w:r w:rsidR="0B99F2AD" w:rsidRPr="00A75010">
        <w:rPr>
          <w:lang w:val="es-ES"/>
        </w:rPr>
        <w:t xml:space="preserve">de la automoción </w:t>
      </w:r>
      <w:r w:rsidRPr="00A75010">
        <w:rPr>
          <w:lang w:val="es-ES"/>
        </w:rPr>
        <w:t>o la construcción. El sistema Fluid Board reduce significativamente</w:t>
      </w:r>
      <w:r w:rsidR="00A63A98" w:rsidRPr="00A75010">
        <w:rPr>
          <w:lang w:val="es-ES"/>
        </w:rPr>
        <w:t xml:space="preserve"> los trabajos</w:t>
      </w:r>
      <w:r w:rsidRPr="00A75010">
        <w:rPr>
          <w:lang w:val="es-ES"/>
        </w:rPr>
        <w:t xml:space="preserve"> de ingeniería y montaje. “</w:t>
      </w:r>
      <w:r w:rsidRPr="00A75010">
        <w:rPr>
          <w:i/>
          <w:iCs/>
          <w:lang w:val="es-ES"/>
        </w:rPr>
        <w:t xml:space="preserve">El sistema Fluid Board se suministra completamente </w:t>
      </w:r>
      <w:r w:rsidR="00195C87" w:rsidRPr="00A75010">
        <w:rPr>
          <w:i/>
          <w:iCs/>
          <w:color w:val="auto"/>
          <w:lang w:val="es-ES"/>
        </w:rPr>
        <w:t xml:space="preserve">montado </w:t>
      </w:r>
      <w:r w:rsidRPr="00A75010">
        <w:rPr>
          <w:i/>
          <w:iCs/>
          <w:lang w:val="es-ES"/>
        </w:rPr>
        <w:t>y solo hay que conectar mangueras y cables</w:t>
      </w:r>
      <w:r w:rsidRPr="00A75010">
        <w:rPr>
          <w:lang w:val="es-ES"/>
        </w:rPr>
        <w:t>”, explica Stephan Voigt, ingeniero de producto de Dürr.</w:t>
      </w:r>
      <w:r w:rsidRPr="00172633">
        <w:rPr>
          <w:lang w:val="es-ES"/>
        </w:rPr>
        <w:t xml:space="preserve"> </w:t>
      </w:r>
    </w:p>
    <w:p w14:paraId="1B7A92AC" w14:textId="77777777" w:rsidR="001B78F5" w:rsidRPr="00172633" w:rsidRDefault="001B78F5" w:rsidP="0026127D">
      <w:pPr>
        <w:pStyle w:val="Flietext"/>
        <w:rPr>
          <w:lang w:val="es-ES"/>
        </w:rPr>
      </w:pPr>
    </w:p>
    <w:p w14:paraId="7894F699" w14:textId="77777777" w:rsidR="00BF6500" w:rsidRPr="00172633" w:rsidRDefault="00BF6500" w:rsidP="0026127D">
      <w:pPr>
        <w:pStyle w:val="Flietext"/>
        <w:rPr>
          <w:rStyle w:val="Fettung"/>
          <w:lang w:val="es-ES"/>
        </w:rPr>
      </w:pPr>
    </w:p>
    <w:p w14:paraId="690F63F4" w14:textId="77777777" w:rsidR="00BF6500" w:rsidRPr="00172633" w:rsidRDefault="00BF6500" w:rsidP="0026127D">
      <w:pPr>
        <w:pStyle w:val="Flietext"/>
        <w:rPr>
          <w:rStyle w:val="Fettung"/>
          <w:lang w:val="es-ES"/>
        </w:rPr>
      </w:pPr>
    </w:p>
    <w:p w14:paraId="49F807A6" w14:textId="5667D97D" w:rsidR="0026127D" w:rsidRPr="00A75010" w:rsidRDefault="00ED38B6" w:rsidP="0026127D">
      <w:pPr>
        <w:pStyle w:val="Flietext"/>
        <w:rPr>
          <w:rStyle w:val="Fettung"/>
          <w:lang w:val="es-ES"/>
        </w:rPr>
      </w:pPr>
      <w:r w:rsidRPr="00A75010">
        <w:rPr>
          <w:rStyle w:val="Fettung"/>
          <w:lang w:val="es-ES"/>
        </w:rPr>
        <w:lastRenderedPageBreak/>
        <w:t>Sistema compacto de varios componentes</w:t>
      </w:r>
    </w:p>
    <w:p w14:paraId="2CEEEF96" w14:textId="75D604A6" w:rsidR="00176340" w:rsidRPr="00A75010" w:rsidRDefault="7033592A" w:rsidP="01673A3A">
      <w:pPr>
        <w:pStyle w:val="Flietext"/>
        <w:rPr>
          <w:strike/>
          <w:color w:val="E40521" w:themeColor="background2"/>
          <w:lang w:val="es-ES"/>
        </w:rPr>
      </w:pPr>
      <w:r w:rsidRPr="00A75010">
        <w:rPr>
          <w:lang w:val="es-ES"/>
        </w:rPr>
        <w:t>Fluid Board incluye el</w:t>
      </w:r>
      <w:r w:rsidRPr="00A75010">
        <w:rPr>
          <w:color w:val="E40521" w:themeColor="background2"/>
          <w:lang w:val="es-ES"/>
        </w:rPr>
        <w:t xml:space="preserve"> </w:t>
      </w:r>
      <w:r w:rsidR="005968CB" w:rsidRPr="00A75010">
        <w:rPr>
          <w:color w:val="auto"/>
          <w:lang w:val="es-ES"/>
        </w:rPr>
        <w:t xml:space="preserve">cambio </w:t>
      </w:r>
      <w:r w:rsidRPr="00A75010">
        <w:rPr>
          <w:lang w:val="es-ES"/>
        </w:rPr>
        <w:t xml:space="preserve">de color </w:t>
      </w:r>
      <w:r w:rsidRPr="00A75010">
        <w:rPr>
          <w:b/>
          <w:lang w:val="es-ES"/>
        </w:rPr>
        <w:t>Eco</w:t>
      </w:r>
      <w:r w:rsidRPr="00A75010">
        <w:rPr>
          <w:lang w:val="es-ES"/>
        </w:rPr>
        <w:t xml:space="preserve">MCC3, que puede suministrar hasta diez colores, y las válvulas de la serie </w:t>
      </w:r>
      <w:r w:rsidRPr="00A75010">
        <w:rPr>
          <w:b/>
          <w:lang w:val="es-ES"/>
        </w:rPr>
        <w:t>Eco</w:t>
      </w:r>
      <w:r w:rsidRPr="00A75010">
        <w:rPr>
          <w:lang w:val="es-ES"/>
        </w:rPr>
        <w:t xml:space="preserve">Valve7, que pueden funcionar con hasta tres endurecedores. Además, utiliza la </w:t>
      </w:r>
      <w:r w:rsidRPr="00A75010">
        <w:rPr>
          <w:b/>
          <w:lang w:val="es-ES"/>
        </w:rPr>
        <w:t>Eco</w:t>
      </w:r>
      <w:r w:rsidRPr="00A75010">
        <w:rPr>
          <w:lang w:val="es-ES"/>
        </w:rPr>
        <w:t xml:space="preserve">Pump9 para una dosificación de alta precisión o el regulador compacto </w:t>
      </w:r>
      <w:r w:rsidRPr="00A75010">
        <w:rPr>
          <w:b/>
          <w:lang w:val="es-ES"/>
        </w:rPr>
        <w:t>Eco</w:t>
      </w:r>
      <w:r w:rsidRPr="00A75010">
        <w:rPr>
          <w:lang w:val="es-ES"/>
        </w:rPr>
        <w:t>Flow para ajustar la presión de funcionamiento. El diseño compacto fue el aspecto más relevante durante el desarrollo del sistema Fluid Board, por lo que también se puede instalar en espacios pequeños</w:t>
      </w:r>
      <w:r w:rsidR="00A63A98" w:rsidRPr="00A75010">
        <w:rPr>
          <w:lang w:val="es-ES"/>
        </w:rPr>
        <w:t>.</w:t>
      </w:r>
      <w:r w:rsidR="00A63A98" w:rsidRPr="00A75010">
        <w:rPr>
          <w:color w:val="E40521" w:themeColor="background2"/>
          <w:lang w:val="es-ES"/>
        </w:rPr>
        <w:t xml:space="preserve"> </w:t>
      </w:r>
      <w:r w:rsidR="005968CB" w:rsidRPr="00A75010">
        <w:rPr>
          <w:color w:val="auto"/>
          <w:lang w:val="es-ES"/>
        </w:rPr>
        <w:t>Actualmente no existe ningún producto similar en el mercado.</w:t>
      </w:r>
    </w:p>
    <w:p w14:paraId="5368BAC5" w14:textId="77777777" w:rsidR="00104184" w:rsidRPr="00A75010" w:rsidRDefault="00104184" w:rsidP="0026127D">
      <w:pPr>
        <w:pStyle w:val="Flietext"/>
        <w:rPr>
          <w:lang w:val="es-ES"/>
        </w:rPr>
      </w:pPr>
    </w:p>
    <w:p w14:paraId="5F65AAB6" w14:textId="046144D0" w:rsidR="00104184" w:rsidRPr="00A75010" w:rsidRDefault="45BE871C" w:rsidP="0026127D">
      <w:pPr>
        <w:pStyle w:val="Flietext"/>
        <w:rPr>
          <w:b/>
          <w:bCs/>
          <w:lang w:val="es-ES"/>
        </w:rPr>
      </w:pPr>
      <w:r w:rsidRPr="00A75010">
        <w:rPr>
          <w:b/>
          <w:lang w:val="es-ES"/>
        </w:rPr>
        <w:t>El primer producto con EcoDocu</w:t>
      </w:r>
    </w:p>
    <w:p w14:paraId="1296B475" w14:textId="2BEE5FE7" w:rsidR="00563D72" w:rsidRPr="00172633" w:rsidRDefault="00EE3822" w:rsidP="01673A3A">
      <w:pPr>
        <w:pStyle w:val="Flietext"/>
        <w:rPr>
          <w:rFonts w:ascii="Arial" w:hAnsi="Arial" w:cs="Arial"/>
          <w:lang w:val="es-ES"/>
        </w:rPr>
      </w:pPr>
      <w:r w:rsidRPr="00A75010">
        <w:rPr>
          <w:rStyle w:val="Fettung"/>
          <w:b w:val="0"/>
          <w:lang w:val="es-ES"/>
        </w:rPr>
        <w:t xml:space="preserve">Fluid Board es el primer producto del campo </w:t>
      </w:r>
      <w:r w:rsidR="00DE173E" w:rsidRPr="00A75010">
        <w:rPr>
          <w:rStyle w:val="Fettung"/>
          <w:b w:val="0"/>
          <w:lang w:val="es-ES"/>
        </w:rPr>
        <w:t>de sistem</w:t>
      </w:r>
      <w:r w:rsidR="00A63A98" w:rsidRPr="00A75010">
        <w:rPr>
          <w:rStyle w:val="Fettung"/>
          <w:b w:val="0"/>
          <w:lang w:val="es-ES"/>
        </w:rPr>
        <w:t>as</w:t>
      </w:r>
      <w:r w:rsidR="00DE173E" w:rsidRPr="00A75010">
        <w:rPr>
          <w:rStyle w:val="Fettung"/>
          <w:b w:val="0"/>
          <w:lang w:val="es-ES"/>
        </w:rPr>
        <w:t xml:space="preserve"> </w:t>
      </w:r>
      <w:r w:rsidRPr="00A75010">
        <w:rPr>
          <w:rStyle w:val="Fettung"/>
          <w:b w:val="0"/>
          <w:lang w:val="es-ES"/>
        </w:rPr>
        <w:t xml:space="preserve">de pintura industrial para el que Dürr proporciona documentación técnica digital. </w:t>
      </w:r>
      <w:r w:rsidRPr="00A75010">
        <w:rPr>
          <w:rStyle w:val="Fettung"/>
          <w:lang w:val="es-ES"/>
        </w:rPr>
        <w:t>Eco</w:t>
      </w:r>
      <w:r w:rsidRPr="00A75010">
        <w:rPr>
          <w:rStyle w:val="Fettung"/>
          <w:b w:val="0"/>
          <w:lang w:val="es-ES"/>
        </w:rPr>
        <w:t xml:space="preserve">Docu agiliza la </w:t>
      </w:r>
      <w:r w:rsidRPr="00A75010">
        <w:rPr>
          <w:rFonts w:ascii="Arial" w:hAnsi="Arial"/>
          <w:lang w:val="es-ES"/>
        </w:rPr>
        <w:t xml:space="preserve">puesta en </w:t>
      </w:r>
      <w:r w:rsidR="00DE173E" w:rsidRPr="00A75010">
        <w:rPr>
          <w:rFonts w:ascii="Arial" w:hAnsi="Arial"/>
          <w:color w:val="auto"/>
          <w:lang w:val="es-ES"/>
        </w:rPr>
        <w:t>marcha</w:t>
      </w:r>
      <w:r w:rsidRPr="00A75010">
        <w:rPr>
          <w:rFonts w:ascii="Arial" w:hAnsi="Arial"/>
          <w:lang w:val="es-ES"/>
        </w:rPr>
        <w:t>, la operación y el mantenimiento del sistema de dosificación y cambio de color.</w:t>
      </w:r>
    </w:p>
    <w:p w14:paraId="4D920C65" w14:textId="77777777" w:rsidR="00AF461B" w:rsidRPr="00172633" w:rsidRDefault="00AF461B" w:rsidP="000D7E83">
      <w:pPr>
        <w:pStyle w:val="Flietext"/>
        <w:rPr>
          <w:rFonts w:ascii="Arial" w:hAnsi="Arial" w:cs="Arial"/>
          <w:szCs w:val="20"/>
          <w:lang w:val="es-ES"/>
        </w:rPr>
      </w:pPr>
    </w:p>
    <w:p w14:paraId="2D9A7640" w14:textId="329E6283" w:rsidR="000D7E83" w:rsidRPr="00A75010" w:rsidRDefault="00563D72" w:rsidP="0D64F8C8">
      <w:pPr>
        <w:pStyle w:val="Flietext"/>
        <w:rPr>
          <w:rFonts w:ascii="Arial" w:hAnsi="Arial" w:cs="Arial"/>
          <w:lang w:val="es-ES"/>
        </w:rPr>
      </w:pPr>
      <w:r w:rsidRPr="00A75010">
        <w:rPr>
          <w:lang w:val="es-ES"/>
        </w:rPr>
        <w:t>Fluid Board es un sistema modular que consta de varios componentes de Dürr, y como tal</w:t>
      </w:r>
      <w:r w:rsidR="00A63A98" w:rsidRPr="00A75010">
        <w:rPr>
          <w:lang w:val="es-ES"/>
        </w:rPr>
        <w:t>;</w:t>
      </w:r>
      <w:r w:rsidRPr="00A75010">
        <w:rPr>
          <w:lang w:val="es-ES"/>
        </w:rPr>
        <w:t xml:space="preserve"> los integradores reciben </w:t>
      </w:r>
      <w:r w:rsidR="245A03AA" w:rsidRPr="00A75010">
        <w:rPr>
          <w:lang w:val="es-ES"/>
        </w:rPr>
        <w:t xml:space="preserve">una </w:t>
      </w:r>
      <w:r w:rsidRPr="00A75010">
        <w:rPr>
          <w:lang w:val="es-ES"/>
        </w:rPr>
        <w:t xml:space="preserve">documentación </w:t>
      </w:r>
      <w:r w:rsidR="00A63A98" w:rsidRPr="00A75010">
        <w:rPr>
          <w:lang w:val="es-ES"/>
        </w:rPr>
        <w:t>completa</w:t>
      </w:r>
      <w:r w:rsidR="00A63A98" w:rsidRPr="00A75010">
        <w:rPr>
          <w:rFonts w:ascii="Arial" w:hAnsi="Arial"/>
          <w:lang w:val="es-ES"/>
        </w:rPr>
        <w:t xml:space="preserve"> </w:t>
      </w:r>
      <w:r w:rsidRPr="00A75010">
        <w:rPr>
          <w:rFonts w:ascii="Arial" w:hAnsi="Arial"/>
          <w:lang w:val="es-ES"/>
        </w:rPr>
        <w:t xml:space="preserve">que describe los distintos componentes y ejemplos de diagramas de proceso. </w:t>
      </w:r>
      <w:r w:rsidR="00A63A98" w:rsidRPr="00A75010">
        <w:rPr>
          <w:rFonts w:ascii="Arial" w:hAnsi="Arial"/>
          <w:lang w:val="es-ES"/>
        </w:rPr>
        <w:t xml:space="preserve">La </w:t>
      </w:r>
      <w:r w:rsidRPr="00A75010">
        <w:rPr>
          <w:rFonts w:ascii="Arial" w:hAnsi="Arial"/>
          <w:b/>
          <w:bCs/>
          <w:lang w:val="es-ES"/>
        </w:rPr>
        <w:t>Eco</w:t>
      </w:r>
      <w:r w:rsidRPr="00A75010">
        <w:rPr>
          <w:rFonts w:ascii="Arial" w:hAnsi="Arial"/>
          <w:lang w:val="es-ES"/>
        </w:rPr>
        <w:t>Docu también incluye un catálogo de piezas, un carrito de compra para registrar pedidos o consultas y una función de búsqueda fácil de usar.</w:t>
      </w:r>
    </w:p>
    <w:p w14:paraId="19B751DD" w14:textId="77777777" w:rsidR="000D7E83" w:rsidRPr="00A75010" w:rsidRDefault="000D7E83" w:rsidP="000D7E83">
      <w:pPr>
        <w:pStyle w:val="Flietext"/>
        <w:rPr>
          <w:rFonts w:ascii="Arial" w:hAnsi="Arial" w:cs="Arial"/>
          <w:szCs w:val="20"/>
          <w:lang w:val="es-ES"/>
        </w:rPr>
      </w:pPr>
    </w:p>
    <w:p w14:paraId="169DC574" w14:textId="29F156BE" w:rsidR="0002273A" w:rsidRPr="00A75010" w:rsidRDefault="000B41DB" w:rsidP="00FB3D58">
      <w:pPr>
        <w:rPr>
          <w:rStyle w:val="Fettung"/>
          <w:lang w:val="es-ES"/>
        </w:rPr>
      </w:pPr>
      <w:r w:rsidRPr="00A75010">
        <w:rPr>
          <w:rStyle w:val="Fettung"/>
          <w:lang w:val="es-ES"/>
        </w:rPr>
        <w:t>Ampliación del concepto ready2integrate</w:t>
      </w:r>
    </w:p>
    <w:p w14:paraId="0425D678" w14:textId="5ADE9B65" w:rsidR="00881FC3" w:rsidRPr="00A75010" w:rsidRDefault="6C6E9614" w:rsidP="00FB3D58">
      <w:pPr>
        <w:rPr>
          <w:color w:val="auto"/>
          <w:lang w:val="es-ES"/>
        </w:rPr>
      </w:pPr>
      <w:r w:rsidRPr="00A75010">
        <w:rPr>
          <w:lang w:val="es-ES"/>
        </w:rPr>
        <w:t xml:space="preserve">Durante años, Dürr ha perseguido su concepto ready2integrate con el objetivo de alinear perfectamente los productos individuales para </w:t>
      </w:r>
      <w:r w:rsidR="009D6778" w:rsidRPr="00A75010">
        <w:rPr>
          <w:color w:val="auto"/>
          <w:lang w:val="es-ES"/>
        </w:rPr>
        <w:t xml:space="preserve">crear </w:t>
      </w:r>
      <w:r w:rsidRPr="00A75010">
        <w:rPr>
          <w:lang w:val="es-ES"/>
        </w:rPr>
        <w:t xml:space="preserve">rápidamente </w:t>
      </w:r>
      <w:r w:rsidR="009D6778" w:rsidRPr="00A75010">
        <w:rPr>
          <w:color w:val="auto"/>
          <w:lang w:val="es-ES"/>
        </w:rPr>
        <w:t xml:space="preserve">un concepto </w:t>
      </w:r>
      <w:r w:rsidRPr="00A75010">
        <w:rPr>
          <w:lang w:val="es-ES"/>
        </w:rPr>
        <w:t xml:space="preserve">de alta calidad que comprende un controlador, tecnología de dosificación y un aplicador. Fluid Board es otra pieza de este </w:t>
      </w:r>
      <w:r w:rsidR="77637B9C" w:rsidRPr="00A75010">
        <w:rPr>
          <w:lang w:val="es-ES"/>
        </w:rPr>
        <w:t xml:space="preserve">gran </w:t>
      </w:r>
      <w:r w:rsidRPr="00A75010">
        <w:rPr>
          <w:lang w:val="es-ES"/>
        </w:rPr>
        <w:t xml:space="preserve">rompecabezas, y con ella </w:t>
      </w:r>
      <w:r w:rsidRPr="00A75010">
        <w:rPr>
          <w:color w:val="auto"/>
          <w:lang w:val="es-ES"/>
        </w:rPr>
        <w:t>los integradores pueden instalar rápidamente</w:t>
      </w:r>
      <w:r w:rsidR="000963E3" w:rsidRPr="00A75010">
        <w:rPr>
          <w:color w:val="auto"/>
          <w:lang w:val="es-ES"/>
        </w:rPr>
        <w:t xml:space="preserve"> </w:t>
      </w:r>
      <w:r w:rsidR="000B5354" w:rsidRPr="00A75010">
        <w:rPr>
          <w:color w:val="auto"/>
          <w:lang w:val="es-ES"/>
        </w:rPr>
        <w:t xml:space="preserve">los </w:t>
      </w:r>
      <w:r w:rsidR="000963E3" w:rsidRPr="00A75010">
        <w:rPr>
          <w:color w:val="auto"/>
          <w:lang w:val="es-ES"/>
        </w:rPr>
        <w:t xml:space="preserve">equipos </w:t>
      </w:r>
      <w:r w:rsidR="000B5354" w:rsidRPr="00A75010">
        <w:rPr>
          <w:color w:val="auto"/>
          <w:lang w:val="es-ES"/>
        </w:rPr>
        <w:t>de aplicación</w:t>
      </w:r>
      <w:r w:rsidR="000963E3" w:rsidRPr="00A75010">
        <w:rPr>
          <w:color w:val="auto"/>
          <w:lang w:val="es-ES"/>
        </w:rPr>
        <w:t xml:space="preserve"> para el cliente final mediante</w:t>
      </w:r>
      <w:r w:rsidR="000B5354" w:rsidRPr="00A75010">
        <w:rPr>
          <w:color w:val="auto"/>
          <w:lang w:val="es-ES"/>
        </w:rPr>
        <w:t xml:space="preserve"> plug-and-play</w:t>
      </w:r>
      <w:r w:rsidR="000963E3" w:rsidRPr="00A75010">
        <w:rPr>
          <w:color w:val="auto"/>
          <w:lang w:val="es-ES"/>
        </w:rPr>
        <w:t>.</w:t>
      </w:r>
    </w:p>
    <w:p w14:paraId="49DB7517" w14:textId="77777777" w:rsidR="000963E3" w:rsidRPr="00A75010" w:rsidRDefault="000963E3" w:rsidP="00FB3D58">
      <w:pPr>
        <w:rPr>
          <w:strike/>
          <w:color w:val="E40521" w:themeColor="background2"/>
          <w:lang w:val="es-ES"/>
        </w:rPr>
      </w:pPr>
    </w:p>
    <w:p w14:paraId="4A234AB6" w14:textId="0EBC07A9" w:rsidR="00902358" w:rsidRPr="00A75010" w:rsidRDefault="369E2345" w:rsidP="00D9165E">
      <w:pPr>
        <w:pStyle w:val="Flietext"/>
        <w:rPr>
          <w:lang w:val="es-ES"/>
        </w:rPr>
      </w:pPr>
      <w:r w:rsidRPr="00A75010">
        <w:rPr>
          <w:lang w:val="es-ES"/>
        </w:rPr>
        <w:t xml:space="preserve">En el stand de Dürr en la exposición PaintExpo de Karlsruhe (pabellón 3, stand 3320), los visitantes pueden ver una demostración del sistema Fluid Board en </w:t>
      </w:r>
      <w:r w:rsidR="00752856" w:rsidRPr="00A75010">
        <w:rPr>
          <w:color w:val="auto"/>
          <w:lang w:val="es-ES"/>
        </w:rPr>
        <w:t xml:space="preserve">directo </w:t>
      </w:r>
      <w:r w:rsidRPr="00A75010">
        <w:rPr>
          <w:lang w:val="es-ES"/>
        </w:rPr>
        <w:t xml:space="preserve">y conocer </w:t>
      </w:r>
      <w:r w:rsidR="00752856" w:rsidRPr="00A75010">
        <w:rPr>
          <w:color w:val="auto"/>
          <w:lang w:val="es-ES"/>
        </w:rPr>
        <w:t xml:space="preserve">este nuevo </w:t>
      </w:r>
      <w:r w:rsidRPr="00A75010">
        <w:rPr>
          <w:lang w:val="es-ES"/>
        </w:rPr>
        <w:t>producto. El sistema modular de dosificación y cambio de color ya está disponible.</w:t>
      </w:r>
    </w:p>
    <w:p w14:paraId="4CB2F5B9" w14:textId="77777777" w:rsidR="004F031E" w:rsidRPr="00A75010" w:rsidRDefault="004F031E" w:rsidP="00D9165E">
      <w:pPr>
        <w:pStyle w:val="Flietext"/>
        <w:rPr>
          <w:lang w:val="es-ES"/>
        </w:rPr>
      </w:pPr>
    </w:p>
    <w:p w14:paraId="5D320F4D" w14:textId="3518638B" w:rsidR="006E7BF9" w:rsidRPr="00A75010" w:rsidRDefault="006E7BF9" w:rsidP="00D9165E">
      <w:pPr>
        <w:pStyle w:val="Flietext"/>
        <w:rPr>
          <w:b/>
          <w:lang w:val="es-ES"/>
        </w:rPr>
      </w:pPr>
      <w:r w:rsidRPr="00A75010">
        <w:rPr>
          <w:b/>
          <w:lang w:val="es-ES"/>
        </w:rPr>
        <w:lastRenderedPageBreak/>
        <w:t>Imágenes</w:t>
      </w:r>
    </w:p>
    <w:p w14:paraId="7F961535" w14:textId="0FE71BFE" w:rsidR="00336868" w:rsidRPr="00A75010" w:rsidRDefault="00752856" w:rsidP="00336868">
      <w:pPr>
        <w:pStyle w:val="Flietext"/>
        <w:spacing w:line="360" w:lineRule="auto"/>
        <w:rPr>
          <w:rStyle w:val="Fettung"/>
          <w:b w:val="0"/>
          <w:bCs/>
          <w:sz w:val="24"/>
          <w:szCs w:val="26"/>
          <w:lang w:val="es-ES"/>
        </w:rPr>
      </w:pPr>
      <w:r w:rsidRPr="00A75010">
        <w:rPr>
          <w:rFonts w:ascii="Arial" w:hAnsi="Arial"/>
          <w:lang w:val="es-ES"/>
        </w:rPr>
        <w:t xml:space="preserve"> </w:t>
      </w:r>
    </w:p>
    <w:p w14:paraId="65D88FA2" w14:textId="189CD6CC" w:rsidR="00EB2996" w:rsidRPr="00A75010" w:rsidRDefault="00482BE7" w:rsidP="00D9165E">
      <w:pPr>
        <w:pStyle w:val="Flietext"/>
        <w:rPr>
          <w:lang w:val="es-ES"/>
        </w:rPr>
      </w:pPr>
      <w:r w:rsidRPr="00A75010">
        <w:rPr>
          <w:noProof/>
          <w:lang w:val="es-ES" w:eastAsia="de-DE"/>
        </w:rPr>
        <w:drawing>
          <wp:inline distT="0" distB="0" distL="0" distR="0" wp14:anchorId="53E915B8" wp14:editId="1770CCEA">
            <wp:extent cx="3676239" cy="5167222"/>
            <wp:effectExtent l="0" t="0" r="635" b="0"/>
            <wp:docPr id="1" name="Grafik 1" descr="Ein Bild, das Gerät, Maschine, Bautechnik, Mo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rät, Maschine, Bautechnik, Motor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684203" cy="5178417"/>
                    </a:xfrm>
                    <a:prstGeom prst="rect">
                      <a:avLst/>
                    </a:prstGeom>
                    <a:noFill/>
                    <a:ln>
                      <a:noFill/>
                    </a:ln>
                  </pic:spPr>
                </pic:pic>
              </a:graphicData>
            </a:graphic>
          </wp:inline>
        </w:drawing>
      </w:r>
    </w:p>
    <w:p w14:paraId="400B1DA8" w14:textId="3846CBBD" w:rsidR="004F65B3" w:rsidRPr="00A75010" w:rsidRDefault="00906D0C" w:rsidP="00476746">
      <w:pPr>
        <w:pStyle w:val="Abbildung"/>
        <w:rPr>
          <w:lang w:val="es-ES"/>
        </w:rPr>
      </w:pPr>
      <w:r w:rsidRPr="00A75010">
        <w:rPr>
          <w:rStyle w:val="Fettung"/>
          <w:lang w:val="es-ES"/>
        </w:rPr>
        <w:t>Imagen 1</w:t>
      </w:r>
      <w:r w:rsidRPr="00A75010">
        <w:rPr>
          <w:lang w:val="es-ES"/>
        </w:rPr>
        <w:t xml:space="preserve">: </w:t>
      </w:r>
      <w:r w:rsidRPr="00A75010">
        <w:rPr>
          <w:rStyle w:val="Fettung"/>
          <w:b w:val="0"/>
          <w:lang w:val="es-ES"/>
        </w:rPr>
        <w:t>Dürr ha desarrollado el sistema Fluid Board como conexión entre la unidad de control y el aplicador.</w:t>
      </w:r>
      <w:r w:rsidRPr="00A75010">
        <w:rPr>
          <w:rStyle w:val="Fettung"/>
          <w:lang w:val="es-ES"/>
        </w:rPr>
        <w:t xml:space="preserve"> </w:t>
      </w:r>
    </w:p>
    <w:p w14:paraId="057D8DC7" w14:textId="346BB9CB" w:rsidR="00476746" w:rsidRPr="00A75010" w:rsidRDefault="008F2D26" w:rsidP="00476746">
      <w:pPr>
        <w:pStyle w:val="Flietext"/>
        <w:rPr>
          <w:lang w:val="es-ES"/>
        </w:rPr>
      </w:pPr>
      <w:r w:rsidRPr="00A75010">
        <w:rPr>
          <w:noProof/>
          <w:lang w:val="es-ES" w:eastAsia="de-DE"/>
        </w:rPr>
        <w:lastRenderedPageBreak/>
        <w:drawing>
          <wp:inline distT="0" distB="0" distL="0" distR="0" wp14:anchorId="23C3798A" wp14:editId="034AE95B">
            <wp:extent cx="4922520" cy="4389120"/>
            <wp:effectExtent l="0" t="0" r="0" b="0"/>
            <wp:docPr id="3" name="Grafik 3" descr="Ein Bild, das Elektrische Leitungen, Kabel, Bautechnik, Sta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Elektrische Leitungen, Kabel, Bautechnik, Stahl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2520" cy="4389120"/>
                    </a:xfrm>
                    <a:prstGeom prst="rect">
                      <a:avLst/>
                    </a:prstGeom>
                    <a:noFill/>
                    <a:ln>
                      <a:noFill/>
                    </a:ln>
                  </pic:spPr>
                </pic:pic>
              </a:graphicData>
            </a:graphic>
          </wp:inline>
        </w:drawing>
      </w:r>
    </w:p>
    <w:p w14:paraId="3CB4B34E" w14:textId="77BE30E0" w:rsidR="00476746" w:rsidRPr="00172633" w:rsidRDefault="00906D0C" w:rsidP="00476746">
      <w:pPr>
        <w:pStyle w:val="Abbildung"/>
        <w:rPr>
          <w:lang w:val="es-ES"/>
        </w:rPr>
      </w:pPr>
      <w:r w:rsidRPr="00A75010">
        <w:rPr>
          <w:rStyle w:val="Fettung"/>
          <w:lang w:val="es-ES"/>
        </w:rPr>
        <w:t>Imagen 2</w:t>
      </w:r>
      <w:r w:rsidRPr="00A75010">
        <w:rPr>
          <w:lang w:val="es-ES"/>
        </w:rPr>
        <w:t xml:space="preserve">: El sistema Fluid Board cuenta con el </w:t>
      </w:r>
      <w:r w:rsidR="00522E99" w:rsidRPr="00A75010">
        <w:rPr>
          <w:lang w:val="es-ES"/>
        </w:rPr>
        <w:t xml:space="preserve">cambio </w:t>
      </w:r>
      <w:r w:rsidRPr="00A75010">
        <w:rPr>
          <w:lang w:val="es-ES"/>
        </w:rPr>
        <w:t xml:space="preserve">de color </w:t>
      </w:r>
      <w:r w:rsidRPr="00A75010">
        <w:rPr>
          <w:b/>
          <w:lang w:val="es-ES"/>
        </w:rPr>
        <w:t>Eco</w:t>
      </w:r>
      <w:r w:rsidRPr="00A75010">
        <w:rPr>
          <w:lang w:val="es-ES"/>
        </w:rPr>
        <w:t>MCC3 y este puede suministrar hasta diez colores.</w:t>
      </w:r>
    </w:p>
    <w:p w14:paraId="2B200184" w14:textId="77777777" w:rsidR="00847AE9" w:rsidRPr="00172633" w:rsidRDefault="00847AE9" w:rsidP="00847AE9">
      <w:pPr>
        <w:spacing w:line="280" w:lineRule="atLeast"/>
        <w:rPr>
          <w:rStyle w:val="Fettung"/>
          <w:lang w:val="es-ES"/>
        </w:rPr>
      </w:pPr>
    </w:p>
    <w:p w14:paraId="05E6EBFD" w14:textId="77777777" w:rsidR="00847AE9" w:rsidRPr="00172633" w:rsidRDefault="00847AE9" w:rsidP="00847AE9">
      <w:pPr>
        <w:spacing w:line="240" w:lineRule="auto"/>
        <w:rPr>
          <w:b/>
          <w:bCs/>
          <w:iCs/>
          <w:color w:val="auto"/>
          <w:sz w:val="18"/>
          <w:szCs w:val="18"/>
          <w:lang w:val="es-ES"/>
        </w:rPr>
      </w:pPr>
      <w:r w:rsidRPr="00172633">
        <w:rPr>
          <w:b/>
          <w:bCs/>
          <w:iCs/>
          <w:color w:val="auto"/>
          <w:sz w:val="18"/>
          <w:szCs w:val="18"/>
          <w:lang w:val="es-ES"/>
        </w:rPr>
        <w:t>Acerca de Grupo Dürr </w:t>
      </w:r>
    </w:p>
    <w:p w14:paraId="518C94A7" w14:textId="77777777" w:rsidR="00847AE9" w:rsidRPr="00172633" w:rsidRDefault="00847AE9" w:rsidP="00847AE9">
      <w:pPr>
        <w:spacing w:line="240" w:lineRule="auto"/>
        <w:rPr>
          <w:b/>
          <w:bCs/>
          <w:iCs/>
          <w:color w:val="auto"/>
          <w:sz w:val="18"/>
          <w:szCs w:val="18"/>
          <w:lang w:val="es-ES"/>
        </w:rPr>
      </w:pPr>
    </w:p>
    <w:p w14:paraId="06F803E2" w14:textId="77777777" w:rsidR="00847AE9" w:rsidRPr="00172633" w:rsidRDefault="00847AE9" w:rsidP="00847AE9">
      <w:pPr>
        <w:spacing w:line="240" w:lineRule="auto"/>
        <w:rPr>
          <w:iCs/>
          <w:color w:val="auto"/>
          <w:sz w:val="18"/>
          <w:szCs w:val="18"/>
          <w:lang w:val="es-ES"/>
        </w:rPr>
      </w:pPr>
      <w:r w:rsidRPr="00172633">
        <w:rPr>
          <w:iCs/>
          <w:color w:val="auto"/>
          <w:sz w:val="18"/>
          <w:szCs w:val="18"/>
          <w:lang w:val="es-ES"/>
        </w:rPr>
        <w:t>El Grupo Dürr tiene una representación directa en España desde 1974 y actualmente emplea a alrededor de 210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p>
    <w:p w14:paraId="73B9A6B4" w14:textId="77777777" w:rsidR="00847AE9" w:rsidRPr="00172633" w:rsidRDefault="00847AE9" w:rsidP="00847AE9">
      <w:pPr>
        <w:spacing w:line="240" w:lineRule="auto"/>
        <w:rPr>
          <w:iCs/>
          <w:color w:val="auto"/>
          <w:sz w:val="18"/>
          <w:szCs w:val="18"/>
          <w:lang w:val="es-ES"/>
        </w:rPr>
      </w:pPr>
    </w:p>
    <w:p w14:paraId="343D2AAC" w14:textId="77777777" w:rsidR="00847AE9" w:rsidRPr="00172633" w:rsidRDefault="00847AE9" w:rsidP="00847AE9">
      <w:pPr>
        <w:spacing w:line="240" w:lineRule="auto"/>
        <w:rPr>
          <w:iCs/>
          <w:color w:val="auto"/>
          <w:sz w:val="18"/>
          <w:szCs w:val="18"/>
          <w:lang w:val="es-ES"/>
        </w:rPr>
      </w:pPr>
    </w:p>
    <w:p w14:paraId="299AD5E3" w14:textId="77777777" w:rsidR="00847AE9" w:rsidRPr="00172633" w:rsidRDefault="00847AE9" w:rsidP="00847AE9">
      <w:pPr>
        <w:spacing w:line="240" w:lineRule="auto"/>
        <w:rPr>
          <w:iCs/>
          <w:color w:val="auto"/>
          <w:sz w:val="18"/>
          <w:szCs w:val="18"/>
          <w:lang w:val="es-ES"/>
        </w:rPr>
      </w:pPr>
    </w:p>
    <w:p w14:paraId="340C314B" w14:textId="77777777" w:rsidR="00847AE9" w:rsidRPr="00172633" w:rsidRDefault="00847AE9" w:rsidP="00847AE9">
      <w:pPr>
        <w:spacing w:line="240" w:lineRule="auto"/>
        <w:rPr>
          <w:iCs/>
          <w:color w:val="auto"/>
          <w:sz w:val="18"/>
          <w:szCs w:val="18"/>
          <w:lang w:val="es-ES"/>
        </w:rPr>
      </w:pPr>
    </w:p>
    <w:p w14:paraId="52CBDD31" w14:textId="77777777" w:rsidR="00847AE9" w:rsidRPr="00172633" w:rsidRDefault="00847AE9" w:rsidP="00847AE9">
      <w:pPr>
        <w:spacing w:line="240" w:lineRule="auto"/>
        <w:rPr>
          <w:iCs/>
          <w:color w:val="auto"/>
          <w:sz w:val="18"/>
          <w:szCs w:val="18"/>
          <w:lang w:val="es-ES"/>
        </w:rPr>
      </w:pPr>
      <w:r w:rsidRPr="00172633">
        <w:rPr>
          <w:iCs/>
          <w:color w:val="auto"/>
          <w:sz w:val="18"/>
          <w:szCs w:val="18"/>
          <w:lang w:val="es-ES"/>
        </w:rPr>
        <w:lastRenderedPageBreak/>
        <w:t xml:space="preserve">El Grupo Dürr es una de las empresas de ingeniería líderes en máquinas e instalaciones a nivel mundial con destacada experiencia en automatización, digitalización y eficiencia energética. Sus productos, sistemas y servicios permiten procesos de fabricación altamente eficientes y sostenibles en diferentes industrias. El Grupo Dürr abastece principalmente a la industria de automoción, fabricantes de muebles y construcciones de madera, así como también a la industria química, farmacéutica, tecnología médica, ingeniería eléctrica y de fabricación de baterías. En 2022 generó ingresos por ventas de 4,3 mil millones de euros. El Grupo tiene más de 20.500 empleados y 140 delegaciones en 32 países, operando en el mercado bajo las marcas Dürr, Schenck y HOMAG con cinco divisiones: </w:t>
      </w:r>
    </w:p>
    <w:p w14:paraId="71F17D8F" w14:textId="77777777" w:rsidR="00847AE9" w:rsidRPr="00172633" w:rsidRDefault="00847AE9" w:rsidP="00847AE9">
      <w:pPr>
        <w:spacing w:line="240" w:lineRule="auto"/>
        <w:rPr>
          <w:iCs/>
          <w:color w:val="auto"/>
          <w:sz w:val="18"/>
          <w:szCs w:val="18"/>
          <w:lang w:val="es-ES"/>
        </w:rPr>
      </w:pPr>
    </w:p>
    <w:p w14:paraId="586AD235" w14:textId="77777777" w:rsidR="00847AE9" w:rsidRPr="00172633" w:rsidRDefault="00847AE9" w:rsidP="00847AE9">
      <w:pPr>
        <w:pStyle w:val="Prrafodelista"/>
        <w:numPr>
          <w:ilvl w:val="0"/>
          <w:numId w:val="18"/>
        </w:numPr>
        <w:tabs>
          <w:tab w:val="clear" w:pos="3572"/>
        </w:tabs>
        <w:spacing w:line="240" w:lineRule="auto"/>
        <w:rPr>
          <w:rFonts w:ascii="Arial" w:hAnsi="Arial" w:cs="Arial"/>
          <w:color w:val="auto"/>
          <w:sz w:val="18"/>
          <w:szCs w:val="18"/>
          <w:lang w:val="es-ES"/>
        </w:rPr>
      </w:pPr>
      <w:r w:rsidRPr="00172633">
        <w:rPr>
          <w:rFonts w:ascii="Arial" w:hAnsi="Arial" w:cs="Arial"/>
          <w:b/>
          <w:bCs/>
          <w:color w:val="auto"/>
          <w:sz w:val="18"/>
          <w:szCs w:val="18"/>
          <w:lang w:val="es-ES"/>
        </w:rPr>
        <w:t>Paint and Final Assembly Systems</w:t>
      </w:r>
      <w:r w:rsidRPr="00172633">
        <w:rPr>
          <w:rFonts w:ascii="Arial" w:hAnsi="Arial" w:cs="Arial"/>
          <w:color w:val="auto"/>
          <w:sz w:val="18"/>
          <w:szCs w:val="18"/>
          <w:lang w:val="es-ES"/>
        </w:rPr>
        <w:t>: Plantas de pintura, así como ensamblaje final, y tecnología de pruebas y llenado para la industria automotriz</w:t>
      </w:r>
    </w:p>
    <w:p w14:paraId="150F0D74" w14:textId="77777777" w:rsidR="00847AE9" w:rsidRPr="00172633" w:rsidRDefault="00847AE9" w:rsidP="00847AE9">
      <w:pPr>
        <w:pStyle w:val="Prrafodelista"/>
        <w:numPr>
          <w:ilvl w:val="0"/>
          <w:numId w:val="18"/>
        </w:numPr>
        <w:tabs>
          <w:tab w:val="clear" w:pos="3572"/>
        </w:tabs>
        <w:spacing w:line="240" w:lineRule="auto"/>
        <w:rPr>
          <w:rFonts w:ascii="Arial" w:eastAsia="SimSun" w:hAnsi="Arial" w:cs="Arial"/>
          <w:color w:val="auto"/>
          <w:sz w:val="18"/>
          <w:szCs w:val="18"/>
          <w:lang w:val="es-ES"/>
        </w:rPr>
      </w:pPr>
      <w:r w:rsidRPr="00172633">
        <w:rPr>
          <w:rFonts w:ascii="Arial" w:eastAsia="SimSun" w:hAnsi="Arial" w:cs="Arial"/>
          <w:b/>
          <w:color w:val="auto"/>
          <w:sz w:val="18"/>
          <w:szCs w:val="18"/>
          <w:lang w:val="es-ES"/>
        </w:rPr>
        <w:t xml:space="preserve">Application Technology: </w:t>
      </w:r>
      <w:r w:rsidRPr="00172633">
        <w:rPr>
          <w:rFonts w:ascii="Arial" w:eastAsia="SimSun" w:hAnsi="Arial" w:cs="Arial"/>
          <w:color w:val="auto"/>
          <w:sz w:val="18"/>
          <w:szCs w:val="18"/>
          <w:lang w:val="es-ES"/>
        </w:rPr>
        <w:t xml:space="preserve">Tecnología de robots para la aplicación automatizada de pintura, materiales de sellado y pegamentos </w:t>
      </w:r>
    </w:p>
    <w:p w14:paraId="7D83D894" w14:textId="77777777" w:rsidR="00847AE9" w:rsidRPr="00172633" w:rsidRDefault="00847AE9" w:rsidP="00847AE9">
      <w:pPr>
        <w:pStyle w:val="Prrafodelista"/>
        <w:numPr>
          <w:ilvl w:val="0"/>
          <w:numId w:val="18"/>
        </w:numPr>
        <w:tabs>
          <w:tab w:val="clear" w:pos="3572"/>
        </w:tabs>
        <w:spacing w:line="240" w:lineRule="auto"/>
        <w:ind w:right="27"/>
        <w:rPr>
          <w:rFonts w:ascii="Arial" w:eastAsia="SimSun" w:hAnsi="Arial" w:cs="Arial"/>
          <w:color w:val="auto"/>
          <w:sz w:val="18"/>
          <w:szCs w:val="18"/>
          <w:lang w:val="es-ES"/>
        </w:rPr>
      </w:pPr>
      <w:r w:rsidRPr="00172633">
        <w:rPr>
          <w:rFonts w:ascii="Arial" w:hAnsi="Arial" w:cs="Arial"/>
          <w:b/>
          <w:bCs/>
          <w:color w:val="auto"/>
          <w:sz w:val="18"/>
          <w:szCs w:val="18"/>
          <w:lang w:val="es-ES"/>
        </w:rPr>
        <w:t xml:space="preserve">Clean Technology Systems: </w:t>
      </w:r>
      <w:r w:rsidRPr="00172633">
        <w:rPr>
          <w:rFonts w:ascii="Arial" w:hAnsi="Arial" w:cs="Arial"/>
          <w:color w:val="auto"/>
          <w:sz w:val="18"/>
          <w:szCs w:val="18"/>
          <w:lang w:val="es-ES"/>
        </w:rPr>
        <w:t>Sistemas de purificación para extracción del aire, líneas de recubrimiento de baterías y sistemas de reducción de ruido</w:t>
      </w:r>
    </w:p>
    <w:p w14:paraId="4618A3DF" w14:textId="77777777" w:rsidR="00847AE9" w:rsidRPr="00172633" w:rsidRDefault="00847AE9" w:rsidP="00847AE9">
      <w:pPr>
        <w:numPr>
          <w:ilvl w:val="0"/>
          <w:numId w:val="18"/>
        </w:numPr>
        <w:tabs>
          <w:tab w:val="clear" w:pos="3572"/>
        </w:tabs>
        <w:spacing w:line="240" w:lineRule="auto"/>
        <w:rPr>
          <w:rFonts w:ascii="Arial" w:eastAsia="Calibri" w:hAnsi="Arial" w:cs="Arial"/>
          <w:color w:val="auto"/>
          <w:sz w:val="18"/>
          <w:szCs w:val="18"/>
          <w:lang w:val="es-ES"/>
        </w:rPr>
      </w:pPr>
      <w:r w:rsidRPr="00172633">
        <w:rPr>
          <w:rFonts w:ascii="Arial" w:eastAsia="Calibri" w:hAnsi="Arial" w:cs="Arial"/>
          <w:b/>
          <w:bCs/>
          <w:color w:val="auto"/>
          <w:sz w:val="18"/>
          <w:szCs w:val="18"/>
          <w:lang w:val="es-ES"/>
        </w:rPr>
        <w:t>Industrial Automation Systems:</w:t>
      </w:r>
      <w:r w:rsidRPr="00172633">
        <w:rPr>
          <w:rFonts w:ascii="Arial" w:eastAsia="Calibri" w:hAnsi="Arial" w:cs="Arial"/>
          <w:color w:val="auto"/>
          <w:sz w:val="18"/>
          <w:szCs w:val="18"/>
          <w:lang w:val="es-ES"/>
        </w:rPr>
        <w:t xml:space="preserve"> Sistemas automatizados de ensamblaje y pruebas para componentes automotrices, dispositivos médicos y bienes de consumo, así como tecnología de equilibrado y diagnóstico.</w:t>
      </w:r>
    </w:p>
    <w:p w14:paraId="3A537076" w14:textId="77777777" w:rsidR="00847AE9" w:rsidRPr="00172633" w:rsidRDefault="00847AE9" w:rsidP="00847AE9">
      <w:pPr>
        <w:pStyle w:val="Prrafodelista"/>
        <w:numPr>
          <w:ilvl w:val="0"/>
          <w:numId w:val="18"/>
        </w:numPr>
        <w:tabs>
          <w:tab w:val="clear" w:pos="3572"/>
        </w:tabs>
        <w:spacing w:line="240" w:lineRule="auto"/>
        <w:ind w:right="27"/>
        <w:rPr>
          <w:rFonts w:ascii="Arial" w:eastAsia="SimSun" w:hAnsi="Arial" w:cs="Arial"/>
          <w:color w:val="auto"/>
          <w:sz w:val="18"/>
          <w:szCs w:val="18"/>
          <w:lang w:val="es-ES"/>
        </w:rPr>
      </w:pPr>
      <w:r w:rsidRPr="00172633">
        <w:rPr>
          <w:rFonts w:ascii="Arial" w:eastAsia="SimSun" w:hAnsi="Arial" w:cs="Arial"/>
          <w:b/>
          <w:color w:val="auto"/>
          <w:sz w:val="18"/>
          <w:szCs w:val="18"/>
          <w:lang w:val="es-ES"/>
        </w:rPr>
        <w:t>Woodworking Machinery and Systems:</w:t>
      </w:r>
      <w:r w:rsidRPr="00172633">
        <w:rPr>
          <w:rFonts w:ascii="Arial" w:eastAsia="SimSun" w:hAnsi="Arial" w:cs="Arial"/>
          <w:color w:val="auto"/>
          <w:sz w:val="18"/>
          <w:szCs w:val="18"/>
          <w:lang w:val="es-ES"/>
        </w:rPr>
        <w:t xml:space="preserve"> Máquinas y sistemas para la industria de procesamiento de la madera</w:t>
      </w:r>
    </w:p>
    <w:p w14:paraId="2E0E3F87" w14:textId="77777777" w:rsidR="00847AE9" w:rsidRPr="00172633" w:rsidRDefault="00847AE9" w:rsidP="00847AE9">
      <w:pPr>
        <w:pStyle w:val="BeschreibungDivisions"/>
        <w:numPr>
          <w:ilvl w:val="0"/>
          <w:numId w:val="0"/>
        </w:numPr>
        <w:spacing w:line="360" w:lineRule="auto"/>
        <w:rPr>
          <w:iCs/>
          <w:color w:val="auto"/>
          <w:sz w:val="18"/>
          <w:szCs w:val="18"/>
          <w:lang w:val="es-ES"/>
        </w:rPr>
      </w:pPr>
    </w:p>
    <w:p w14:paraId="73A7DDA7" w14:textId="77777777" w:rsidR="00847AE9" w:rsidRPr="00172633" w:rsidRDefault="00847AE9" w:rsidP="00847AE9">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s-ES"/>
        </w:rPr>
      </w:pPr>
      <w:r w:rsidRPr="00172633">
        <w:rPr>
          <w:rStyle w:val="normaltextrun"/>
          <w:rFonts w:ascii="Arial" w:hAnsi="Arial" w:cs="Arial"/>
          <w:b/>
          <w:bCs/>
          <w:sz w:val="22"/>
          <w:szCs w:val="22"/>
          <w:lang w:val="es-ES"/>
        </w:rPr>
        <w:t>Contacto: </w:t>
      </w:r>
      <w:r w:rsidRPr="00172633">
        <w:rPr>
          <w:rStyle w:val="eop"/>
          <w:rFonts w:ascii="Arial" w:hAnsi="Arial" w:cs="Arial"/>
          <w:sz w:val="22"/>
          <w:szCs w:val="22"/>
          <w:lang w:val="es-ES"/>
        </w:rPr>
        <w:t> </w:t>
      </w:r>
    </w:p>
    <w:p w14:paraId="09EF580B" w14:textId="77777777" w:rsidR="00847AE9" w:rsidRPr="00172633" w:rsidRDefault="00847AE9" w:rsidP="00847AE9">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s-ES"/>
        </w:rPr>
      </w:pPr>
      <w:r w:rsidRPr="00172633">
        <w:rPr>
          <w:rStyle w:val="normaltextrun"/>
          <w:rFonts w:ascii="Arial" w:hAnsi="Arial" w:cs="Arial"/>
          <w:sz w:val="22"/>
          <w:szCs w:val="22"/>
          <w:lang w:val="es-ES"/>
        </w:rPr>
        <w:t xml:space="preserve">Aleph Comunicación – </w:t>
      </w:r>
      <w:r w:rsidRPr="00172633">
        <w:rPr>
          <w:rStyle w:val="normaltextrun"/>
          <w:rFonts w:ascii="Arial" w:hAnsi="Arial" w:cs="Arial"/>
          <w:color w:val="000000"/>
          <w:sz w:val="22"/>
          <w:szCs w:val="22"/>
          <w:lang w:val="es-ES"/>
        </w:rPr>
        <w:t>Jesus Martinez</w:t>
      </w:r>
      <w:r w:rsidRPr="00172633">
        <w:rPr>
          <w:rStyle w:val="eop"/>
          <w:rFonts w:ascii="Arial" w:hAnsi="Arial" w:cs="Arial"/>
          <w:sz w:val="22"/>
          <w:szCs w:val="22"/>
          <w:lang w:val="es-ES"/>
        </w:rPr>
        <w:t> </w:t>
      </w:r>
    </w:p>
    <w:p w14:paraId="3E114196" w14:textId="77777777" w:rsidR="00847AE9" w:rsidRPr="00172633" w:rsidRDefault="00000000" w:rsidP="00847AE9">
      <w:pPr>
        <w:pStyle w:val="paragraph"/>
        <w:spacing w:before="0" w:beforeAutospacing="0" w:after="0" w:afterAutospacing="0"/>
        <w:ind w:right="270"/>
        <w:textAlignment w:val="baseline"/>
        <w:rPr>
          <w:rFonts w:ascii="Segoe UI" w:hAnsi="Segoe UI" w:cs="Segoe UI"/>
          <w:color w:val="000000"/>
          <w:sz w:val="18"/>
          <w:szCs w:val="18"/>
          <w:lang w:val="es-ES"/>
        </w:rPr>
      </w:pPr>
      <w:hyperlink r:id="rId14" w:tgtFrame="_blank" w:history="1">
        <w:r w:rsidR="00847AE9" w:rsidRPr="00172633">
          <w:rPr>
            <w:rStyle w:val="normaltextrun"/>
            <w:rFonts w:ascii="Arial" w:hAnsi="Arial" w:cs="Arial"/>
            <w:color w:val="00468E"/>
            <w:sz w:val="22"/>
            <w:szCs w:val="22"/>
            <w:u w:val="single"/>
            <w:lang w:val="es-ES"/>
          </w:rPr>
          <w:t>jesus.martinez@alephcom.es</w:t>
        </w:r>
      </w:hyperlink>
      <w:r w:rsidR="00847AE9" w:rsidRPr="00172633">
        <w:rPr>
          <w:rStyle w:val="eop"/>
          <w:rFonts w:ascii="Arial" w:hAnsi="Arial" w:cs="Arial"/>
          <w:color w:val="00468E"/>
          <w:sz w:val="22"/>
          <w:szCs w:val="22"/>
          <w:lang w:val="es-ES"/>
        </w:rPr>
        <w:t> </w:t>
      </w:r>
    </w:p>
    <w:p w14:paraId="370DFC0C" w14:textId="77777777" w:rsidR="00847AE9" w:rsidRPr="00172633" w:rsidRDefault="00847AE9" w:rsidP="00847AE9">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s-ES"/>
        </w:rPr>
      </w:pPr>
      <w:r w:rsidRPr="00172633">
        <w:rPr>
          <w:rStyle w:val="eop"/>
          <w:rFonts w:ascii="Arial" w:hAnsi="Arial" w:cs="Arial"/>
          <w:sz w:val="22"/>
          <w:szCs w:val="22"/>
          <w:lang w:val="es-ES"/>
        </w:rPr>
        <w:t> </w:t>
      </w:r>
    </w:p>
    <w:p w14:paraId="2E8B290F" w14:textId="77777777" w:rsidR="00847AE9" w:rsidRPr="0029644D" w:rsidRDefault="00847AE9" w:rsidP="00847AE9">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de-DE"/>
        </w:rPr>
      </w:pPr>
      <w:r w:rsidRPr="0029644D">
        <w:rPr>
          <w:rStyle w:val="normaltextrun"/>
          <w:rFonts w:ascii="Arial" w:hAnsi="Arial" w:cs="Arial"/>
          <w:sz w:val="22"/>
          <w:szCs w:val="22"/>
          <w:lang w:val="de-DE"/>
        </w:rPr>
        <w:t xml:space="preserve">Dürr Systems Spain, S.A. - </w:t>
      </w:r>
      <w:hyperlink r:id="rId15" w:tgtFrame="_blank" w:history="1">
        <w:r w:rsidRPr="0029644D">
          <w:rPr>
            <w:rStyle w:val="normaltextrun"/>
            <w:rFonts w:ascii="Arial" w:hAnsi="Arial" w:cs="Arial"/>
            <w:color w:val="00468E"/>
            <w:sz w:val="22"/>
            <w:szCs w:val="22"/>
            <w:u w:val="single"/>
            <w:lang w:val="de-DE"/>
          </w:rPr>
          <w:t>www.durr.com</w:t>
        </w:r>
      </w:hyperlink>
      <w:r w:rsidRPr="0029644D">
        <w:rPr>
          <w:rStyle w:val="eop"/>
          <w:rFonts w:ascii="Arial" w:hAnsi="Arial" w:cs="Arial"/>
          <w:sz w:val="22"/>
          <w:szCs w:val="22"/>
          <w:lang w:val="de-DE"/>
        </w:rPr>
        <w:t> </w:t>
      </w:r>
    </w:p>
    <w:p w14:paraId="2BB2EFFA" w14:textId="77777777" w:rsidR="00847AE9" w:rsidRPr="0029644D" w:rsidRDefault="00847AE9" w:rsidP="00847AE9">
      <w:pPr>
        <w:pStyle w:val="paragraph"/>
        <w:spacing w:before="0" w:beforeAutospacing="0" w:after="0" w:afterAutospacing="0"/>
        <w:ind w:right="270"/>
        <w:textAlignment w:val="baseline"/>
        <w:rPr>
          <w:rFonts w:ascii="Segoe UI" w:hAnsi="Segoe UI" w:cs="Segoe UI"/>
          <w:color w:val="000000"/>
          <w:sz w:val="18"/>
          <w:szCs w:val="18"/>
          <w:lang w:val="de-DE"/>
        </w:rPr>
      </w:pPr>
      <w:r w:rsidRPr="0029644D">
        <w:rPr>
          <w:rStyle w:val="normaltextrun"/>
          <w:rFonts w:ascii="Arial" w:hAnsi="Arial" w:cs="Arial"/>
          <w:sz w:val="22"/>
          <w:szCs w:val="22"/>
          <w:lang w:val="de-DE"/>
        </w:rPr>
        <w:t>Luis Echeveste</w:t>
      </w:r>
      <w:r w:rsidRPr="0029644D">
        <w:rPr>
          <w:rStyle w:val="eop"/>
          <w:rFonts w:ascii="Arial" w:hAnsi="Arial" w:cs="Arial"/>
          <w:sz w:val="22"/>
          <w:szCs w:val="22"/>
          <w:lang w:val="de-DE"/>
        </w:rPr>
        <w:t> </w:t>
      </w:r>
    </w:p>
    <w:p w14:paraId="0AAD2742" w14:textId="77777777" w:rsidR="00847AE9" w:rsidRPr="0029644D" w:rsidRDefault="00847AE9" w:rsidP="00847AE9">
      <w:pPr>
        <w:pStyle w:val="paragraph"/>
        <w:spacing w:before="0" w:beforeAutospacing="0" w:after="0" w:afterAutospacing="0"/>
        <w:ind w:right="270"/>
        <w:textAlignment w:val="baseline"/>
        <w:rPr>
          <w:rFonts w:ascii="Segoe UI" w:hAnsi="Segoe UI" w:cs="Segoe UI"/>
          <w:color w:val="000000"/>
          <w:sz w:val="18"/>
          <w:szCs w:val="18"/>
          <w:lang w:val="de-DE"/>
        </w:rPr>
      </w:pPr>
      <w:r w:rsidRPr="0029644D">
        <w:rPr>
          <w:rStyle w:val="normaltextrun"/>
          <w:rFonts w:ascii="Arial" w:hAnsi="Arial" w:cs="Arial"/>
          <w:sz w:val="22"/>
          <w:szCs w:val="22"/>
          <w:lang w:val="de-DE"/>
        </w:rPr>
        <w:t>Teléfono: +34 943 317 000</w:t>
      </w:r>
      <w:r w:rsidRPr="0029644D">
        <w:rPr>
          <w:rStyle w:val="eop"/>
          <w:rFonts w:ascii="Arial" w:hAnsi="Arial" w:cs="Arial"/>
          <w:sz w:val="22"/>
          <w:szCs w:val="22"/>
          <w:lang w:val="de-DE"/>
        </w:rPr>
        <w:t> </w:t>
      </w:r>
    </w:p>
    <w:p w14:paraId="2FC7D5DC" w14:textId="77777777" w:rsidR="00847AE9" w:rsidRPr="0029644D" w:rsidRDefault="00847AE9" w:rsidP="00847AE9">
      <w:pPr>
        <w:pStyle w:val="paragraph"/>
        <w:spacing w:before="0" w:beforeAutospacing="0" w:after="0" w:afterAutospacing="0"/>
        <w:ind w:right="270"/>
        <w:textAlignment w:val="baseline"/>
        <w:rPr>
          <w:rFonts w:ascii="Segoe UI" w:hAnsi="Segoe UI" w:cs="Segoe UI"/>
          <w:color w:val="000000"/>
          <w:sz w:val="18"/>
          <w:szCs w:val="18"/>
          <w:lang w:val="de-DE"/>
        </w:rPr>
      </w:pPr>
      <w:r w:rsidRPr="0029644D">
        <w:rPr>
          <w:rStyle w:val="normaltextrun"/>
          <w:rFonts w:ascii="Arial" w:hAnsi="Arial" w:cs="Arial"/>
          <w:sz w:val="22"/>
          <w:szCs w:val="22"/>
          <w:lang w:val="de-DE"/>
        </w:rPr>
        <w:t xml:space="preserve">e-mail: </w:t>
      </w:r>
      <w:hyperlink r:id="rId16" w:tgtFrame="_blank" w:history="1">
        <w:r w:rsidRPr="0029644D">
          <w:rPr>
            <w:rStyle w:val="normaltextrun"/>
            <w:rFonts w:ascii="Arial" w:hAnsi="Arial" w:cs="Arial"/>
            <w:color w:val="00468E"/>
            <w:sz w:val="22"/>
            <w:szCs w:val="22"/>
            <w:u w:val="single"/>
            <w:lang w:val="de-DE"/>
          </w:rPr>
          <w:t>echeveste@durr-spain.com</w:t>
        </w:r>
      </w:hyperlink>
      <w:r w:rsidRPr="0029644D">
        <w:rPr>
          <w:rStyle w:val="eop"/>
          <w:rFonts w:ascii="Arial" w:hAnsi="Arial" w:cs="Arial"/>
          <w:sz w:val="22"/>
          <w:szCs w:val="22"/>
          <w:lang w:val="de-DE"/>
        </w:rPr>
        <w:t> </w:t>
      </w:r>
    </w:p>
    <w:p w14:paraId="20642C52" w14:textId="77777777" w:rsidR="00847AE9" w:rsidRPr="0029644D" w:rsidRDefault="00847AE9" w:rsidP="00847AE9">
      <w:pPr>
        <w:pStyle w:val="Flietext"/>
        <w:spacing w:line="240" w:lineRule="auto"/>
        <w:rPr>
          <w:lang w:val="de-DE"/>
        </w:rPr>
      </w:pPr>
    </w:p>
    <w:p w14:paraId="3E04FFA2" w14:textId="77777777" w:rsidR="00847AE9" w:rsidRPr="0029644D" w:rsidRDefault="00847AE9" w:rsidP="00847AE9">
      <w:pPr>
        <w:pStyle w:val="Flietext"/>
        <w:spacing w:line="240" w:lineRule="auto"/>
        <w:rPr>
          <w:lang w:val="de-DE"/>
        </w:rPr>
      </w:pPr>
    </w:p>
    <w:p w14:paraId="60CFCC61" w14:textId="77777777" w:rsidR="00847AE9" w:rsidRPr="0029644D" w:rsidRDefault="00847AE9" w:rsidP="00847AE9">
      <w:pPr>
        <w:spacing w:line="280" w:lineRule="atLeast"/>
        <w:rPr>
          <w:rStyle w:val="Fettung"/>
          <w:rFonts w:ascii="Arial" w:eastAsia="Arial" w:hAnsi="Arial" w:cs="Arial"/>
          <w:bCs/>
          <w:szCs w:val="22"/>
          <w:lang w:val="de-DE"/>
        </w:rPr>
      </w:pPr>
    </w:p>
    <w:p w14:paraId="1EE09FF9" w14:textId="77777777" w:rsidR="00847AE9" w:rsidRPr="0029644D" w:rsidRDefault="00847AE9" w:rsidP="00847AE9">
      <w:pPr>
        <w:pStyle w:val="Flietext"/>
        <w:rPr>
          <w:lang w:val="de-DE"/>
        </w:rPr>
      </w:pPr>
    </w:p>
    <w:p w14:paraId="14AD9BF2" w14:textId="77777777" w:rsidR="009123A0" w:rsidRPr="0029644D" w:rsidRDefault="009123A0" w:rsidP="009123A0">
      <w:pPr>
        <w:pStyle w:val="Flietext"/>
        <w:rPr>
          <w:lang w:val="de-DE"/>
        </w:rPr>
      </w:pPr>
    </w:p>
    <w:sectPr w:rsidR="009123A0" w:rsidRPr="0029644D" w:rsidSect="00CE6059">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4C723" w14:textId="77777777" w:rsidR="00CE6059" w:rsidRDefault="00CE6059" w:rsidP="00D9165E">
      <w:r>
        <w:separator/>
      </w:r>
    </w:p>
  </w:endnote>
  <w:endnote w:type="continuationSeparator" w:id="0">
    <w:p w14:paraId="39A8F483" w14:textId="77777777" w:rsidR="00CE6059" w:rsidRDefault="00CE6059" w:rsidP="00D9165E">
      <w:r>
        <w:continuationSeparator/>
      </w:r>
    </w:p>
  </w:endnote>
  <w:endnote w:type="continuationNotice" w:id="1">
    <w:p w14:paraId="5564F73A" w14:textId="77777777" w:rsidR="00CE6059" w:rsidRDefault="00CE60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roman"/>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C4BE9" w14:textId="764EAC72" w:rsidR="00933130" w:rsidRDefault="00933130">
    <w:pPr>
      <w:pStyle w:val="Piedepgina"/>
    </w:pPr>
    <w:r>
      <w:rPr>
        <w:lang w:val="en-GB" w:eastAsia="zh-CN"/>
      </w:rP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3ACD1BF5" w:rsidR="00B143FE" w:rsidRPr="00FA5FBE" w:rsidRDefault="00FA5FBE" w:rsidP="00FA5FBE">
    <w:pPr>
      <w:pStyle w:val="Encabezado"/>
    </w:pPr>
    <w:r w:rsidRPr="005218C8">
      <w:fldChar w:fldCharType="begin"/>
    </w:r>
    <w:r w:rsidRPr="005218C8">
      <w:instrText xml:space="preserve"> IF  \* MERGEFORMAT </w:instrText>
    </w:r>
    <w:fldSimple w:instr="NUMPAGES  \* MERGEFORMAT">
      <w:r w:rsidR="00AD076F">
        <w:instrText>5</w:instrText>
      </w:r>
    </w:fldSimple>
    <w:r w:rsidRPr="005218C8">
      <w:instrText>&gt;"1" "</w:instrText>
    </w:r>
    <w:r w:rsidRPr="005218C8">
      <w:fldChar w:fldCharType="begin"/>
    </w:r>
    <w:r w:rsidRPr="005218C8">
      <w:instrText xml:space="preserve"> PAGE  \* MERGEFORMAT </w:instrText>
    </w:r>
    <w:r w:rsidRPr="005218C8">
      <w:fldChar w:fldCharType="separate"/>
    </w:r>
    <w:r w:rsidR="00AD076F">
      <w:instrText>2</w:instrText>
    </w:r>
    <w:r w:rsidRPr="005218C8">
      <w:fldChar w:fldCharType="end"/>
    </w:r>
    <w:r w:rsidRPr="005218C8">
      <w:instrText>/</w:instrText>
    </w:r>
    <w:fldSimple w:instr="NUMPAGES  \* MERGEFORMAT">
      <w:r w:rsidR="00AD076F">
        <w:instrText>5</w:instrText>
      </w:r>
    </w:fldSimple>
    <w:r w:rsidRPr="005218C8">
      <w:instrText>" "</w:instrText>
    </w:r>
    <w:r w:rsidRPr="005218C8">
      <w:fldChar w:fldCharType="separate"/>
    </w:r>
    <w:r w:rsidR="00AD076F">
      <w:t>2</w:t>
    </w:r>
    <w:r w:rsidR="00AD076F" w:rsidRPr="005218C8">
      <w:t>/</w:t>
    </w:r>
    <w:r w:rsidR="00AD076F">
      <w:t>5</w:t>
    </w:r>
    <w:r w:rsidRPr="005218C8">
      <w:fldChar w:fldCharType="end"/>
    </w:r>
    <w:r>
      <w:tab/>
      <w:t>Nota de 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C62D7C2" w:rsidR="00B143FE" w:rsidRPr="005218C8" w:rsidRDefault="00B143FE" w:rsidP="00EB19AD">
    <w:pPr>
      <w:pStyle w:val="Encabezado"/>
    </w:pPr>
    <w:r w:rsidRPr="005218C8">
      <w:fldChar w:fldCharType="begin"/>
    </w:r>
    <w:r w:rsidRPr="005218C8">
      <w:instrText xml:space="preserve"> IF  \* MERGEFORMAT </w:instrText>
    </w:r>
    <w:r w:rsidR="00000000">
      <w:fldChar w:fldCharType="begin"/>
    </w:r>
    <w:r w:rsidR="00000000">
      <w:instrText>NUMPAGES  \* MERGEFORMAT</w:instrText>
    </w:r>
    <w:r w:rsidR="00000000">
      <w:fldChar w:fldCharType="separate"/>
    </w:r>
    <w:r w:rsidR="001D48FD">
      <w:instrText>5</w:instrText>
    </w:r>
    <w:r w:rsidR="00000000">
      <w:fldChar w:fldCharType="end"/>
    </w:r>
    <w:r w:rsidRPr="005218C8">
      <w:instrText>&gt;"1" "</w:instrText>
    </w:r>
    <w:r w:rsidRPr="005218C8">
      <w:fldChar w:fldCharType="begin"/>
    </w:r>
    <w:r w:rsidRPr="005218C8">
      <w:instrText xml:space="preserve"> PAGE  \* MERGEFORMAT </w:instrText>
    </w:r>
    <w:r w:rsidRPr="005218C8">
      <w:fldChar w:fldCharType="separate"/>
    </w:r>
    <w:r w:rsidR="001D48FD">
      <w:instrText>1</w:instrText>
    </w:r>
    <w:r w:rsidRPr="005218C8">
      <w:fldChar w:fldCharType="end"/>
    </w:r>
    <w:r w:rsidRPr="005218C8">
      <w:instrText>/</w:instrText>
    </w:r>
    <w:r w:rsidR="00000000">
      <w:fldChar w:fldCharType="begin"/>
    </w:r>
    <w:r w:rsidR="00000000">
      <w:instrText>NUMPAGES  \* MERGEFORMAT</w:instrText>
    </w:r>
    <w:r w:rsidR="00000000">
      <w:fldChar w:fldCharType="separate"/>
    </w:r>
    <w:r w:rsidR="001D48FD">
      <w:instrText>5</w:instrText>
    </w:r>
    <w:r w:rsidR="00000000">
      <w:fldChar w:fldCharType="end"/>
    </w:r>
    <w:r w:rsidRPr="005218C8">
      <w:instrText>" "</w:instrText>
    </w:r>
    <w:r w:rsidRPr="005218C8">
      <w:fldChar w:fldCharType="separate"/>
    </w:r>
    <w:r w:rsidR="001D48FD">
      <w:t>1</w:t>
    </w:r>
    <w:r w:rsidR="001D48FD" w:rsidRPr="005218C8">
      <w:t>/</w:t>
    </w:r>
    <w:r w:rsidR="001D48FD">
      <w:t>5</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F2251" w14:textId="77777777" w:rsidR="00CE6059" w:rsidRDefault="00CE6059" w:rsidP="00D9165E">
      <w:r>
        <w:separator/>
      </w:r>
    </w:p>
  </w:footnote>
  <w:footnote w:type="continuationSeparator" w:id="0">
    <w:p w14:paraId="0937C9DE" w14:textId="77777777" w:rsidR="00CE6059" w:rsidRDefault="00CE6059" w:rsidP="00D9165E">
      <w:r>
        <w:continuationSeparator/>
      </w:r>
    </w:p>
  </w:footnote>
  <w:footnote w:type="continuationNotice" w:id="1">
    <w:p w14:paraId="30704A2E" w14:textId="77777777" w:rsidR="00CE6059" w:rsidRDefault="00CE605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Encabezado"/>
    </w:pPr>
    <w:r>
      <w:rPr>
        <w:lang w:val="en-GB"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7B1553" w:rsidRDefault="00EB19AD" w:rsidP="00EB19AD">
                          <w:pPr>
                            <w:pStyle w:val="Kontaktdaten"/>
                            <w:rPr>
                              <w:rStyle w:val="Fettung"/>
                              <w:bCs/>
                              <w:spacing w:val="2"/>
                              <w:w w:val="100"/>
                              <w:lang w:val="de-DE"/>
                            </w:rPr>
                          </w:pPr>
                          <w:r w:rsidRPr="007B1553">
                            <w:rPr>
                              <w:rStyle w:val="Fettung"/>
                              <w:lang w:val="de-DE"/>
                            </w:rPr>
                            <w:t>Dürr Systems AG</w:t>
                          </w:r>
                        </w:p>
                        <w:p w14:paraId="0088835E" w14:textId="77777777" w:rsidR="00EB19AD" w:rsidRPr="0029644D" w:rsidRDefault="00EB19AD" w:rsidP="00EB19AD">
                          <w:pPr>
                            <w:pStyle w:val="Kontaktdaten"/>
                            <w:rPr>
                              <w:lang w:val="de-DE"/>
                            </w:rPr>
                          </w:pPr>
                          <w:r w:rsidRPr="007B1553">
                            <w:rPr>
                              <w:lang w:val="de-DE"/>
                            </w:rPr>
                            <w:t xml:space="preserve">Carl-Benz-Str. </w:t>
                          </w:r>
                          <w:r w:rsidRPr="0029644D">
                            <w:rPr>
                              <w:lang w:val="de-DE"/>
                            </w:rPr>
                            <w:t>34</w:t>
                          </w:r>
                        </w:p>
                        <w:p w14:paraId="1024546A" w14:textId="77777777" w:rsidR="00EB19AD" w:rsidRPr="00AB0DB8" w:rsidRDefault="00EB19AD" w:rsidP="00EB19AD">
                          <w:pPr>
                            <w:pStyle w:val="Kontaktdaten"/>
                            <w:rPr>
                              <w:lang w:val="nl-NL"/>
                            </w:rPr>
                          </w:pPr>
                          <w:r w:rsidRPr="00AB0DB8">
                            <w:rPr>
                              <w:lang w:val="nl-NL"/>
                            </w:rPr>
                            <w:t>74321 Bietigheim-Bissingen</w:t>
                          </w:r>
                        </w:p>
                        <w:p w14:paraId="5CC720E0" w14:textId="77777777" w:rsidR="00EB19AD" w:rsidRPr="00D3584C" w:rsidRDefault="00EB19AD" w:rsidP="00EB19AD">
                          <w:pPr>
                            <w:pStyle w:val="Kontaktdaten"/>
                            <w:rPr>
                              <w:lang w:val="de-DE"/>
                            </w:rPr>
                          </w:pPr>
                        </w:p>
                        <w:p w14:paraId="5E4529D2" w14:textId="39E664AD" w:rsidR="00EB19AD" w:rsidRPr="00AB0DB8" w:rsidRDefault="009000BC" w:rsidP="00EB19AD">
                          <w:pPr>
                            <w:pStyle w:val="Kontaktdaten"/>
                            <w:rPr>
                              <w:lang w:val="nl-NL"/>
                            </w:rPr>
                          </w:pPr>
                          <w:r w:rsidRPr="00AB0DB8">
                            <w:rPr>
                              <w:lang w:val="nl-NL"/>
                            </w:rPr>
                            <w:t xml:space="preserve">Tel.: +49 7142 78-0 </w:t>
                          </w:r>
                        </w:p>
                        <w:p w14:paraId="1E6249CA" w14:textId="77777777" w:rsidR="00EB19AD" w:rsidRPr="00AB0DB8" w:rsidRDefault="00EB19AD" w:rsidP="00EB19AD">
                          <w:pPr>
                            <w:pStyle w:val="Kontaktdaten"/>
                            <w:rPr>
                              <w:lang w:val="nl-NL"/>
                            </w:rPr>
                          </w:pPr>
                          <w:r w:rsidRPr="00AB0DB8">
                            <w:rPr>
                              <w:lang w:val="nl-NL"/>
                            </w:rPr>
                            <w:t xml:space="preserve">Fax: +49 7142 78-2107 </w:t>
                          </w:r>
                        </w:p>
                        <w:p w14:paraId="3BB57E75" w14:textId="77777777" w:rsidR="00EB19AD" w:rsidRPr="00D3584C" w:rsidRDefault="00EB19AD" w:rsidP="00EB19AD">
                          <w:pPr>
                            <w:pStyle w:val="Kontaktdaten"/>
                            <w:rPr>
                              <w:lang w:val="de-DE"/>
                            </w:rPr>
                          </w:pPr>
                        </w:p>
                        <w:p w14:paraId="3CC1318F" w14:textId="77777777" w:rsidR="00EB19AD" w:rsidRPr="00AB0DB8" w:rsidRDefault="00EB19AD" w:rsidP="00EB19AD">
                          <w:pPr>
                            <w:pStyle w:val="Kontaktdaten"/>
                            <w:rPr>
                              <w:lang w:val="nl-NL"/>
                            </w:rPr>
                          </w:pPr>
                          <w:r w:rsidRPr="00AB0DB8">
                            <w:rPr>
                              <w:lang w:val="nl-NL"/>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7B1553" w:rsidRDefault="00EB19AD" w:rsidP="00EB19AD">
                    <w:pPr>
                      <w:pStyle w:val="Kontaktdaten"/>
                      <w:rPr>
                        <w:rStyle w:val="Fettung"/>
                        <w:bCs/>
                        <w:spacing w:val="2"/>
                        <w:w w:val="100"/>
                        <w:lang w:val="de-DE"/>
                      </w:rPr>
                    </w:pPr>
                    <w:r w:rsidRPr="007B1553">
                      <w:rPr>
                        <w:rStyle w:val="Fettung"/>
                        <w:lang w:val="de-DE"/>
                      </w:rPr>
                      <w:t>Dürr Systems AG</w:t>
                    </w:r>
                  </w:p>
                  <w:p w14:paraId="0088835E" w14:textId="77777777" w:rsidR="00EB19AD" w:rsidRPr="0029644D" w:rsidRDefault="00EB19AD" w:rsidP="00EB19AD">
                    <w:pPr>
                      <w:pStyle w:val="Kontaktdaten"/>
                      <w:rPr>
                        <w:lang w:val="de-DE"/>
                      </w:rPr>
                    </w:pPr>
                    <w:r w:rsidRPr="007B1553">
                      <w:rPr>
                        <w:lang w:val="de-DE"/>
                      </w:rPr>
                      <w:t xml:space="preserve">Carl-Benz-Str. </w:t>
                    </w:r>
                    <w:r w:rsidRPr="0029644D">
                      <w:rPr>
                        <w:lang w:val="de-DE"/>
                      </w:rPr>
                      <w:t>34</w:t>
                    </w:r>
                  </w:p>
                  <w:p w14:paraId="1024546A" w14:textId="77777777" w:rsidR="00EB19AD" w:rsidRPr="00AB0DB8" w:rsidRDefault="00EB19AD" w:rsidP="00EB19AD">
                    <w:pPr>
                      <w:pStyle w:val="Kontaktdaten"/>
                      <w:rPr>
                        <w:lang w:val="nl-NL"/>
                      </w:rPr>
                    </w:pPr>
                    <w:r w:rsidRPr="00AB0DB8">
                      <w:rPr>
                        <w:lang w:val="nl-NL"/>
                      </w:rPr>
                      <w:t>74321 Bietigheim-Bissingen</w:t>
                    </w:r>
                  </w:p>
                  <w:p w14:paraId="5CC720E0" w14:textId="77777777" w:rsidR="00EB19AD" w:rsidRPr="00D3584C" w:rsidRDefault="00EB19AD" w:rsidP="00EB19AD">
                    <w:pPr>
                      <w:pStyle w:val="Kontaktdaten"/>
                      <w:rPr>
                        <w:lang w:val="de-DE"/>
                      </w:rPr>
                    </w:pPr>
                  </w:p>
                  <w:p w14:paraId="5E4529D2" w14:textId="39E664AD" w:rsidR="00EB19AD" w:rsidRPr="00AB0DB8" w:rsidRDefault="009000BC" w:rsidP="00EB19AD">
                    <w:pPr>
                      <w:pStyle w:val="Kontaktdaten"/>
                      <w:rPr>
                        <w:lang w:val="nl-NL"/>
                      </w:rPr>
                    </w:pPr>
                    <w:r w:rsidRPr="00AB0DB8">
                      <w:rPr>
                        <w:lang w:val="nl-NL"/>
                      </w:rPr>
                      <w:t xml:space="preserve">Tel.: +49 7142 78-0 </w:t>
                    </w:r>
                  </w:p>
                  <w:p w14:paraId="1E6249CA" w14:textId="77777777" w:rsidR="00EB19AD" w:rsidRPr="00AB0DB8" w:rsidRDefault="00EB19AD" w:rsidP="00EB19AD">
                    <w:pPr>
                      <w:pStyle w:val="Kontaktdaten"/>
                      <w:rPr>
                        <w:lang w:val="nl-NL"/>
                      </w:rPr>
                    </w:pPr>
                    <w:r w:rsidRPr="00AB0DB8">
                      <w:rPr>
                        <w:lang w:val="nl-NL"/>
                      </w:rPr>
                      <w:t xml:space="preserve">Fax: +49 7142 78-2107 </w:t>
                    </w:r>
                  </w:p>
                  <w:p w14:paraId="3BB57E75" w14:textId="77777777" w:rsidR="00EB19AD" w:rsidRPr="00D3584C" w:rsidRDefault="00EB19AD" w:rsidP="00EB19AD">
                    <w:pPr>
                      <w:pStyle w:val="Kontaktdaten"/>
                      <w:rPr>
                        <w:lang w:val="de-DE"/>
                      </w:rPr>
                    </w:pPr>
                  </w:p>
                  <w:p w14:paraId="3CC1318F" w14:textId="77777777" w:rsidR="00EB19AD" w:rsidRPr="00AB0DB8" w:rsidRDefault="00EB19AD" w:rsidP="00EB19AD">
                    <w:pPr>
                      <w:pStyle w:val="Kontaktdaten"/>
                      <w:rPr>
                        <w:lang w:val="nl-NL"/>
                      </w:rPr>
                    </w:pPr>
                    <w:r w:rsidRPr="00AB0DB8">
                      <w:rPr>
                        <w:lang w:val="nl-NL"/>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rPr>
        <w:lang w:val="en-GB"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Encabezado"/>
    </w:pPr>
    <w:r>
      <w:rPr>
        <w:lang w:val="en-GB"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n-GB"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lang w:val="en-GB"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7B1553" w:rsidRDefault="00B143FE" w:rsidP="0026127D">
                          <w:pPr>
                            <w:pStyle w:val="Kontaktdaten"/>
                            <w:rPr>
                              <w:rStyle w:val="Fettung"/>
                              <w:bCs/>
                              <w:spacing w:val="2"/>
                              <w:w w:val="100"/>
                              <w:lang w:val="de-DE"/>
                            </w:rPr>
                          </w:pPr>
                          <w:r w:rsidRPr="007B1553">
                            <w:rPr>
                              <w:rStyle w:val="Fettung"/>
                              <w:lang w:val="de-DE"/>
                            </w:rPr>
                            <w:t>Dürr Systems AG</w:t>
                          </w:r>
                        </w:p>
                        <w:p w14:paraId="41B4EF86" w14:textId="77777777" w:rsidR="00B143FE" w:rsidRPr="0029644D" w:rsidRDefault="00B143FE" w:rsidP="0026127D">
                          <w:pPr>
                            <w:pStyle w:val="Kontaktdaten"/>
                            <w:rPr>
                              <w:lang w:val="de-DE"/>
                            </w:rPr>
                          </w:pPr>
                          <w:r w:rsidRPr="007B1553">
                            <w:rPr>
                              <w:lang w:val="de-DE"/>
                            </w:rPr>
                            <w:t xml:space="preserve">Carl-Benz-Str. </w:t>
                          </w:r>
                          <w:r w:rsidRPr="0029644D">
                            <w:rPr>
                              <w:lang w:val="de-DE"/>
                            </w:rPr>
                            <w:t>34</w:t>
                          </w:r>
                        </w:p>
                        <w:p w14:paraId="5555B2C2" w14:textId="77777777" w:rsidR="00B143FE" w:rsidRPr="00AB0DB8" w:rsidRDefault="00B143FE" w:rsidP="0026127D">
                          <w:pPr>
                            <w:pStyle w:val="Kontaktdaten"/>
                            <w:rPr>
                              <w:lang w:val="nl-NL"/>
                            </w:rPr>
                          </w:pPr>
                          <w:r w:rsidRPr="00AB0DB8">
                            <w:rPr>
                              <w:lang w:val="nl-NL"/>
                            </w:rPr>
                            <w:t>74321 Bietigheim-Bissingen</w:t>
                          </w:r>
                        </w:p>
                        <w:p w14:paraId="53B79677" w14:textId="77777777" w:rsidR="00B143FE" w:rsidRPr="005F6403" w:rsidRDefault="00B143FE" w:rsidP="0026127D">
                          <w:pPr>
                            <w:pStyle w:val="Kontaktdaten"/>
                            <w:rPr>
                              <w:lang w:val="de-DE"/>
                            </w:rPr>
                          </w:pPr>
                        </w:p>
                        <w:p w14:paraId="451432D7" w14:textId="6EE6A7C4" w:rsidR="00B143FE" w:rsidRPr="00AB0DB8" w:rsidRDefault="009000BC" w:rsidP="0026127D">
                          <w:pPr>
                            <w:pStyle w:val="Kontaktdaten"/>
                            <w:rPr>
                              <w:lang w:val="nl-NL"/>
                            </w:rPr>
                          </w:pPr>
                          <w:r w:rsidRPr="00AB0DB8">
                            <w:rPr>
                              <w:lang w:val="nl-NL"/>
                            </w:rPr>
                            <w:t xml:space="preserve">Tel.: +49 7142 78-0 </w:t>
                          </w:r>
                        </w:p>
                        <w:p w14:paraId="32EF3341" w14:textId="77777777" w:rsidR="00B143FE" w:rsidRPr="00AB0DB8" w:rsidRDefault="00B143FE" w:rsidP="0026127D">
                          <w:pPr>
                            <w:pStyle w:val="Kontaktdaten"/>
                            <w:rPr>
                              <w:lang w:val="nl-NL"/>
                            </w:rPr>
                          </w:pPr>
                          <w:r w:rsidRPr="00AB0DB8">
                            <w:rPr>
                              <w:lang w:val="nl-NL"/>
                            </w:rPr>
                            <w:t xml:space="preserve">Fax: +49 7142 78-2107 </w:t>
                          </w:r>
                        </w:p>
                        <w:p w14:paraId="1D8E1397" w14:textId="77777777" w:rsidR="00B143FE" w:rsidRPr="005F6403" w:rsidRDefault="00B143FE" w:rsidP="0026127D">
                          <w:pPr>
                            <w:pStyle w:val="Kontaktdaten"/>
                            <w:rPr>
                              <w:lang w:val="de-DE"/>
                            </w:rPr>
                          </w:pPr>
                        </w:p>
                        <w:p w14:paraId="6E924C90" w14:textId="77777777" w:rsidR="00B143FE" w:rsidRPr="00AB0DB8" w:rsidRDefault="00B143FE" w:rsidP="0026127D">
                          <w:pPr>
                            <w:pStyle w:val="Kontaktdaten"/>
                            <w:rPr>
                              <w:lang w:val="nl-NL"/>
                            </w:rPr>
                          </w:pPr>
                          <w:r w:rsidRPr="00AB0DB8">
                            <w:rPr>
                              <w:lang w:val="nl-NL"/>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7B1553" w:rsidRDefault="00B143FE" w:rsidP="0026127D">
                    <w:pPr>
                      <w:pStyle w:val="Kontaktdaten"/>
                      <w:rPr>
                        <w:rStyle w:val="Fettung"/>
                        <w:bCs/>
                        <w:spacing w:val="2"/>
                        <w:w w:val="100"/>
                        <w:lang w:val="de-DE"/>
                      </w:rPr>
                    </w:pPr>
                    <w:r w:rsidRPr="007B1553">
                      <w:rPr>
                        <w:rStyle w:val="Fettung"/>
                        <w:lang w:val="de-DE"/>
                      </w:rPr>
                      <w:t>Dürr Systems AG</w:t>
                    </w:r>
                  </w:p>
                  <w:p w14:paraId="41B4EF86" w14:textId="77777777" w:rsidR="00B143FE" w:rsidRPr="0029644D" w:rsidRDefault="00B143FE" w:rsidP="0026127D">
                    <w:pPr>
                      <w:pStyle w:val="Kontaktdaten"/>
                      <w:rPr>
                        <w:lang w:val="de-DE"/>
                      </w:rPr>
                    </w:pPr>
                    <w:r w:rsidRPr="007B1553">
                      <w:rPr>
                        <w:lang w:val="de-DE"/>
                      </w:rPr>
                      <w:t xml:space="preserve">Carl-Benz-Str. </w:t>
                    </w:r>
                    <w:r w:rsidRPr="0029644D">
                      <w:rPr>
                        <w:lang w:val="de-DE"/>
                      </w:rPr>
                      <w:t>34</w:t>
                    </w:r>
                  </w:p>
                  <w:p w14:paraId="5555B2C2" w14:textId="77777777" w:rsidR="00B143FE" w:rsidRPr="00AB0DB8" w:rsidRDefault="00B143FE" w:rsidP="0026127D">
                    <w:pPr>
                      <w:pStyle w:val="Kontaktdaten"/>
                      <w:rPr>
                        <w:lang w:val="nl-NL"/>
                      </w:rPr>
                    </w:pPr>
                    <w:r w:rsidRPr="00AB0DB8">
                      <w:rPr>
                        <w:lang w:val="nl-NL"/>
                      </w:rPr>
                      <w:t>74321 Bietigheim-Bissingen</w:t>
                    </w:r>
                  </w:p>
                  <w:p w14:paraId="53B79677" w14:textId="77777777" w:rsidR="00B143FE" w:rsidRPr="005F6403" w:rsidRDefault="00B143FE" w:rsidP="0026127D">
                    <w:pPr>
                      <w:pStyle w:val="Kontaktdaten"/>
                      <w:rPr>
                        <w:lang w:val="de-DE"/>
                      </w:rPr>
                    </w:pPr>
                  </w:p>
                  <w:p w14:paraId="451432D7" w14:textId="6EE6A7C4" w:rsidR="00B143FE" w:rsidRPr="00AB0DB8" w:rsidRDefault="009000BC" w:rsidP="0026127D">
                    <w:pPr>
                      <w:pStyle w:val="Kontaktdaten"/>
                      <w:rPr>
                        <w:lang w:val="nl-NL"/>
                      </w:rPr>
                    </w:pPr>
                    <w:r w:rsidRPr="00AB0DB8">
                      <w:rPr>
                        <w:lang w:val="nl-NL"/>
                      </w:rPr>
                      <w:t xml:space="preserve">Tel.: +49 7142 78-0 </w:t>
                    </w:r>
                  </w:p>
                  <w:p w14:paraId="32EF3341" w14:textId="77777777" w:rsidR="00B143FE" w:rsidRPr="00AB0DB8" w:rsidRDefault="00B143FE" w:rsidP="0026127D">
                    <w:pPr>
                      <w:pStyle w:val="Kontaktdaten"/>
                      <w:rPr>
                        <w:lang w:val="nl-NL"/>
                      </w:rPr>
                    </w:pPr>
                    <w:r w:rsidRPr="00AB0DB8">
                      <w:rPr>
                        <w:lang w:val="nl-NL"/>
                      </w:rPr>
                      <w:t xml:space="preserve">Fax: +49 7142 78-2107 </w:t>
                    </w:r>
                  </w:p>
                  <w:p w14:paraId="1D8E1397" w14:textId="77777777" w:rsidR="00B143FE" w:rsidRPr="005F6403" w:rsidRDefault="00B143FE" w:rsidP="0026127D">
                    <w:pPr>
                      <w:pStyle w:val="Kontaktdaten"/>
                      <w:rPr>
                        <w:lang w:val="de-DE"/>
                      </w:rPr>
                    </w:pPr>
                  </w:p>
                  <w:p w14:paraId="6E924C90" w14:textId="77777777" w:rsidR="00B143FE" w:rsidRPr="00AB0DB8" w:rsidRDefault="00B143FE" w:rsidP="0026127D">
                    <w:pPr>
                      <w:pStyle w:val="Kontaktdaten"/>
                      <w:rPr>
                        <w:lang w:val="nl-NL"/>
                      </w:rPr>
                    </w:pPr>
                    <w:r w:rsidRPr="00AB0DB8">
                      <w:rPr>
                        <w:lang w:val="nl-NL"/>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04755">
    <w:abstractNumId w:val="3"/>
  </w:num>
  <w:num w:numId="2" w16cid:durableId="778570931">
    <w:abstractNumId w:val="17"/>
  </w:num>
  <w:num w:numId="3" w16cid:durableId="1169056658">
    <w:abstractNumId w:val="5"/>
  </w:num>
  <w:num w:numId="4" w16cid:durableId="586698087">
    <w:abstractNumId w:val="9"/>
  </w:num>
  <w:num w:numId="5" w16cid:durableId="1173105198">
    <w:abstractNumId w:val="14"/>
  </w:num>
  <w:num w:numId="6" w16cid:durableId="851182178">
    <w:abstractNumId w:val="2"/>
  </w:num>
  <w:num w:numId="7" w16cid:durableId="2011172904">
    <w:abstractNumId w:val="20"/>
  </w:num>
  <w:num w:numId="8" w16cid:durableId="1281766768">
    <w:abstractNumId w:val="8"/>
  </w:num>
  <w:num w:numId="9" w16cid:durableId="1737314089">
    <w:abstractNumId w:val="19"/>
  </w:num>
  <w:num w:numId="10" w16cid:durableId="1891529291">
    <w:abstractNumId w:val="6"/>
  </w:num>
  <w:num w:numId="11" w16cid:durableId="602421951">
    <w:abstractNumId w:val="1"/>
  </w:num>
  <w:num w:numId="12" w16cid:durableId="146821949">
    <w:abstractNumId w:val="4"/>
  </w:num>
  <w:num w:numId="13" w16cid:durableId="112870316">
    <w:abstractNumId w:val="11"/>
  </w:num>
  <w:num w:numId="14" w16cid:durableId="514685081">
    <w:abstractNumId w:val="13"/>
  </w:num>
  <w:num w:numId="15" w16cid:durableId="1514148167">
    <w:abstractNumId w:val="16"/>
  </w:num>
  <w:num w:numId="16" w16cid:durableId="2137747223">
    <w:abstractNumId w:val="15"/>
  </w:num>
  <w:num w:numId="17" w16cid:durableId="895314461">
    <w:abstractNumId w:val="12"/>
  </w:num>
  <w:num w:numId="18" w16cid:durableId="1724601334">
    <w:abstractNumId w:val="10"/>
  </w:num>
  <w:num w:numId="19" w16cid:durableId="904921549">
    <w:abstractNumId w:val="0"/>
  </w:num>
  <w:num w:numId="20" w16cid:durableId="1674869857">
    <w:abstractNumId w:val="7"/>
  </w:num>
  <w:num w:numId="21" w16cid:durableId="70379424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4DA"/>
    <w:rsid w:val="00002D9D"/>
    <w:rsid w:val="000042E4"/>
    <w:rsid w:val="00004D92"/>
    <w:rsid w:val="00005AF4"/>
    <w:rsid w:val="0001039C"/>
    <w:rsid w:val="000103AF"/>
    <w:rsid w:val="000137F9"/>
    <w:rsid w:val="00013B23"/>
    <w:rsid w:val="00015F92"/>
    <w:rsid w:val="0002273A"/>
    <w:rsid w:val="00026B8C"/>
    <w:rsid w:val="000276C2"/>
    <w:rsid w:val="00030020"/>
    <w:rsid w:val="00030C1A"/>
    <w:rsid w:val="000326BE"/>
    <w:rsid w:val="0003486A"/>
    <w:rsid w:val="0003543C"/>
    <w:rsid w:val="0003616C"/>
    <w:rsid w:val="00036336"/>
    <w:rsid w:val="000370E7"/>
    <w:rsid w:val="00037BB3"/>
    <w:rsid w:val="00037FF7"/>
    <w:rsid w:val="00040FEA"/>
    <w:rsid w:val="0004140A"/>
    <w:rsid w:val="000436AB"/>
    <w:rsid w:val="00045C71"/>
    <w:rsid w:val="000557D8"/>
    <w:rsid w:val="00055EFB"/>
    <w:rsid w:val="00061C93"/>
    <w:rsid w:val="00062BC6"/>
    <w:rsid w:val="00062C8E"/>
    <w:rsid w:val="00063097"/>
    <w:rsid w:val="00064547"/>
    <w:rsid w:val="0006654A"/>
    <w:rsid w:val="000667BB"/>
    <w:rsid w:val="000679B5"/>
    <w:rsid w:val="00067A27"/>
    <w:rsid w:val="000701C0"/>
    <w:rsid w:val="00073211"/>
    <w:rsid w:val="000750E4"/>
    <w:rsid w:val="0007656B"/>
    <w:rsid w:val="00077087"/>
    <w:rsid w:val="0007715C"/>
    <w:rsid w:val="000830E8"/>
    <w:rsid w:val="00085BC2"/>
    <w:rsid w:val="00085DCF"/>
    <w:rsid w:val="00087E36"/>
    <w:rsid w:val="00090C8B"/>
    <w:rsid w:val="000936A0"/>
    <w:rsid w:val="000942DF"/>
    <w:rsid w:val="00095F60"/>
    <w:rsid w:val="00095FCF"/>
    <w:rsid w:val="000963E3"/>
    <w:rsid w:val="00097770"/>
    <w:rsid w:val="00097924"/>
    <w:rsid w:val="000A0BBC"/>
    <w:rsid w:val="000A2525"/>
    <w:rsid w:val="000A6420"/>
    <w:rsid w:val="000A779F"/>
    <w:rsid w:val="000A799A"/>
    <w:rsid w:val="000B03A3"/>
    <w:rsid w:val="000B122D"/>
    <w:rsid w:val="000B17AC"/>
    <w:rsid w:val="000B3D67"/>
    <w:rsid w:val="000B41DB"/>
    <w:rsid w:val="000B5354"/>
    <w:rsid w:val="000B6E58"/>
    <w:rsid w:val="000B72BC"/>
    <w:rsid w:val="000C009A"/>
    <w:rsid w:val="000C2A85"/>
    <w:rsid w:val="000C3AF3"/>
    <w:rsid w:val="000C4D64"/>
    <w:rsid w:val="000C59D5"/>
    <w:rsid w:val="000C74C8"/>
    <w:rsid w:val="000C7861"/>
    <w:rsid w:val="000D1867"/>
    <w:rsid w:val="000D4047"/>
    <w:rsid w:val="000D7E83"/>
    <w:rsid w:val="000E11B4"/>
    <w:rsid w:val="000F1B6F"/>
    <w:rsid w:val="000F215E"/>
    <w:rsid w:val="000F2ED8"/>
    <w:rsid w:val="000F52E1"/>
    <w:rsid w:val="000F599A"/>
    <w:rsid w:val="00100042"/>
    <w:rsid w:val="00100C0C"/>
    <w:rsid w:val="0010134F"/>
    <w:rsid w:val="00102066"/>
    <w:rsid w:val="00103EE3"/>
    <w:rsid w:val="0010414D"/>
    <w:rsid w:val="00104184"/>
    <w:rsid w:val="001052E0"/>
    <w:rsid w:val="001076E4"/>
    <w:rsid w:val="00112DF3"/>
    <w:rsid w:val="00114B4F"/>
    <w:rsid w:val="00114E74"/>
    <w:rsid w:val="00115190"/>
    <w:rsid w:val="001167D1"/>
    <w:rsid w:val="00116F3F"/>
    <w:rsid w:val="00116F84"/>
    <w:rsid w:val="00117904"/>
    <w:rsid w:val="00117C7F"/>
    <w:rsid w:val="00121982"/>
    <w:rsid w:val="00121FC5"/>
    <w:rsid w:val="00123512"/>
    <w:rsid w:val="00124E6A"/>
    <w:rsid w:val="0012730B"/>
    <w:rsid w:val="0013324C"/>
    <w:rsid w:val="00135319"/>
    <w:rsid w:val="00142FDB"/>
    <w:rsid w:val="00143024"/>
    <w:rsid w:val="001440F5"/>
    <w:rsid w:val="00147965"/>
    <w:rsid w:val="0015096A"/>
    <w:rsid w:val="00150DC2"/>
    <w:rsid w:val="00151506"/>
    <w:rsid w:val="00151A8D"/>
    <w:rsid w:val="00152867"/>
    <w:rsid w:val="00156161"/>
    <w:rsid w:val="0016271C"/>
    <w:rsid w:val="00162EEF"/>
    <w:rsid w:val="0016325F"/>
    <w:rsid w:val="00163B9D"/>
    <w:rsid w:val="00172633"/>
    <w:rsid w:val="0017506E"/>
    <w:rsid w:val="00176340"/>
    <w:rsid w:val="00176D8A"/>
    <w:rsid w:val="00180D0F"/>
    <w:rsid w:val="0018581D"/>
    <w:rsid w:val="001877A6"/>
    <w:rsid w:val="001935AE"/>
    <w:rsid w:val="00194AC6"/>
    <w:rsid w:val="00195C87"/>
    <w:rsid w:val="00197009"/>
    <w:rsid w:val="001975A2"/>
    <w:rsid w:val="001A297C"/>
    <w:rsid w:val="001A5B15"/>
    <w:rsid w:val="001A5CB7"/>
    <w:rsid w:val="001A65EE"/>
    <w:rsid w:val="001B28BB"/>
    <w:rsid w:val="001B42AB"/>
    <w:rsid w:val="001B78F5"/>
    <w:rsid w:val="001C0A26"/>
    <w:rsid w:val="001C0A39"/>
    <w:rsid w:val="001C0D91"/>
    <w:rsid w:val="001C1580"/>
    <w:rsid w:val="001C518B"/>
    <w:rsid w:val="001C5EB3"/>
    <w:rsid w:val="001D0887"/>
    <w:rsid w:val="001D0F2E"/>
    <w:rsid w:val="001D48FD"/>
    <w:rsid w:val="001D54DE"/>
    <w:rsid w:val="001D697E"/>
    <w:rsid w:val="001D776F"/>
    <w:rsid w:val="001E6498"/>
    <w:rsid w:val="001F3730"/>
    <w:rsid w:val="001F6276"/>
    <w:rsid w:val="001F7E95"/>
    <w:rsid w:val="00200C94"/>
    <w:rsid w:val="0020322F"/>
    <w:rsid w:val="0020339B"/>
    <w:rsid w:val="00205B62"/>
    <w:rsid w:val="0020631B"/>
    <w:rsid w:val="00206375"/>
    <w:rsid w:val="002118EB"/>
    <w:rsid w:val="002121F2"/>
    <w:rsid w:val="002133B0"/>
    <w:rsid w:val="00216BD0"/>
    <w:rsid w:val="00216E17"/>
    <w:rsid w:val="00216FC6"/>
    <w:rsid w:val="002176DB"/>
    <w:rsid w:val="00226865"/>
    <w:rsid w:val="00231A54"/>
    <w:rsid w:val="0023563A"/>
    <w:rsid w:val="002372A9"/>
    <w:rsid w:val="00240BA8"/>
    <w:rsid w:val="0024231C"/>
    <w:rsid w:val="0024259A"/>
    <w:rsid w:val="00243F9B"/>
    <w:rsid w:val="00245E94"/>
    <w:rsid w:val="0025026E"/>
    <w:rsid w:val="00252189"/>
    <w:rsid w:val="00253848"/>
    <w:rsid w:val="0025441C"/>
    <w:rsid w:val="00254FE8"/>
    <w:rsid w:val="0025568A"/>
    <w:rsid w:val="0025609C"/>
    <w:rsid w:val="0026127D"/>
    <w:rsid w:val="002655A1"/>
    <w:rsid w:val="002714A1"/>
    <w:rsid w:val="002717A8"/>
    <w:rsid w:val="00271B81"/>
    <w:rsid w:val="0027470A"/>
    <w:rsid w:val="00275246"/>
    <w:rsid w:val="00275350"/>
    <w:rsid w:val="00280819"/>
    <w:rsid w:val="00280B3B"/>
    <w:rsid w:val="00282680"/>
    <w:rsid w:val="00282C1E"/>
    <w:rsid w:val="00284C18"/>
    <w:rsid w:val="002868C3"/>
    <w:rsid w:val="00292501"/>
    <w:rsid w:val="00294020"/>
    <w:rsid w:val="00294B59"/>
    <w:rsid w:val="0029644D"/>
    <w:rsid w:val="002967EA"/>
    <w:rsid w:val="00296AD3"/>
    <w:rsid w:val="002A1286"/>
    <w:rsid w:val="002A1717"/>
    <w:rsid w:val="002A172B"/>
    <w:rsid w:val="002A25CA"/>
    <w:rsid w:val="002A49F2"/>
    <w:rsid w:val="002A5671"/>
    <w:rsid w:val="002A5D25"/>
    <w:rsid w:val="002A639F"/>
    <w:rsid w:val="002B06E7"/>
    <w:rsid w:val="002B18CE"/>
    <w:rsid w:val="002B4528"/>
    <w:rsid w:val="002B48FD"/>
    <w:rsid w:val="002B70E5"/>
    <w:rsid w:val="002B71FB"/>
    <w:rsid w:val="002B7F37"/>
    <w:rsid w:val="002C00EB"/>
    <w:rsid w:val="002C0163"/>
    <w:rsid w:val="002C5677"/>
    <w:rsid w:val="002D0F47"/>
    <w:rsid w:val="002D2E6A"/>
    <w:rsid w:val="002D32CF"/>
    <w:rsid w:val="002D33B7"/>
    <w:rsid w:val="002D3731"/>
    <w:rsid w:val="002D4939"/>
    <w:rsid w:val="002D506A"/>
    <w:rsid w:val="002D60E0"/>
    <w:rsid w:val="002D751E"/>
    <w:rsid w:val="002D7EB6"/>
    <w:rsid w:val="002E0547"/>
    <w:rsid w:val="002E1BCF"/>
    <w:rsid w:val="002E2125"/>
    <w:rsid w:val="002E451C"/>
    <w:rsid w:val="002F368B"/>
    <w:rsid w:val="002F6BF1"/>
    <w:rsid w:val="002F7140"/>
    <w:rsid w:val="0030067C"/>
    <w:rsid w:val="00302DB1"/>
    <w:rsid w:val="003035A6"/>
    <w:rsid w:val="00307798"/>
    <w:rsid w:val="00313348"/>
    <w:rsid w:val="00313D05"/>
    <w:rsid w:val="00320BB6"/>
    <w:rsid w:val="00322E93"/>
    <w:rsid w:val="00330683"/>
    <w:rsid w:val="00333CF4"/>
    <w:rsid w:val="00335617"/>
    <w:rsid w:val="00336868"/>
    <w:rsid w:val="0033769D"/>
    <w:rsid w:val="00337E86"/>
    <w:rsid w:val="00344BA5"/>
    <w:rsid w:val="00345773"/>
    <w:rsid w:val="003473D1"/>
    <w:rsid w:val="00347921"/>
    <w:rsid w:val="00351665"/>
    <w:rsid w:val="00351AF4"/>
    <w:rsid w:val="00352E30"/>
    <w:rsid w:val="00354C04"/>
    <w:rsid w:val="00356188"/>
    <w:rsid w:val="00357644"/>
    <w:rsid w:val="00360089"/>
    <w:rsid w:val="0036088A"/>
    <w:rsid w:val="0036125D"/>
    <w:rsid w:val="00362153"/>
    <w:rsid w:val="00362739"/>
    <w:rsid w:val="00362D3D"/>
    <w:rsid w:val="00366A8E"/>
    <w:rsid w:val="00373E56"/>
    <w:rsid w:val="00373FDD"/>
    <w:rsid w:val="00375576"/>
    <w:rsid w:val="00375D1A"/>
    <w:rsid w:val="00381F1C"/>
    <w:rsid w:val="003849ED"/>
    <w:rsid w:val="00384A86"/>
    <w:rsid w:val="0039367F"/>
    <w:rsid w:val="00395574"/>
    <w:rsid w:val="0039654F"/>
    <w:rsid w:val="0039780E"/>
    <w:rsid w:val="003A046C"/>
    <w:rsid w:val="003A2989"/>
    <w:rsid w:val="003A63B4"/>
    <w:rsid w:val="003A692D"/>
    <w:rsid w:val="003A69DD"/>
    <w:rsid w:val="003B0692"/>
    <w:rsid w:val="003B160B"/>
    <w:rsid w:val="003B1684"/>
    <w:rsid w:val="003C083C"/>
    <w:rsid w:val="003C492A"/>
    <w:rsid w:val="003C60F4"/>
    <w:rsid w:val="003D50EB"/>
    <w:rsid w:val="003D5FEA"/>
    <w:rsid w:val="003D770A"/>
    <w:rsid w:val="003E06FE"/>
    <w:rsid w:val="003E1E10"/>
    <w:rsid w:val="003E21C7"/>
    <w:rsid w:val="003E5B52"/>
    <w:rsid w:val="003E738F"/>
    <w:rsid w:val="003E73B8"/>
    <w:rsid w:val="003E7B5D"/>
    <w:rsid w:val="003E7CF8"/>
    <w:rsid w:val="003F0CD8"/>
    <w:rsid w:val="003F14BB"/>
    <w:rsid w:val="003F14C5"/>
    <w:rsid w:val="003F1873"/>
    <w:rsid w:val="003F5980"/>
    <w:rsid w:val="003F771A"/>
    <w:rsid w:val="003F7C2A"/>
    <w:rsid w:val="00402949"/>
    <w:rsid w:val="00402AD2"/>
    <w:rsid w:val="0040381F"/>
    <w:rsid w:val="00404174"/>
    <w:rsid w:val="0040759B"/>
    <w:rsid w:val="0040777D"/>
    <w:rsid w:val="0040784F"/>
    <w:rsid w:val="00407CD3"/>
    <w:rsid w:val="00415A22"/>
    <w:rsid w:val="00420DBB"/>
    <w:rsid w:val="00422949"/>
    <w:rsid w:val="0042403C"/>
    <w:rsid w:val="00424A3C"/>
    <w:rsid w:val="00432525"/>
    <w:rsid w:val="0043346C"/>
    <w:rsid w:val="004370EF"/>
    <w:rsid w:val="004400ED"/>
    <w:rsid w:val="004404FF"/>
    <w:rsid w:val="004427AF"/>
    <w:rsid w:val="00446601"/>
    <w:rsid w:val="00450174"/>
    <w:rsid w:val="00450694"/>
    <w:rsid w:val="00450D7A"/>
    <w:rsid w:val="00450ED5"/>
    <w:rsid w:val="0045169D"/>
    <w:rsid w:val="00451CA7"/>
    <w:rsid w:val="004535D9"/>
    <w:rsid w:val="00455402"/>
    <w:rsid w:val="00456256"/>
    <w:rsid w:val="004606AC"/>
    <w:rsid w:val="0046201D"/>
    <w:rsid w:val="00462D8D"/>
    <w:rsid w:val="00462DDC"/>
    <w:rsid w:val="004655CE"/>
    <w:rsid w:val="004667BA"/>
    <w:rsid w:val="00466954"/>
    <w:rsid w:val="00466C15"/>
    <w:rsid w:val="00466C68"/>
    <w:rsid w:val="00467800"/>
    <w:rsid w:val="00470EFD"/>
    <w:rsid w:val="0047129F"/>
    <w:rsid w:val="00473AEC"/>
    <w:rsid w:val="00474865"/>
    <w:rsid w:val="00476060"/>
    <w:rsid w:val="004762B9"/>
    <w:rsid w:val="0047652B"/>
    <w:rsid w:val="00476746"/>
    <w:rsid w:val="00477801"/>
    <w:rsid w:val="0048040E"/>
    <w:rsid w:val="00481BE7"/>
    <w:rsid w:val="00482BE7"/>
    <w:rsid w:val="00486F5D"/>
    <w:rsid w:val="00494EE7"/>
    <w:rsid w:val="004A0B93"/>
    <w:rsid w:val="004A2FBA"/>
    <w:rsid w:val="004A3A5F"/>
    <w:rsid w:val="004B16C4"/>
    <w:rsid w:val="004B3D7E"/>
    <w:rsid w:val="004B59C1"/>
    <w:rsid w:val="004C3A9D"/>
    <w:rsid w:val="004C6EBC"/>
    <w:rsid w:val="004D1D0E"/>
    <w:rsid w:val="004D271A"/>
    <w:rsid w:val="004D3165"/>
    <w:rsid w:val="004D4E95"/>
    <w:rsid w:val="004D716B"/>
    <w:rsid w:val="004D7B9E"/>
    <w:rsid w:val="004E0D94"/>
    <w:rsid w:val="004E2175"/>
    <w:rsid w:val="004E2F6D"/>
    <w:rsid w:val="004E3872"/>
    <w:rsid w:val="004E5277"/>
    <w:rsid w:val="004E5E7F"/>
    <w:rsid w:val="004E7C0B"/>
    <w:rsid w:val="004F031E"/>
    <w:rsid w:val="004F206E"/>
    <w:rsid w:val="004F2A79"/>
    <w:rsid w:val="004F39B4"/>
    <w:rsid w:val="004F3E59"/>
    <w:rsid w:val="004F4E97"/>
    <w:rsid w:val="004F50F4"/>
    <w:rsid w:val="004F639D"/>
    <w:rsid w:val="004F65B3"/>
    <w:rsid w:val="004F6D74"/>
    <w:rsid w:val="0050056C"/>
    <w:rsid w:val="005030D3"/>
    <w:rsid w:val="00505786"/>
    <w:rsid w:val="00506BD5"/>
    <w:rsid w:val="00510FF5"/>
    <w:rsid w:val="00511067"/>
    <w:rsid w:val="00513534"/>
    <w:rsid w:val="00514277"/>
    <w:rsid w:val="0051492B"/>
    <w:rsid w:val="00515153"/>
    <w:rsid w:val="00520BFA"/>
    <w:rsid w:val="00521429"/>
    <w:rsid w:val="005218C8"/>
    <w:rsid w:val="00521CF5"/>
    <w:rsid w:val="00521FD5"/>
    <w:rsid w:val="00522E99"/>
    <w:rsid w:val="00524BE9"/>
    <w:rsid w:val="00525F14"/>
    <w:rsid w:val="005337D8"/>
    <w:rsid w:val="005339C7"/>
    <w:rsid w:val="0053448B"/>
    <w:rsid w:val="00534C1A"/>
    <w:rsid w:val="005356A5"/>
    <w:rsid w:val="005365B4"/>
    <w:rsid w:val="00541EDB"/>
    <w:rsid w:val="00542E90"/>
    <w:rsid w:val="00543432"/>
    <w:rsid w:val="0054450D"/>
    <w:rsid w:val="0054632A"/>
    <w:rsid w:val="005467D5"/>
    <w:rsid w:val="00553568"/>
    <w:rsid w:val="00554864"/>
    <w:rsid w:val="00555999"/>
    <w:rsid w:val="00555E2A"/>
    <w:rsid w:val="0056044B"/>
    <w:rsid w:val="00563D72"/>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68CB"/>
    <w:rsid w:val="00597F78"/>
    <w:rsid w:val="005A1C80"/>
    <w:rsid w:val="005B01C4"/>
    <w:rsid w:val="005B184A"/>
    <w:rsid w:val="005B19FD"/>
    <w:rsid w:val="005B2267"/>
    <w:rsid w:val="005B34DA"/>
    <w:rsid w:val="005B3CCD"/>
    <w:rsid w:val="005B7374"/>
    <w:rsid w:val="005C13A1"/>
    <w:rsid w:val="005C2C5C"/>
    <w:rsid w:val="005D074D"/>
    <w:rsid w:val="005D1745"/>
    <w:rsid w:val="005D1F94"/>
    <w:rsid w:val="005D35B6"/>
    <w:rsid w:val="005D3A5C"/>
    <w:rsid w:val="005D5830"/>
    <w:rsid w:val="005D5940"/>
    <w:rsid w:val="005D5A38"/>
    <w:rsid w:val="005D5CD4"/>
    <w:rsid w:val="005D62BB"/>
    <w:rsid w:val="005D6A17"/>
    <w:rsid w:val="005E017B"/>
    <w:rsid w:val="005E041B"/>
    <w:rsid w:val="005E200B"/>
    <w:rsid w:val="005E64AC"/>
    <w:rsid w:val="005F010B"/>
    <w:rsid w:val="005F1541"/>
    <w:rsid w:val="005F182E"/>
    <w:rsid w:val="005F4FBF"/>
    <w:rsid w:val="005F6403"/>
    <w:rsid w:val="005F7CEF"/>
    <w:rsid w:val="0060098F"/>
    <w:rsid w:val="00602917"/>
    <w:rsid w:val="00602E06"/>
    <w:rsid w:val="00602F8D"/>
    <w:rsid w:val="00603DC1"/>
    <w:rsid w:val="006074EB"/>
    <w:rsid w:val="0060792D"/>
    <w:rsid w:val="006117A1"/>
    <w:rsid w:val="00614890"/>
    <w:rsid w:val="00615ED0"/>
    <w:rsid w:val="00616867"/>
    <w:rsid w:val="00617EA4"/>
    <w:rsid w:val="00626A28"/>
    <w:rsid w:val="006271A5"/>
    <w:rsid w:val="0062765C"/>
    <w:rsid w:val="006311E0"/>
    <w:rsid w:val="00632F11"/>
    <w:rsid w:val="00635ABF"/>
    <w:rsid w:val="00636C4E"/>
    <w:rsid w:val="006371F6"/>
    <w:rsid w:val="006401F7"/>
    <w:rsid w:val="00641F88"/>
    <w:rsid w:val="006438A8"/>
    <w:rsid w:val="00643A04"/>
    <w:rsid w:val="0064408D"/>
    <w:rsid w:val="006449CA"/>
    <w:rsid w:val="00645074"/>
    <w:rsid w:val="00645183"/>
    <w:rsid w:val="00654334"/>
    <w:rsid w:val="00660546"/>
    <w:rsid w:val="00661476"/>
    <w:rsid w:val="00664318"/>
    <w:rsid w:val="0066573F"/>
    <w:rsid w:val="0066590D"/>
    <w:rsid w:val="006673F5"/>
    <w:rsid w:val="00670E84"/>
    <w:rsid w:val="00671010"/>
    <w:rsid w:val="00674DB7"/>
    <w:rsid w:val="00675AA6"/>
    <w:rsid w:val="0068106C"/>
    <w:rsid w:val="006816E7"/>
    <w:rsid w:val="00681ECE"/>
    <w:rsid w:val="00683BCE"/>
    <w:rsid w:val="00683E9E"/>
    <w:rsid w:val="0068636E"/>
    <w:rsid w:val="0068746F"/>
    <w:rsid w:val="00691B0A"/>
    <w:rsid w:val="00691F9E"/>
    <w:rsid w:val="00695F99"/>
    <w:rsid w:val="006A2850"/>
    <w:rsid w:val="006A5A75"/>
    <w:rsid w:val="006A6348"/>
    <w:rsid w:val="006A688E"/>
    <w:rsid w:val="006B3609"/>
    <w:rsid w:val="006B592D"/>
    <w:rsid w:val="006B68EA"/>
    <w:rsid w:val="006B6DD8"/>
    <w:rsid w:val="006C20A9"/>
    <w:rsid w:val="006C2364"/>
    <w:rsid w:val="006C2A31"/>
    <w:rsid w:val="006C3389"/>
    <w:rsid w:val="006C38E6"/>
    <w:rsid w:val="006C3AA3"/>
    <w:rsid w:val="006C43B8"/>
    <w:rsid w:val="006C50E1"/>
    <w:rsid w:val="006C6111"/>
    <w:rsid w:val="006D20C2"/>
    <w:rsid w:val="006D6C1A"/>
    <w:rsid w:val="006D75DA"/>
    <w:rsid w:val="006D7F10"/>
    <w:rsid w:val="006E2573"/>
    <w:rsid w:val="006E5C09"/>
    <w:rsid w:val="006E675B"/>
    <w:rsid w:val="006E7BF9"/>
    <w:rsid w:val="006E7FBA"/>
    <w:rsid w:val="006F0473"/>
    <w:rsid w:val="006F1A6C"/>
    <w:rsid w:val="006F2DE4"/>
    <w:rsid w:val="006F4577"/>
    <w:rsid w:val="006F4C75"/>
    <w:rsid w:val="006F58F9"/>
    <w:rsid w:val="006F5B27"/>
    <w:rsid w:val="006F66DA"/>
    <w:rsid w:val="006F6A7A"/>
    <w:rsid w:val="006F77C7"/>
    <w:rsid w:val="0070066F"/>
    <w:rsid w:val="00700AB6"/>
    <w:rsid w:val="00705074"/>
    <w:rsid w:val="00705A46"/>
    <w:rsid w:val="007065A6"/>
    <w:rsid w:val="00706A80"/>
    <w:rsid w:val="00707837"/>
    <w:rsid w:val="0070C53C"/>
    <w:rsid w:val="00710899"/>
    <w:rsid w:val="00710E14"/>
    <w:rsid w:val="00712070"/>
    <w:rsid w:val="007125A4"/>
    <w:rsid w:val="00713C55"/>
    <w:rsid w:val="00713E2E"/>
    <w:rsid w:val="00716622"/>
    <w:rsid w:val="00720139"/>
    <w:rsid w:val="00721944"/>
    <w:rsid w:val="007238F1"/>
    <w:rsid w:val="00723979"/>
    <w:rsid w:val="00723DE6"/>
    <w:rsid w:val="00724249"/>
    <w:rsid w:val="00726540"/>
    <w:rsid w:val="00726A89"/>
    <w:rsid w:val="00726BFA"/>
    <w:rsid w:val="00727E16"/>
    <w:rsid w:val="007301DB"/>
    <w:rsid w:val="00734321"/>
    <w:rsid w:val="00736291"/>
    <w:rsid w:val="00744943"/>
    <w:rsid w:val="007518EA"/>
    <w:rsid w:val="00752856"/>
    <w:rsid w:val="00753908"/>
    <w:rsid w:val="00754739"/>
    <w:rsid w:val="007579FC"/>
    <w:rsid w:val="00762C5B"/>
    <w:rsid w:val="00763CC0"/>
    <w:rsid w:val="00771469"/>
    <w:rsid w:val="00772BCD"/>
    <w:rsid w:val="00773BF3"/>
    <w:rsid w:val="00775358"/>
    <w:rsid w:val="007769A8"/>
    <w:rsid w:val="0078064E"/>
    <w:rsid w:val="00780C1E"/>
    <w:rsid w:val="00783E47"/>
    <w:rsid w:val="0078405F"/>
    <w:rsid w:val="0078480F"/>
    <w:rsid w:val="0078604B"/>
    <w:rsid w:val="00786C56"/>
    <w:rsid w:val="00791481"/>
    <w:rsid w:val="00793ED8"/>
    <w:rsid w:val="00794234"/>
    <w:rsid w:val="00796164"/>
    <w:rsid w:val="007969B6"/>
    <w:rsid w:val="00796AB0"/>
    <w:rsid w:val="007A0268"/>
    <w:rsid w:val="007A7F56"/>
    <w:rsid w:val="007B1553"/>
    <w:rsid w:val="007B7475"/>
    <w:rsid w:val="007C0C38"/>
    <w:rsid w:val="007C1F06"/>
    <w:rsid w:val="007C1FA4"/>
    <w:rsid w:val="007C4752"/>
    <w:rsid w:val="007C6549"/>
    <w:rsid w:val="007C6FA7"/>
    <w:rsid w:val="007C726C"/>
    <w:rsid w:val="007C7E8E"/>
    <w:rsid w:val="007D1C32"/>
    <w:rsid w:val="007D220B"/>
    <w:rsid w:val="007D439C"/>
    <w:rsid w:val="007D49EB"/>
    <w:rsid w:val="007D5E15"/>
    <w:rsid w:val="007E1C18"/>
    <w:rsid w:val="007E4D9A"/>
    <w:rsid w:val="007E54C0"/>
    <w:rsid w:val="007E5A68"/>
    <w:rsid w:val="007F3801"/>
    <w:rsid w:val="007F402B"/>
    <w:rsid w:val="007F402C"/>
    <w:rsid w:val="007F4972"/>
    <w:rsid w:val="007F4CF1"/>
    <w:rsid w:val="007F770C"/>
    <w:rsid w:val="00800B39"/>
    <w:rsid w:val="008023FB"/>
    <w:rsid w:val="008040CB"/>
    <w:rsid w:val="00806BF4"/>
    <w:rsid w:val="00810C79"/>
    <w:rsid w:val="00814018"/>
    <w:rsid w:val="00814940"/>
    <w:rsid w:val="00815EB2"/>
    <w:rsid w:val="00816302"/>
    <w:rsid w:val="00817EDB"/>
    <w:rsid w:val="008205B8"/>
    <w:rsid w:val="00821292"/>
    <w:rsid w:val="00821F64"/>
    <w:rsid w:val="00822626"/>
    <w:rsid w:val="00825029"/>
    <w:rsid w:val="00825679"/>
    <w:rsid w:val="00826567"/>
    <w:rsid w:val="00826C30"/>
    <w:rsid w:val="00827948"/>
    <w:rsid w:val="00830EEA"/>
    <w:rsid w:val="00832401"/>
    <w:rsid w:val="00834622"/>
    <w:rsid w:val="00834D0F"/>
    <w:rsid w:val="0084136A"/>
    <w:rsid w:val="00844655"/>
    <w:rsid w:val="0084627F"/>
    <w:rsid w:val="00847AE9"/>
    <w:rsid w:val="00851254"/>
    <w:rsid w:val="0085354B"/>
    <w:rsid w:val="0085432F"/>
    <w:rsid w:val="00854F6A"/>
    <w:rsid w:val="00857285"/>
    <w:rsid w:val="00857E8E"/>
    <w:rsid w:val="008649EE"/>
    <w:rsid w:val="00866CA8"/>
    <w:rsid w:val="00867B1E"/>
    <w:rsid w:val="00873697"/>
    <w:rsid w:val="00874C03"/>
    <w:rsid w:val="008761F6"/>
    <w:rsid w:val="00876DD1"/>
    <w:rsid w:val="0087816E"/>
    <w:rsid w:val="00880C1D"/>
    <w:rsid w:val="00881FC3"/>
    <w:rsid w:val="008856CC"/>
    <w:rsid w:val="0088695A"/>
    <w:rsid w:val="00890887"/>
    <w:rsid w:val="00890E39"/>
    <w:rsid w:val="00891292"/>
    <w:rsid w:val="00897E2C"/>
    <w:rsid w:val="008A2326"/>
    <w:rsid w:val="008A4488"/>
    <w:rsid w:val="008A5BF3"/>
    <w:rsid w:val="008A6032"/>
    <w:rsid w:val="008A6CEC"/>
    <w:rsid w:val="008A70B7"/>
    <w:rsid w:val="008B0BF6"/>
    <w:rsid w:val="008B0D22"/>
    <w:rsid w:val="008B0E2E"/>
    <w:rsid w:val="008B30DE"/>
    <w:rsid w:val="008B36B5"/>
    <w:rsid w:val="008B3C61"/>
    <w:rsid w:val="008B4B49"/>
    <w:rsid w:val="008B50B9"/>
    <w:rsid w:val="008B59FF"/>
    <w:rsid w:val="008B60DA"/>
    <w:rsid w:val="008B76CD"/>
    <w:rsid w:val="008C343A"/>
    <w:rsid w:val="008C4110"/>
    <w:rsid w:val="008C5157"/>
    <w:rsid w:val="008C543C"/>
    <w:rsid w:val="008C5D5B"/>
    <w:rsid w:val="008C7F2C"/>
    <w:rsid w:val="008D0426"/>
    <w:rsid w:val="008D04E9"/>
    <w:rsid w:val="008D05FA"/>
    <w:rsid w:val="008D26AE"/>
    <w:rsid w:val="008D67AF"/>
    <w:rsid w:val="008D73D9"/>
    <w:rsid w:val="008D7BC0"/>
    <w:rsid w:val="008E1076"/>
    <w:rsid w:val="008E5F87"/>
    <w:rsid w:val="008E7656"/>
    <w:rsid w:val="008E777A"/>
    <w:rsid w:val="008F182B"/>
    <w:rsid w:val="008F2D26"/>
    <w:rsid w:val="008F4796"/>
    <w:rsid w:val="008F5E48"/>
    <w:rsid w:val="009000BC"/>
    <w:rsid w:val="00901D5D"/>
    <w:rsid w:val="00902358"/>
    <w:rsid w:val="00902549"/>
    <w:rsid w:val="00905B45"/>
    <w:rsid w:val="00906D0C"/>
    <w:rsid w:val="0090754E"/>
    <w:rsid w:val="009123A0"/>
    <w:rsid w:val="00915251"/>
    <w:rsid w:val="009163C0"/>
    <w:rsid w:val="00917A2B"/>
    <w:rsid w:val="00920311"/>
    <w:rsid w:val="00921CF1"/>
    <w:rsid w:val="00924CB3"/>
    <w:rsid w:val="0092544D"/>
    <w:rsid w:val="00925F7D"/>
    <w:rsid w:val="00926468"/>
    <w:rsid w:val="00926519"/>
    <w:rsid w:val="00927237"/>
    <w:rsid w:val="00930510"/>
    <w:rsid w:val="00931A39"/>
    <w:rsid w:val="0093254F"/>
    <w:rsid w:val="00933130"/>
    <w:rsid w:val="00933393"/>
    <w:rsid w:val="00933B86"/>
    <w:rsid w:val="00940128"/>
    <w:rsid w:val="0094214E"/>
    <w:rsid w:val="00942FB8"/>
    <w:rsid w:val="00944105"/>
    <w:rsid w:val="00944A84"/>
    <w:rsid w:val="009527FF"/>
    <w:rsid w:val="009547D1"/>
    <w:rsid w:val="009628F6"/>
    <w:rsid w:val="009633E0"/>
    <w:rsid w:val="00965F78"/>
    <w:rsid w:val="00966373"/>
    <w:rsid w:val="00966987"/>
    <w:rsid w:val="00967AD9"/>
    <w:rsid w:val="00970921"/>
    <w:rsid w:val="0097188C"/>
    <w:rsid w:val="00972120"/>
    <w:rsid w:val="00972EBA"/>
    <w:rsid w:val="00973606"/>
    <w:rsid w:val="00974ACB"/>
    <w:rsid w:val="00976EEA"/>
    <w:rsid w:val="009770A5"/>
    <w:rsid w:val="00980499"/>
    <w:rsid w:val="0098592A"/>
    <w:rsid w:val="009863DF"/>
    <w:rsid w:val="00991E0E"/>
    <w:rsid w:val="00994D41"/>
    <w:rsid w:val="009959BC"/>
    <w:rsid w:val="00996ECE"/>
    <w:rsid w:val="009A306C"/>
    <w:rsid w:val="009A34B1"/>
    <w:rsid w:val="009A351B"/>
    <w:rsid w:val="009A454E"/>
    <w:rsid w:val="009A7B8B"/>
    <w:rsid w:val="009B2D9D"/>
    <w:rsid w:val="009B5337"/>
    <w:rsid w:val="009C0868"/>
    <w:rsid w:val="009C1E0F"/>
    <w:rsid w:val="009C1F30"/>
    <w:rsid w:val="009C3C81"/>
    <w:rsid w:val="009D0715"/>
    <w:rsid w:val="009D2DBA"/>
    <w:rsid w:val="009D62BE"/>
    <w:rsid w:val="009D6778"/>
    <w:rsid w:val="009E4826"/>
    <w:rsid w:val="009E6343"/>
    <w:rsid w:val="009E664B"/>
    <w:rsid w:val="009F074B"/>
    <w:rsid w:val="009F18FC"/>
    <w:rsid w:val="009F21D0"/>
    <w:rsid w:val="009F252D"/>
    <w:rsid w:val="009F3A1B"/>
    <w:rsid w:val="009F5FB8"/>
    <w:rsid w:val="009F6743"/>
    <w:rsid w:val="00A00F8D"/>
    <w:rsid w:val="00A0296B"/>
    <w:rsid w:val="00A03D1A"/>
    <w:rsid w:val="00A050D1"/>
    <w:rsid w:val="00A06101"/>
    <w:rsid w:val="00A11771"/>
    <w:rsid w:val="00A16BD5"/>
    <w:rsid w:val="00A1711B"/>
    <w:rsid w:val="00A206F0"/>
    <w:rsid w:val="00A21AB0"/>
    <w:rsid w:val="00A2544A"/>
    <w:rsid w:val="00A27EFC"/>
    <w:rsid w:val="00A307BE"/>
    <w:rsid w:val="00A31DB8"/>
    <w:rsid w:val="00A36FE0"/>
    <w:rsid w:val="00A3765B"/>
    <w:rsid w:val="00A404A7"/>
    <w:rsid w:val="00A40E17"/>
    <w:rsid w:val="00A46F54"/>
    <w:rsid w:val="00A5433E"/>
    <w:rsid w:val="00A562F7"/>
    <w:rsid w:val="00A564E3"/>
    <w:rsid w:val="00A5700C"/>
    <w:rsid w:val="00A57063"/>
    <w:rsid w:val="00A57CA8"/>
    <w:rsid w:val="00A57D53"/>
    <w:rsid w:val="00A624FA"/>
    <w:rsid w:val="00A63A98"/>
    <w:rsid w:val="00A65AE5"/>
    <w:rsid w:val="00A70A5F"/>
    <w:rsid w:val="00A714EA"/>
    <w:rsid w:val="00A7259F"/>
    <w:rsid w:val="00A748F1"/>
    <w:rsid w:val="00A75010"/>
    <w:rsid w:val="00A807B6"/>
    <w:rsid w:val="00A81731"/>
    <w:rsid w:val="00A82938"/>
    <w:rsid w:val="00A82F57"/>
    <w:rsid w:val="00A834B1"/>
    <w:rsid w:val="00A85D48"/>
    <w:rsid w:val="00A873A1"/>
    <w:rsid w:val="00A87735"/>
    <w:rsid w:val="00A91099"/>
    <w:rsid w:val="00A91C26"/>
    <w:rsid w:val="00A9208D"/>
    <w:rsid w:val="00A93B09"/>
    <w:rsid w:val="00A962D0"/>
    <w:rsid w:val="00A976CC"/>
    <w:rsid w:val="00A97E72"/>
    <w:rsid w:val="00AA10BF"/>
    <w:rsid w:val="00AA2EC0"/>
    <w:rsid w:val="00AA4D33"/>
    <w:rsid w:val="00AA6960"/>
    <w:rsid w:val="00AB0DB8"/>
    <w:rsid w:val="00AB1B65"/>
    <w:rsid w:val="00AB384A"/>
    <w:rsid w:val="00AB5C73"/>
    <w:rsid w:val="00AB6134"/>
    <w:rsid w:val="00AB7342"/>
    <w:rsid w:val="00AC0C0A"/>
    <w:rsid w:val="00AC1795"/>
    <w:rsid w:val="00AC25D2"/>
    <w:rsid w:val="00AC4932"/>
    <w:rsid w:val="00AC6378"/>
    <w:rsid w:val="00AD076F"/>
    <w:rsid w:val="00AD3753"/>
    <w:rsid w:val="00AD7E8E"/>
    <w:rsid w:val="00AE075B"/>
    <w:rsid w:val="00AE0CC8"/>
    <w:rsid w:val="00AE447F"/>
    <w:rsid w:val="00AE4678"/>
    <w:rsid w:val="00AE5481"/>
    <w:rsid w:val="00AE5695"/>
    <w:rsid w:val="00AE6CD4"/>
    <w:rsid w:val="00AE79CC"/>
    <w:rsid w:val="00AF13BD"/>
    <w:rsid w:val="00AF2605"/>
    <w:rsid w:val="00AF461B"/>
    <w:rsid w:val="00AF4F8B"/>
    <w:rsid w:val="00AF50E0"/>
    <w:rsid w:val="00AF5371"/>
    <w:rsid w:val="00B030B8"/>
    <w:rsid w:val="00B07622"/>
    <w:rsid w:val="00B117C4"/>
    <w:rsid w:val="00B143FE"/>
    <w:rsid w:val="00B14642"/>
    <w:rsid w:val="00B17605"/>
    <w:rsid w:val="00B20920"/>
    <w:rsid w:val="00B257F4"/>
    <w:rsid w:val="00B25F7B"/>
    <w:rsid w:val="00B26AE6"/>
    <w:rsid w:val="00B27D91"/>
    <w:rsid w:val="00B27FCB"/>
    <w:rsid w:val="00B30CB2"/>
    <w:rsid w:val="00B30EE1"/>
    <w:rsid w:val="00B33267"/>
    <w:rsid w:val="00B332C3"/>
    <w:rsid w:val="00B34292"/>
    <w:rsid w:val="00B34A9F"/>
    <w:rsid w:val="00B34C62"/>
    <w:rsid w:val="00B358A6"/>
    <w:rsid w:val="00B35EAA"/>
    <w:rsid w:val="00B361C2"/>
    <w:rsid w:val="00B37658"/>
    <w:rsid w:val="00B432AF"/>
    <w:rsid w:val="00B45242"/>
    <w:rsid w:val="00B45E6A"/>
    <w:rsid w:val="00B51A51"/>
    <w:rsid w:val="00B52C33"/>
    <w:rsid w:val="00B53243"/>
    <w:rsid w:val="00B57B81"/>
    <w:rsid w:val="00B57C05"/>
    <w:rsid w:val="00B60D1B"/>
    <w:rsid w:val="00B61339"/>
    <w:rsid w:val="00B61893"/>
    <w:rsid w:val="00B639BB"/>
    <w:rsid w:val="00B63B39"/>
    <w:rsid w:val="00B67227"/>
    <w:rsid w:val="00B67ADF"/>
    <w:rsid w:val="00B721CC"/>
    <w:rsid w:val="00B74EEC"/>
    <w:rsid w:val="00B750A4"/>
    <w:rsid w:val="00B75BE3"/>
    <w:rsid w:val="00B76AC4"/>
    <w:rsid w:val="00B779F2"/>
    <w:rsid w:val="00B77DFE"/>
    <w:rsid w:val="00B827AD"/>
    <w:rsid w:val="00B83DE0"/>
    <w:rsid w:val="00B83E93"/>
    <w:rsid w:val="00B84BF0"/>
    <w:rsid w:val="00B85361"/>
    <w:rsid w:val="00B86AF9"/>
    <w:rsid w:val="00B90801"/>
    <w:rsid w:val="00B91A73"/>
    <w:rsid w:val="00B95A5D"/>
    <w:rsid w:val="00B965A1"/>
    <w:rsid w:val="00B966C9"/>
    <w:rsid w:val="00B978FF"/>
    <w:rsid w:val="00BA105F"/>
    <w:rsid w:val="00BA38A7"/>
    <w:rsid w:val="00BA49C1"/>
    <w:rsid w:val="00BB0500"/>
    <w:rsid w:val="00BB655F"/>
    <w:rsid w:val="00BB6D1A"/>
    <w:rsid w:val="00BC0CC5"/>
    <w:rsid w:val="00BC12DE"/>
    <w:rsid w:val="00BC159C"/>
    <w:rsid w:val="00BC2F73"/>
    <w:rsid w:val="00BD1BE0"/>
    <w:rsid w:val="00BD1C30"/>
    <w:rsid w:val="00BD37F9"/>
    <w:rsid w:val="00BD410D"/>
    <w:rsid w:val="00BD6843"/>
    <w:rsid w:val="00BD6FDE"/>
    <w:rsid w:val="00BD7267"/>
    <w:rsid w:val="00BD73B2"/>
    <w:rsid w:val="00BD7772"/>
    <w:rsid w:val="00BE1744"/>
    <w:rsid w:val="00BE2D16"/>
    <w:rsid w:val="00BE2DE4"/>
    <w:rsid w:val="00BE3832"/>
    <w:rsid w:val="00BE4FEB"/>
    <w:rsid w:val="00BE52DD"/>
    <w:rsid w:val="00BF0D52"/>
    <w:rsid w:val="00BF26AF"/>
    <w:rsid w:val="00BF2D08"/>
    <w:rsid w:val="00BF5882"/>
    <w:rsid w:val="00BF62A8"/>
    <w:rsid w:val="00BF6500"/>
    <w:rsid w:val="00BF6615"/>
    <w:rsid w:val="00C04144"/>
    <w:rsid w:val="00C10168"/>
    <w:rsid w:val="00C1203F"/>
    <w:rsid w:val="00C13376"/>
    <w:rsid w:val="00C155DA"/>
    <w:rsid w:val="00C15C40"/>
    <w:rsid w:val="00C1703B"/>
    <w:rsid w:val="00C22B04"/>
    <w:rsid w:val="00C23F90"/>
    <w:rsid w:val="00C25301"/>
    <w:rsid w:val="00C26C3B"/>
    <w:rsid w:val="00C27B4F"/>
    <w:rsid w:val="00C30243"/>
    <w:rsid w:val="00C337CB"/>
    <w:rsid w:val="00C36282"/>
    <w:rsid w:val="00C3634F"/>
    <w:rsid w:val="00C41149"/>
    <w:rsid w:val="00C4131C"/>
    <w:rsid w:val="00C416F6"/>
    <w:rsid w:val="00C41892"/>
    <w:rsid w:val="00C436C2"/>
    <w:rsid w:val="00C4390B"/>
    <w:rsid w:val="00C4707B"/>
    <w:rsid w:val="00C51005"/>
    <w:rsid w:val="00C54CD4"/>
    <w:rsid w:val="00C56041"/>
    <w:rsid w:val="00C5652E"/>
    <w:rsid w:val="00C615D2"/>
    <w:rsid w:val="00C62ACC"/>
    <w:rsid w:val="00C635A6"/>
    <w:rsid w:val="00C646DE"/>
    <w:rsid w:val="00C705CE"/>
    <w:rsid w:val="00C710E3"/>
    <w:rsid w:val="00C7143B"/>
    <w:rsid w:val="00C7185B"/>
    <w:rsid w:val="00C85B1A"/>
    <w:rsid w:val="00C877B9"/>
    <w:rsid w:val="00C879FA"/>
    <w:rsid w:val="00C915A2"/>
    <w:rsid w:val="00C956CF"/>
    <w:rsid w:val="00C963C9"/>
    <w:rsid w:val="00C974B6"/>
    <w:rsid w:val="00CA14B3"/>
    <w:rsid w:val="00CA2C80"/>
    <w:rsid w:val="00CA3E07"/>
    <w:rsid w:val="00CA59A1"/>
    <w:rsid w:val="00CB1E91"/>
    <w:rsid w:val="00CB725A"/>
    <w:rsid w:val="00CC31EA"/>
    <w:rsid w:val="00CC49F4"/>
    <w:rsid w:val="00CD2BC2"/>
    <w:rsid w:val="00CD3CE6"/>
    <w:rsid w:val="00CD5D15"/>
    <w:rsid w:val="00CD6F05"/>
    <w:rsid w:val="00CE04CF"/>
    <w:rsid w:val="00CE6059"/>
    <w:rsid w:val="00CE68CF"/>
    <w:rsid w:val="00CE71C0"/>
    <w:rsid w:val="00CF25A9"/>
    <w:rsid w:val="00CF34DB"/>
    <w:rsid w:val="00CF5472"/>
    <w:rsid w:val="00D00677"/>
    <w:rsid w:val="00D00FC4"/>
    <w:rsid w:val="00D02C78"/>
    <w:rsid w:val="00D04131"/>
    <w:rsid w:val="00D04A4C"/>
    <w:rsid w:val="00D0567D"/>
    <w:rsid w:val="00D06D68"/>
    <w:rsid w:val="00D100AD"/>
    <w:rsid w:val="00D1136F"/>
    <w:rsid w:val="00D16D90"/>
    <w:rsid w:val="00D24C4F"/>
    <w:rsid w:val="00D26132"/>
    <w:rsid w:val="00D26305"/>
    <w:rsid w:val="00D2759C"/>
    <w:rsid w:val="00D305B4"/>
    <w:rsid w:val="00D3429A"/>
    <w:rsid w:val="00D34986"/>
    <w:rsid w:val="00D34CE1"/>
    <w:rsid w:val="00D3584C"/>
    <w:rsid w:val="00D36FC5"/>
    <w:rsid w:val="00D4098D"/>
    <w:rsid w:val="00D44B55"/>
    <w:rsid w:val="00D4535E"/>
    <w:rsid w:val="00D45CE9"/>
    <w:rsid w:val="00D46E88"/>
    <w:rsid w:val="00D51296"/>
    <w:rsid w:val="00D51AA6"/>
    <w:rsid w:val="00D60E4B"/>
    <w:rsid w:val="00D61F6B"/>
    <w:rsid w:val="00D65157"/>
    <w:rsid w:val="00D6698C"/>
    <w:rsid w:val="00D7185B"/>
    <w:rsid w:val="00D75118"/>
    <w:rsid w:val="00D81503"/>
    <w:rsid w:val="00D854A6"/>
    <w:rsid w:val="00D855B2"/>
    <w:rsid w:val="00D85B9B"/>
    <w:rsid w:val="00D861BB"/>
    <w:rsid w:val="00D86880"/>
    <w:rsid w:val="00D86D8D"/>
    <w:rsid w:val="00D86DD5"/>
    <w:rsid w:val="00D87E57"/>
    <w:rsid w:val="00D9165E"/>
    <w:rsid w:val="00D9291A"/>
    <w:rsid w:val="00DA272B"/>
    <w:rsid w:val="00DB1452"/>
    <w:rsid w:val="00DB198D"/>
    <w:rsid w:val="00DB1B2A"/>
    <w:rsid w:val="00DB51F7"/>
    <w:rsid w:val="00DB74F9"/>
    <w:rsid w:val="00DC038B"/>
    <w:rsid w:val="00DC18F2"/>
    <w:rsid w:val="00DC2C62"/>
    <w:rsid w:val="00DC443F"/>
    <w:rsid w:val="00DC7857"/>
    <w:rsid w:val="00DD0BF1"/>
    <w:rsid w:val="00DD1673"/>
    <w:rsid w:val="00DD30AE"/>
    <w:rsid w:val="00DD5311"/>
    <w:rsid w:val="00DD5CC2"/>
    <w:rsid w:val="00DD5EA5"/>
    <w:rsid w:val="00DD64E3"/>
    <w:rsid w:val="00DD6B3F"/>
    <w:rsid w:val="00DD7101"/>
    <w:rsid w:val="00DE0E6D"/>
    <w:rsid w:val="00DE173E"/>
    <w:rsid w:val="00DE3CF1"/>
    <w:rsid w:val="00DE446F"/>
    <w:rsid w:val="00DE5FF1"/>
    <w:rsid w:val="00DE6965"/>
    <w:rsid w:val="00DE6E13"/>
    <w:rsid w:val="00DF14A1"/>
    <w:rsid w:val="00DF17A5"/>
    <w:rsid w:val="00DF1823"/>
    <w:rsid w:val="00DF1A6E"/>
    <w:rsid w:val="00DF4828"/>
    <w:rsid w:val="00DF5A64"/>
    <w:rsid w:val="00DF6C27"/>
    <w:rsid w:val="00E0085E"/>
    <w:rsid w:val="00E00C76"/>
    <w:rsid w:val="00E06223"/>
    <w:rsid w:val="00E10E38"/>
    <w:rsid w:val="00E10ECE"/>
    <w:rsid w:val="00E11790"/>
    <w:rsid w:val="00E15015"/>
    <w:rsid w:val="00E153AC"/>
    <w:rsid w:val="00E1737D"/>
    <w:rsid w:val="00E17750"/>
    <w:rsid w:val="00E17AC4"/>
    <w:rsid w:val="00E23A3C"/>
    <w:rsid w:val="00E23AC1"/>
    <w:rsid w:val="00E248FA"/>
    <w:rsid w:val="00E24CD8"/>
    <w:rsid w:val="00E25F17"/>
    <w:rsid w:val="00E27430"/>
    <w:rsid w:val="00E41DD8"/>
    <w:rsid w:val="00E4280B"/>
    <w:rsid w:val="00E42C3C"/>
    <w:rsid w:val="00E43141"/>
    <w:rsid w:val="00E43913"/>
    <w:rsid w:val="00E444E9"/>
    <w:rsid w:val="00E45906"/>
    <w:rsid w:val="00E45C48"/>
    <w:rsid w:val="00E465E8"/>
    <w:rsid w:val="00E510BE"/>
    <w:rsid w:val="00E51B16"/>
    <w:rsid w:val="00E5583D"/>
    <w:rsid w:val="00E55F88"/>
    <w:rsid w:val="00E56B97"/>
    <w:rsid w:val="00E60C16"/>
    <w:rsid w:val="00E6101F"/>
    <w:rsid w:val="00E61CEB"/>
    <w:rsid w:val="00E65C77"/>
    <w:rsid w:val="00E710F1"/>
    <w:rsid w:val="00E71B8B"/>
    <w:rsid w:val="00E71E60"/>
    <w:rsid w:val="00E72AB0"/>
    <w:rsid w:val="00E746F0"/>
    <w:rsid w:val="00E74FBD"/>
    <w:rsid w:val="00E74FCE"/>
    <w:rsid w:val="00E756EB"/>
    <w:rsid w:val="00E80572"/>
    <w:rsid w:val="00E8196D"/>
    <w:rsid w:val="00E84AA4"/>
    <w:rsid w:val="00E8737B"/>
    <w:rsid w:val="00E90C2A"/>
    <w:rsid w:val="00E90FEA"/>
    <w:rsid w:val="00E91128"/>
    <w:rsid w:val="00E91F00"/>
    <w:rsid w:val="00E9334A"/>
    <w:rsid w:val="00E95F59"/>
    <w:rsid w:val="00E96EF2"/>
    <w:rsid w:val="00EA3C57"/>
    <w:rsid w:val="00EA3FC9"/>
    <w:rsid w:val="00EA448D"/>
    <w:rsid w:val="00EA622A"/>
    <w:rsid w:val="00EA7A96"/>
    <w:rsid w:val="00EB19AD"/>
    <w:rsid w:val="00EB19DC"/>
    <w:rsid w:val="00EB2996"/>
    <w:rsid w:val="00EB31BC"/>
    <w:rsid w:val="00EB4D6D"/>
    <w:rsid w:val="00EB575F"/>
    <w:rsid w:val="00EB5975"/>
    <w:rsid w:val="00EB7623"/>
    <w:rsid w:val="00EC149A"/>
    <w:rsid w:val="00EC2583"/>
    <w:rsid w:val="00EC4E78"/>
    <w:rsid w:val="00EC5CAB"/>
    <w:rsid w:val="00EC6F6F"/>
    <w:rsid w:val="00EC742B"/>
    <w:rsid w:val="00EC7DCA"/>
    <w:rsid w:val="00ED38B6"/>
    <w:rsid w:val="00ED4261"/>
    <w:rsid w:val="00ED54C6"/>
    <w:rsid w:val="00ED6237"/>
    <w:rsid w:val="00EE01DA"/>
    <w:rsid w:val="00EE3822"/>
    <w:rsid w:val="00EE541C"/>
    <w:rsid w:val="00EE7406"/>
    <w:rsid w:val="00EE78B9"/>
    <w:rsid w:val="00EF213B"/>
    <w:rsid w:val="00EF25A9"/>
    <w:rsid w:val="00EF2B48"/>
    <w:rsid w:val="00EF2F57"/>
    <w:rsid w:val="00F021E4"/>
    <w:rsid w:val="00F0306A"/>
    <w:rsid w:val="00F03AFA"/>
    <w:rsid w:val="00F126BE"/>
    <w:rsid w:val="00F136A3"/>
    <w:rsid w:val="00F14B40"/>
    <w:rsid w:val="00F175B5"/>
    <w:rsid w:val="00F214CF"/>
    <w:rsid w:val="00F22E61"/>
    <w:rsid w:val="00F26205"/>
    <w:rsid w:val="00F26D41"/>
    <w:rsid w:val="00F35618"/>
    <w:rsid w:val="00F359EA"/>
    <w:rsid w:val="00F35DBA"/>
    <w:rsid w:val="00F37BEB"/>
    <w:rsid w:val="00F413CD"/>
    <w:rsid w:val="00F42E35"/>
    <w:rsid w:val="00F43533"/>
    <w:rsid w:val="00F43A83"/>
    <w:rsid w:val="00F43D07"/>
    <w:rsid w:val="00F44AB9"/>
    <w:rsid w:val="00F477D7"/>
    <w:rsid w:val="00F51AD6"/>
    <w:rsid w:val="00F51F2A"/>
    <w:rsid w:val="00F5300C"/>
    <w:rsid w:val="00F56988"/>
    <w:rsid w:val="00F56BB9"/>
    <w:rsid w:val="00F57786"/>
    <w:rsid w:val="00F6135B"/>
    <w:rsid w:val="00F62AEF"/>
    <w:rsid w:val="00F63B99"/>
    <w:rsid w:val="00F6489E"/>
    <w:rsid w:val="00F649DD"/>
    <w:rsid w:val="00F7077A"/>
    <w:rsid w:val="00F73F1D"/>
    <w:rsid w:val="00F77F0D"/>
    <w:rsid w:val="00F806B4"/>
    <w:rsid w:val="00F8163B"/>
    <w:rsid w:val="00F81A15"/>
    <w:rsid w:val="00F830E4"/>
    <w:rsid w:val="00F90178"/>
    <w:rsid w:val="00F91A06"/>
    <w:rsid w:val="00F94297"/>
    <w:rsid w:val="00FA026B"/>
    <w:rsid w:val="00FA2179"/>
    <w:rsid w:val="00FA2184"/>
    <w:rsid w:val="00FA394B"/>
    <w:rsid w:val="00FA4E42"/>
    <w:rsid w:val="00FA5665"/>
    <w:rsid w:val="00FA5760"/>
    <w:rsid w:val="00FA5FBE"/>
    <w:rsid w:val="00FA7889"/>
    <w:rsid w:val="00FB0B93"/>
    <w:rsid w:val="00FB1CFF"/>
    <w:rsid w:val="00FB2704"/>
    <w:rsid w:val="00FB377A"/>
    <w:rsid w:val="00FB3D58"/>
    <w:rsid w:val="00FB61FB"/>
    <w:rsid w:val="00FC10E5"/>
    <w:rsid w:val="00FC1B67"/>
    <w:rsid w:val="00FC272A"/>
    <w:rsid w:val="00FC4D82"/>
    <w:rsid w:val="00FC78B8"/>
    <w:rsid w:val="00FD012F"/>
    <w:rsid w:val="00FD3226"/>
    <w:rsid w:val="00FD3F17"/>
    <w:rsid w:val="00FD3FEF"/>
    <w:rsid w:val="00FD66CC"/>
    <w:rsid w:val="00FD7285"/>
    <w:rsid w:val="00FD7D3F"/>
    <w:rsid w:val="00FD7DB3"/>
    <w:rsid w:val="00FE1B1F"/>
    <w:rsid w:val="00FE1C15"/>
    <w:rsid w:val="00FE2F7C"/>
    <w:rsid w:val="00FE3479"/>
    <w:rsid w:val="00FE397D"/>
    <w:rsid w:val="00FE6AB9"/>
    <w:rsid w:val="00FE73FE"/>
    <w:rsid w:val="00FF4B64"/>
    <w:rsid w:val="00FF7E55"/>
    <w:rsid w:val="01673A3A"/>
    <w:rsid w:val="01772019"/>
    <w:rsid w:val="01BC0D28"/>
    <w:rsid w:val="02783E8E"/>
    <w:rsid w:val="03107B05"/>
    <w:rsid w:val="036B2AB6"/>
    <w:rsid w:val="04268C9C"/>
    <w:rsid w:val="049545F9"/>
    <w:rsid w:val="0591C0FF"/>
    <w:rsid w:val="05F2E74F"/>
    <w:rsid w:val="06091106"/>
    <w:rsid w:val="0736B0DD"/>
    <w:rsid w:val="09D68275"/>
    <w:rsid w:val="0A1916B7"/>
    <w:rsid w:val="0A2224A7"/>
    <w:rsid w:val="0AC34003"/>
    <w:rsid w:val="0AE2EFA3"/>
    <w:rsid w:val="0B6396F5"/>
    <w:rsid w:val="0B99F2AD"/>
    <w:rsid w:val="0BD8D3B7"/>
    <w:rsid w:val="0D13F91D"/>
    <w:rsid w:val="0D50B779"/>
    <w:rsid w:val="0D64F8C8"/>
    <w:rsid w:val="0DFE5122"/>
    <w:rsid w:val="0EEC87DA"/>
    <w:rsid w:val="12E22BB7"/>
    <w:rsid w:val="13B47D4E"/>
    <w:rsid w:val="14338846"/>
    <w:rsid w:val="147901E1"/>
    <w:rsid w:val="149A046B"/>
    <w:rsid w:val="14BB32F0"/>
    <w:rsid w:val="14FA9D92"/>
    <w:rsid w:val="1501F332"/>
    <w:rsid w:val="151EB04B"/>
    <w:rsid w:val="152F9138"/>
    <w:rsid w:val="1539A9E8"/>
    <w:rsid w:val="1589746F"/>
    <w:rsid w:val="15A67780"/>
    <w:rsid w:val="17D410D4"/>
    <w:rsid w:val="17F73999"/>
    <w:rsid w:val="18365E05"/>
    <w:rsid w:val="1A186179"/>
    <w:rsid w:val="1A59757C"/>
    <w:rsid w:val="1C2CE5E1"/>
    <w:rsid w:val="1CAB1864"/>
    <w:rsid w:val="1D52E733"/>
    <w:rsid w:val="1E003005"/>
    <w:rsid w:val="1E12F2D4"/>
    <w:rsid w:val="1E5FD64C"/>
    <w:rsid w:val="1E97ACAF"/>
    <w:rsid w:val="1EC03022"/>
    <w:rsid w:val="1EC35042"/>
    <w:rsid w:val="1FD8B802"/>
    <w:rsid w:val="1FFE856E"/>
    <w:rsid w:val="20B129BD"/>
    <w:rsid w:val="22A4E371"/>
    <w:rsid w:val="235DE082"/>
    <w:rsid w:val="245A03AA"/>
    <w:rsid w:val="24715014"/>
    <w:rsid w:val="24B8D0AD"/>
    <w:rsid w:val="24C9CD98"/>
    <w:rsid w:val="24F78ACB"/>
    <w:rsid w:val="25BA9FCA"/>
    <w:rsid w:val="263E87BC"/>
    <w:rsid w:val="266DDA2D"/>
    <w:rsid w:val="26FF04DD"/>
    <w:rsid w:val="2A75801F"/>
    <w:rsid w:val="2A8631ED"/>
    <w:rsid w:val="2AE2252F"/>
    <w:rsid w:val="2BCFF3D5"/>
    <w:rsid w:val="2C22024E"/>
    <w:rsid w:val="2C99A9CC"/>
    <w:rsid w:val="2D1DA441"/>
    <w:rsid w:val="2D1E6ED0"/>
    <w:rsid w:val="2D689691"/>
    <w:rsid w:val="2D7F3026"/>
    <w:rsid w:val="2D84DA71"/>
    <w:rsid w:val="2DD378D4"/>
    <w:rsid w:val="30A52967"/>
    <w:rsid w:val="30B62813"/>
    <w:rsid w:val="31BD233D"/>
    <w:rsid w:val="320416EA"/>
    <w:rsid w:val="320A86AD"/>
    <w:rsid w:val="325062A5"/>
    <w:rsid w:val="33619468"/>
    <w:rsid w:val="34FE55E1"/>
    <w:rsid w:val="35D8B11A"/>
    <w:rsid w:val="35F097B2"/>
    <w:rsid w:val="365404E7"/>
    <w:rsid w:val="3666BDAE"/>
    <w:rsid w:val="36967B86"/>
    <w:rsid w:val="369E2345"/>
    <w:rsid w:val="372BDE77"/>
    <w:rsid w:val="373CE177"/>
    <w:rsid w:val="3799C03B"/>
    <w:rsid w:val="3921E255"/>
    <w:rsid w:val="3A397442"/>
    <w:rsid w:val="3A958C83"/>
    <w:rsid w:val="3B12B42C"/>
    <w:rsid w:val="3BD2FBF4"/>
    <w:rsid w:val="3CCDA4F6"/>
    <w:rsid w:val="3D8452D4"/>
    <w:rsid w:val="3DA39089"/>
    <w:rsid w:val="3DBBDBF2"/>
    <w:rsid w:val="429F2455"/>
    <w:rsid w:val="4435E595"/>
    <w:rsid w:val="4460CBA8"/>
    <w:rsid w:val="45BE871C"/>
    <w:rsid w:val="47DB10F8"/>
    <w:rsid w:val="48B5E1FB"/>
    <w:rsid w:val="4905BAB9"/>
    <w:rsid w:val="4976E159"/>
    <w:rsid w:val="4ABBD9A2"/>
    <w:rsid w:val="4AD757A7"/>
    <w:rsid w:val="4D0B6010"/>
    <w:rsid w:val="4DF21227"/>
    <w:rsid w:val="4EA6EE15"/>
    <w:rsid w:val="5080C413"/>
    <w:rsid w:val="51064DDC"/>
    <w:rsid w:val="51262653"/>
    <w:rsid w:val="51C38365"/>
    <w:rsid w:val="533C4636"/>
    <w:rsid w:val="53D47669"/>
    <w:rsid w:val="5550311A"/>
    <w:rsid w:val="55AA54D2"/>
    <w:rsid w:val="568EB3BB"/>
    <w:rsid w:val="56DF9344"/>
    <w:rsid w:val="56E826BF"/>
    <w:rsid w:val="57225267"/>
    <w:rsid w:val="587B63A5"/>
    <w:rsid w:val="589A7856"/>
    <w:rsid w:val="59C6547D"/>
    <w:rsid w:val="5B5EF92D"/>
    <w:rsid w:val="5D683573"/>
    <w:rsid w:val="5E2E6D51"/>
    <w:rsid w:val="5E4297BB"/>
    <w:rsid w:val="5F135D78"/>
    <w:rsid w:val="5FB84BD7"/>
    <w:rsid w:val="601C81FF"/>
    <w:rsid w:val="6086F8DC"/>
    <w:rsid w:val="60E7FEC5"/>
    <w:rsid w:val="618814B9"/>
    <w:rsid w:val="61C13D1C"/>
    <w:rsid w:val="61F86B00"/>
    <w:rsid w:val="62A3CF43"/>
    <w:rsid w:val="62E7FDDD"/>
    <w:rsid w:val="653990B2"/>
    <w:rsid w:val="6583C0CD"/>
    <w:rsid w:val="65AE8B0F"/>
    <w:rsid w:val="65D92495"/>
    <w:rsid w:val="6761412B"/>
    <w:rsid w:val="679BCA2B"/>
    <w:rsid w:val="67A9232C"/>
    <w:rsid w:val="67BC76ED"/>
    <w:rsid w:val="694F4988"/>
    <w:rsid w:val="69FA2E99"/>
    <w:rsid w:val="6B7FB99E"/>
    <w:rsid w:val="6B828E7C"/>
    <w:rsid w:val="6BEC2CB5"/>
    <w:rsid w:val="6C6E9614"/>
    <w:rsid w:val="6CFA39A3"/>
    <w:rsid w:val="6D409DBE"/>
    <w:rsid w:val="6DB765C6"/>
    <w:rsid w:val="6E1FB121"/>
    <w:rsid w:val="7033592A"/>
    <w:rsid w:val="70A144AF"/>
    <w:rsid w:val="70F80B44"/>
    <w:rsid w:val="711CE1CA"/>
    <w:rsid w:val="72BEE7A5"/>
    <w:rsid w:val="742F6A78"/>
    <w:rsid w:val="74F68E22"/>
    <w:rsid w:val="7619E801"/>
    <w:rsid w:val="776131F0"/>
    <w:rsid w:val="77637B9C"/>
    <w:rsid w:val="77AF1FB5"/>
    <w:rsid w:val="78831A48"/>
    <w:rsid w:val="7897736B"/>
    <w:rsid w:val="78C37C85"/>
    <w:rsid w:val="79B20141"/>
    <w:rsid w:val="79B721A8"/>
    <w:rsid w:val="7A64B1F3"/>
    <w:rsid w:val="7BD101E5"/>
    <w:rsid w:val="7C2109AE"/>
    <w:rsid w:val="7F08A2A7"/>
    <w:rsid w:val="7FC1D4D5"/>
    <w:rsid w:val="7FF974D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Fuentedeprrafopredeter"/>
    <w:link w:val="Disclaimer"/>
    <w:locked/>
    <w:rsid w:val="00906D0C"/>
    <w:rPr>
      <w:rFonts w:ascii="Arial" w:hAnsi="Arial" w:cs="Arial"/>
      <w:color w:val="525F6B"/>
      <w:lang w:eastAsia="ja-JP"/>
    </w:rPr>
  </w:style>
  <w:style w:type="paragraph" w:customStyle="1" w:styleId="Disclaimer">
    <w:name w:val="Disclaimer"/>
    <w:basedOn w:val="Normal"/>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Fuentedeprrafopredeter"/>
    <w:uiPriority w:val="99"/>
    <w:semiHidden/>
    <w:unhideWhenUsed/>
    <w:rsid w:val="000103AF"/>
    <w:rPr>
      <w:color w:val="605E5C"/>
      <w:shd w:val="clear" w:color="auto" w:fill="E1DFDD"/>
    </w:rPr>
  </w:style>
  <w:style w:type="character" w:styleId="Refdecomentario">
    <w:name w:val="annotation reference"/>
    <w:basedOn w:val="Fuentedeprrafopredeter"/>
    <w:uiPriority w:val="99"/>
    <w:semiHidden/>
    <w:unhideWhenUsed/>
    <w:rsid w:val="00466C68"/>
    <w:rPr>
      <w:sz w:val="16"/>
      <w:szCs w:val="16"/>
    </w:rPr>
  </w:style>
  <w:style w:type="paragraph" w:styleId="Textocomentario">
    <w:name w:val="annotation text"/>
    <w:basedOn w:val="Normal"/>
    <w:link w:val="TextocomentarioCar"/>
    <w:uiPriority w:val="99"/>
    <w:unhideWhenUsed/>
    <w:rsid w:val="00466C68"/>
    <w:pPr>
      <w:spacing w:line="240" w:lineRule="auto"/>
    </w:pPr>
    <w:rPr>
      <w:sz w:val="20"/>
      <w:szCs w:val="20"/>
    </w:rPr>
  </w:style>
  <w:style w:type="character" w:customStyle="1" w:styleId="TextocomentarioCar">
    <w:name w:val="Texto comentario Car"/>
    <w:basedOn w:val="Fuentedeprrafopredeter"/>
    <w:link w:val="Textocomentario"/>
    <w:uiPriority w:val="99"/>
    <w:rsid w:val="00466C68"/>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66C68"/>
    <w:rPr>
      <w:b/>
      <w:bCs/>
    </w:rPr>
  </w:style>
  <w:style w:type="character" w:customStyle="1" w:styleId="AsuntodelcomentarioCar">
    <w:name w:val="Asunto del comentario Car"/>
    <w:basedOn w:val="TextocomentarioCar"/>
    <w:link w:val="Asuntodelcomentario"/>
    <w:uiPriority w:val="99"/>
    <w:semiHidden/>
    <w:rsid w:val="00466C68"/>
    <w:rPr>
      <w:rFonts w:cs="Times New Roman (Textkörper CS)"/>
      <w:b/>
      <w:bCs/>
      <w:color w:val="000000"/>
      <w:sz w:val="20"/>
      <w:szCs w:val="20"/>
    </w:rPr>
  </w:style>
  <w:style w:type="paragraph" w:styleId="Revisin">
    <w:name w:val="Revision"/>
    <w:hidden/>
    <w:uiPriority w:val="99"/>
    <w:semiHidden/>
    <w:rsid w:val="005B7374"/>
    <w:rPr>
      <w:rFonts w:cs="Times New Roman (Textkörper CS)"/>
      <w:color w:val="000000"/>
      <w:sz w:val="22"/>
    </w:rPr>
  </w:style>
  <w:style w:type="character" w:customStyle="1" w:styleId="cf01">
    <w:name w:val="cf01"/>
    <w:basedOn w:val="Fuentedeprrafopredeter"/>
    <w:rsid w:val="008040CB"/>
    <w:rPr>
      <w:rFonts w:ascii="Segoe UI" w:hAnsi="Segoe UI" w:cs="Segoe UI" w:hint="default"/>
      <w:sz w:val="18"/>
      <w:szCs w:val="18"/>
    </w:rPr>
  </w:style>
  <w:style w:type="paragraph" w:customStyle="1" w:styleId="paragraph">
    <w:name w:val="paragraph"/>
    <w:basedOn w:val="Normal"/>
    <w:rsid w:val="0078604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78604B"/>
  </w:style>
  <w:style w:type="character" w:customStyle="1" w:styleId="NichtaufgelsteErwhnung2">
    <w:name w:val="Nicht aufgelöste Erwähnung2"/>
    <w:basedOn w:val="Fuentedeprrafopredeter"/>
    <w:uiPriority w:val="99"/>
    <w:semiHidden/>
    <w:unhideWhenUsed/>
    <w:rsid w:val="00E65C77"/>
    <w:rPr>
      <w:color w:val="605E5C"/>
      <w:shd w:val="clear" w:color="auto" w:fill="E1DFDD"/>
    </w:rPr>
  </w:style>
  <w:style w:type="character" w:customStyle="1" w:styleId="eop">
    <w:name w:val="eop"/>
    <w:basedOn w:val="Fuentedeprrafopredeter"/>
    <w:rsid w:val="00847AE9"/>
  </w:style>
  <w:style w:type="character" w:styleId="Hipervnculovisitado">
    <w:name w:val="FollowedHyperlink"/>
    <w:basedOn w:val="Fuentedeprrafopredeter"/>
    <w:uiPriority w:val="99"/>
    <w:semiHidden/>
    <w:unhideWhenUsed/>
    <w:rsid w:val="003E73B8"/>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echeveste@durr-spain.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esus.martinez@alephcom.e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2BDD98AF53124482BB1B2743671314" ma:contentTypeVersion="1606" ma:contentTypeDescription="Crear nuevo documento." ma:contentTypeScope="" ma:versionID="3e6f2b501e9afcdd7c7a956f319ef7a5">
  <xsd:schema xmlns:xsd="http://www.w3.org/2001/XMLSchema" xmlns:xs="http://www.w3.org/2001/XMLSchema" xmlns:p="http://schemas.microsoft.com/office/2006/metadata/properties" xmlns:ns2="5b284e10-2ecb-416f-96b0-33facdc54942" xmlns:ns3="8f8d7d8d-71c0-4cc8-bfed-94b624347c0a" targetNamespace="http://schemas.microsoft.com/office/2006/metadata/properties" ma:root="true" ma:fieldsID="4e2200b5ba38df48dca9521c3b4be03c" ns2:_="" ns3:_="">
    <xsd:import namespace="5b284e10-2ecb-416f-96b0-33facdc54942"/>
    <xsd:import namespace="8f8d7d8d-71c0-4cc8-bfed-94b624347c0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2:SharedWithUsers" minOccurs="0"/>
                <xsd:element ref="ns2:SharedWithDetail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84e10-2ecb-416f-96b0-33facdc54942"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Detalles de uso compartido" ma:internalName="SharedWithDetails" ma:readOnly="true">
      <xsd:simpleType>
        <xsd:restriction base="dms:Note">
          <xsd:maxLength value="255"/>
        </xsd:restriction>
      </xsd:simpleType>
    </xsd:element>
    <xsd:element name="TaxCatchAll" ma:index="26" nillable="true" ma:displayName="Taxonomy Catch All Column" ma:hidden="true" ma:list="{ba1f8c24-5a49-44a1-a211-403e70d1d490}" ma:internalName="TaxCatchAll" ma:showField="CatchAllData" ma:web="5b284e10-2ecb-416f-96b0-33facdc549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8d7d8d-71c0-4cc8-bfed-94b624347c0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b327d269-d5ee-4c7c-9030-1d4da671b6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b284e10-2ecb-416f-96b0-33facdc54942" xsi:nil="true"/>
    <lcf76f155ced4ddcb4097134ff3c332f xmlns="8f8d7d8d-71c0-4cc8-bfed-94b624347c0a">
      <Terms xmlns="http://schemas.microsoft.com/office/infopath/2007/PartnerControls"/>
    </lcf76f155ced4ddcb4097134ff3c332f>
    <SharedWithUsers xmlns="5b284e10-2ecb-416f-96b0-33facdc54942">
      <UserInfo>
        <DisplayName>SharingLinks.7fb250f4-eef3-4120-9c26-30e25afd1f1f.OrganizationEdit.fa993ced-9bdc-400c-b10e-b116dbd1954e</DisplayName>
        <AccountId>2404</AccountId>
        <AccountType/>
      </UserInfo>
      <UserInfo>
        <DisplayName>Microsoft365 Admin</DisplayName>
        <AccountId>21</AccountId>
        <AccountType/>
      </UserInfo>
      <UserInfo>
        <DisplayName>Rebecca Weiand-Schütt</DisplayName>
        <AccountId>19</AccountId>
        <AccountType/>
      </UserInfo>
      <UserInfo>
        <DisplayName>Veronika Höber</DisplayName>
        <AccountId>23</AccountId>
        <AccountType/>
      </UserInfo>
      <UserInfo>
        <DisplayName>Johannes Manger</DisplayName>
        <AccountId>18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5C551B-8A85-4392-A82A-05C983340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84e10-2ecb-416f-96b0-33facdc54942"/>
    <ds:schemaRef ds:uri="8f8d7d8d-71c0-4cc8-bfed-94b624347c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5b284e10-2ecb-416f-96b0-33facdc54942"/>
    <ds:schemaRef ds:uri="8f8d7d8d-71c0-4cc8-bfed-94b624347c0a"/>
  </ds:schemaRefs>
</ds:datastoreItem>
</file>

<file path=customXml/itemProps4.xml><?xml version="1.0" encoding="utf-8"?>
<ds:datastoreItem xmlns:ds="http://schemas.openxmlformats.org/officeDocument/2006/customXml" ds:itemID="{8FBB1084-8BA8-4088-93CC-7F3F3B5A2E0E}">
  <ds:schemaRefs>
    <ds:schemaRef ds:uri="http://schemas.openxmlformats.org/officeDocument/2006/bibliography"/>
  </ds:schemaRefs>
</ds:datastoreItem>
</file>

<file path=customXml/itemProps5.xml><?xml version="1.0" encoding="utf-8"?>
<ds:datastoreItem xmlns:ds="http://schemas.openxmlformats.org/officeDocument/2006/customXml" ds:itemID="{F05179F7-E396-4287-98A5-CD6D54AA809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986</Words>
  <Characters>5428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p.a.t. GmbH</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Jesus  Martinez</cp:lastModifiedBy>
  <cp:revision>6</cp:revision>
  <cp:lastPrinted>2019-05-30T05:27:00Z</cp:lastPrinted>
  <dcterms:created xsi:type="dcterms:W3CDTF">2024-03-05T09:46:00Z</dcterms:created>
  <dcterms:modified xsi:type="dcterms:W3CDTF">2024-03-05T17:32:00Z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ies>
</file>