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F7A5CC" w14:textId="356B066C" w:rsidR="00EB19AD" w:rsidRPr="009000BC" w:rsidRDefault="00D34CE1" w:rsidP="00EB19AD">
      <w:pPr>
        <w:pStyle w:val="Titel-Headline"/>
      </w:pPr>
      <w:bookmarkStart w:id="0" w:name="Untertitel"/>
      <w:r>
        <w:t>Communiqué de presse</w:t>
      </w:r>
    </w:p>
    <w:p w14:paraId="5FE12E56" w14:textId="7C8BB2D9" w:rsidR="00CE71C0" w:rsidRPr="009000BC" w:rsidRDefault="00CE71C0" w:rsidP="00064547">
      <w:pPr>
        <w:pStyle w:val="Linie"/>
      </w:pPr>
      <w:r>
        <w:rPr>
          <w:noProof/>
          <w:lang w:val="de-DE" w:eastAsia="zh-CN"/>
        </w:rPr>
        <mc:AlternateContent>
          <mc:Choice Requires="wps">
            <w:drawing>
              <wp:inline distT="0" distB="0" distL="0" distR="0" wp14:anchorId="0601A637" wp14:editId="08525018">
                <wp:extent cx="4932000" cy="0"/>
                <wp:effectExtent l="0" t="0" r="8890" b="12700"/>
                <wp:docPr id="11" name="Gerader Verbinder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7921912" id="Gerader Verbinder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" strokeweight=".5pt">
                <v:stroke joinstyle="miter"/>
                <w10:anchorlock/>
              </v:line>
            </w:pict>
          </mc:Fallback>
        </mc:AlternateContent>
      </w:r>
    </w:p>
    <w:bookmarkEnd w:id="0"/>
    <w:p w14:paraId="02477321" w14:textId="615590E4" w:rsidR="009000BC" w:rsidRPr="00EF33EF" w:rsidRDefault="00B721CC" w:rsidP="009000BC">
      <w:pPr>
        <w:pStyle w:val="Dachzeile"/>
        <w:rPr>
          <w:dstrike/>
        </w:rPr>
      </w:pPr>
      <w:r>
        <w:t xml:space="preserve">Dürr étend son offre ready2integrate </w:t>
      </w:r>
    </w:p>
    <w:p w14:paraId="21E3D425" w14:textId="1F441022" w:rsidR="00A624FA" w:rsidRPr="00A3765B" w:rsidRDefault="00D51296" w:rsidP="00A3765B">
      <w:pPr>
        <w:rPr>
          <w:b/>
          <w:color w:val="00468E" w:themeColor="accent1"/>
          <w:sz w:val="34"/>
          <w:szCs w:val="30"/>
        </w:rPr>
      </w:pPr>
      <w:r>
        <w:rPr>
          <w:b/>
          <w:color w:val="00468E" w:themeColor="accent1"/>
          <w:sz w:val="34"/>
        </w:rPr>
        <w:t xml:space="preserve">Fluid Board : </w:t>
      </w:r>
      <w:r w:rsidR="00EF33EF" w:rsidRPr="00C316F8">
        <w:rPr>
          <w:b/>
          <w:color w:val="00468E" w:themeColor="accent1"/>
          <w:sz w:val="34"/>
        </w:rPr>
        <w:t>Un</w:t>
      </w:r>
      <w:r w:rsidR="00EF33EF">
        <w:rPr>
          <w:b/>
          <w:color w:val="00468E" w:themeColor="accent1"/>
          <w:sz w:val="34"/>
        </w:rPr>
        <w:t xml:space="preserve"> </w:t>
      </w:r>
      <w:r>
        <w:rPr>
          <w:b/>
          <w:color w:val="00468E" w:themeColor="accent1"/>
          <w:sz w:val="34"/>
        </w:rPr>
        <w:t>système compact et modulaire de dosage et de changement de couleur</w:t>
      </w:r>
      <w:r>
        <w:rPr>
          <w:b/>
          <w:color w:val="00468E" w:themeColor="accent1"/>
          <w:sz w:val="34"/>
        </w:rPr>
        <w:br/>
      </w:r>
    </w:p>
    <w:p w14:paraId="334CBE77" w14:textId="465C55F4" w:rsidR="00D46E88" w:rsidRDefault="003B1841" w:rsidP="00D46E88">
      <w:pPr>
        <w:pStyle w:val="Flietext"/>
        <w:rPr>
          <w:rStyle w:val="Fettung"/>
        </w:rPr>
      </w:pPr>
      <w:r w:rsidRPr="00191F51">
        <w:rPr>
          <w:rStyle w:val="normaltextrun"/>
          <w:b/>
          <w:bCs/>
          <w:szCs w:val="22"/>
          <w:shd w:val="clear" w:color="auto" w:fill="FFFFFF"/>
        </w:rPr>
        <w:t>Guyancourt</w:t>
      </w:r>
      <w:r>
        <w:rPr>
          <w:rStyle w:val="Fettung"/>
          <w:color w:val="auto"/>
        </w:rPr>
        <w:t xml:space="preserve">, </w:t>
      </w:r>
      <w:r w:rsidR="00DD62E2">
        <w:rPr>
          <w:rStyle w:val="Fettung"/>
          <w:color w:val="auto"/>
        </w:rPr>
        <w:t>2 avril 2024</w:t>
      </w:r>
      <w:r w:rsidR="009E6343">
        <w:rPr>
          <w:rStyle w:val="Fettung"/>
        </w:rPr>
        <w:t xml:space="preserve"> – Dürr a mis au point une connexion entre </w:t>
      </w:r>
      <w:r w:rsidR="00EF33EF" w:rsidRPr="00C316F8">
        <w:rPr>
          <w:rStyle w:val="Fettung"/>
        </w:rPr>
        <w:t>le pupitre</w:t>
      </w:r>
      <w:r w:rsidR="009E6343" w:rsidRPr="00C316F8">
        <w:rPr>
          <w:rStyle w:val="Fettung"/>
        </w:rPr>
        <w:t xml:space="preserve"> de commande et l’applicateur pour le secteur de la peint</w:t>
      </w:r>
      <w:r w:rsidR="009E6343">
        <w:rPr>
          <w:rStyle w:val="Fettung"/>
        </w:rPr>
        <w:t xml:space="preserve">ure industrielle : le Fluid Board. Ce système de dosage et de changement de couleur entièrement assemblé est unique sur le marché et permet d’accélérer le montage. En proposant le Fluid Board, Dürr étend son offre ready2integrate, ce qui permet aux clients de monter rapidement et facilement une solution de qualité comprenant un contrôleur, la technologie de dosage et un applicateur. </w:t>
      </w:r>
    </w:p>
    <w:p w14:paraId="544030FF" w14:textId="77777777" w:rsidR="007C6549" w:rsidRDefault="007C6549" w:rsidP="00FA2184">
      <w:pPr>
        <w:pStyle w:val="Flietext"/>
        <w:rPr>
          <w:rStyle w:val="Fettung"/>
        </w:rPr>
      </w:pPr>
    </w:p>
    <w:p w14:paraId="1771F1B8" w14:textId="204FC3A0" w:rsidR="001B78F5" w:rsidRDefault="000936A0" w:rsidP="0026127D">
      <w:pPr>
        <w:pStyle w:val="Flietext"/>
      </w:pPr>
      <w:r>
        <w:t xml:space="preserve">Le Fluid Board est conçu de manière à être entièrement contrôlé par l’unité de commande </w:t>
      </w:r>
      <w:r>
        <w:rPr>
          <w:b/>
        </w:rPr>
        <w:t>Eco</w:t>
      </w:r>
      <w:r>
        <w:t xml:space="preserve">AUC en intégrant les processus à 1 et 2 composants les plus courants dans les plages de basse et haute pression. En outre, il fournit la peinture et des agents de rinçage au pulvérisateur </w:t>
      </w:r>
      <w:r>
        <w:rPr>
          <w:b/>
        </w:rPr>
        <w:t>Eco</w:t>
      </w:r>
      <w:r>
        <w:t xml:space="preserve">Bell2 ou au pistolet </w:t>
      </w:r>
      <w:r>
        <w:rPr>
          <w:b/>
        </w:rPr>
        <w:t>Eco</w:t>
      </w:r>
      <w:r>
        <w:t xml:space="preserve">Gun. Ce produit est donc idéal pour les travaux de peinture industrielle, notamment dans les secteurs du bois, du bâtiment ou pour les équipementiers automobiles. Le Fluid Board diminue considérablement les opérations d’ingénierie et de montage nécessaires. « Le Fluid Board est livré entièrement monté, il ne vous reste donc qu’à raccorder les tuyaux et les câbles », explique Stephan Voigt, ingénieur produit chez Dürr. </w:t>
      </w:r>
    </w:p>
    <w:p w14:paraId="1B7A92AC" w14:textId="77777777" w:rsidR="001B78F5" w:rsidRDefault="001B78F5" w:rsidP="0026127D">
      <w:pPr>
        <w:pStyle w:val="Flietext"/>
      </w:pPr>
    </w:p>
    <w:p w14:paraId="7894F699" w14:textId="77777777" w:rsidR="00BF6500" w:rsidRDefault="00BF6500" w:rsidP="0026127D">
      <w:pPr>
        <w:pStyle w:val="Flietext"/>
        <w:rPr>
          <w:rStyle w:val="Fettung"/>
        </w:rPr>
      </w:pPr>
    </w:p>
    <w:p w14:paraId="690F63F4" w14:textId="77777777" w:rsidR="00BF6500" w:rsidRDefault="00BF6500" w:rsidP="0026127D">
      <w:pPr>
        <w:pStyle w:val="Flietext"/>
        <w:rPr>
          <w:rStyle w:val="Fettung"/>
        </w:rPr>
      </w:pPr>
    </w:p>
    <w:p w14:paraId="49F807A6" w14:textId="5667D97D" w:rsidR="0026127D" w:rsidRPr="00ED38B6" w:rsidRDefault="00ED38B6" w:rsidP="0026127D">
      <w:pPr>
        <w:pStyle w:val="Flietext"/>
        <w:rPr>
          <w:rStyle w:val="Fettung"/>
        </w:rPr>
      </w:pPr>
      <w:r>
        <w:rPr>
          <w:rStyle w:val="Fettung"/>
        </w:rPr>
        <w:lastRenderedPageBreak/>
        <w:t>Système compact multi-composant</w:t>
      </w:r>
    </w:p>
    <w:p w14:paraId="2CEEEF96" w14:textId="35DFD00F" w:rsidR="00176340" w:rsidRDefault="7033592A" w:rsidP="01673A3A">
      <w:pPr>
        <w:pStyle w:val="Flietext"/>
      </w:pPr>
      <w:r>
        <w:t xml:space="preserve">Le changeur de peinture </w:t>
      </w:r>
      <w:r>
        <w:rPr>
          <w:b/>
        </w:rPr>
        <w:t>Eco</w:t>
      </w:r>
      <w:r>
        <w:t xml:space="preserve">MCC3 se situe sur le Fluid Board et peut fournir jusqu’à dix couleurs, tandis que </w:t>
      </w:r>
      <w:r w:rsidRPr="0043536C">
        <w:t xml:space="preserve">les </w:t>
      </w:r>
      <w:r w:rsidR="00EF33EF" w:rsidRPr="0043536C">
        <w:t xml:space="preserve">vannes </w:t>
      </w:r>
      <w:r w:rsidRPr="0043536C">
        <w:t>de la série</w:t>
      </w:r>
      <w:r>
        <w:t xml:space="preserve"> </w:t>
      </w:r>
      <w:r>
        <w:rPr>
          <w:b/>
        </w:rPr>
        <w:t>Eco</w:t>
      </w:r>
      <w:r>
        <w:t>Valve7, également intégrées, peuvent traiter jusqu’à trois durcisseurs. De plus, il utilise l’</w:t>
      </w:r>
      <w:r>
        <w:rPr>
          <w:b/>
        </w:rPr>
        <w:t>Eco</w:t>
      </w:r>
      <w:r>
        <w:t xml:space="preserve">Pump9 pour un dosage à haute précision ou le régulateur </w:t>
      </w:r>
      <w:r>
        <w:rPr>
          <w:b/>
        </w:rPr>
        <w:t>Eco</w:t>
      </w:r>
      <w:r>
        <w:t xml:space="preserve">Flow compact qui règle la pression de fonctionnement. Lors du développement du Fluid Board, l’équipe s’est concentré sur le design compact du système, ce qui permet de l’installer dans des espaces étroits et en fait une offre unique sur le marché. </w:t>
      </w:r>
    </w:p>
    <w:p w14:paraId="5368BAC5" w14:textId="77777777" w:rsidR="00104184" w:rsidRDefault="00104184" w:rsidP="0026127D">
      <w:pPr>
        <w:pStyle w:val="Flietext"/>
      </w:pPr>
    </w:p>
    <w:p w14:paraId="5F65AAB6" w14:textId="046144D0" w:rsidR="00104184" w:rsidRDefault="45BE871C" w:rsidP="0026127D">
      <w:pPr>
        <w:pStyle w:val="Flietext"/>
        <w:rPr>
          <w:b/>
          <w:bCs/>
        </w:rPr>
      </w:pPr>
      <w:r>
        <w:rPr>
          <w:b/>
        </w:rPr>
        <w:t>Le premier produit doté de la fonction EcoDocu</w:t>
      </w:r>
    </w:p>
    <w:p w14:paraId="1296B475" w14:textId="2DC0C9D3" w:rsidR="00563D72" w:rsidRDefault="00EE3822" w:rsidP="01673A3A">
      <w:pPr>
        <w:pStyle w:val="Flietext"/>
        <w:rPr>
          <w:rFonts w:ascii="Arial" w:hAnsi="Arial" w:cs="Arial"/>
        </w:rPr>
      </w:pPr>
      <w:r>
        <w:rPr>
          <w:rStyle w:val="Fettung"/>
          <w:b w:val="0"/>
        </w:rPr>
        <w:t xml:space="preserve">Le Fluid Board est le premier produit </w:t>
      </w:r>
      <w:r w:rsidR="00EF33EF">
        <w:rPr>
          <w:rStyle w:val="Fettung"/>
          <w:b w:val="0"/>
        </w:rPr>
        <w:t xml:space="preserve">de la gamme ready2integrate </w:t>
      </w:r>
      <w:r>
        <w:rPr>
          <w:rStyle w:val="Fettung"/>
          <w:b w:val="0"/>
        </w:rPr>
        <w:t>que Dürr fournit avec une documentation technique numérique. L’</w:t>
      </w:r>
      <w:r>
        <w:rPr>
          <w:rStyle w:val="Fettung"/>
        </w:rPr>
        <w:t>Eco</w:t>
      </w:r>
      <w:r>
        <w:rPr>
          <w:rStyle w:val="Fettung"/>
          <w:b w:val="0"/>
        </w:rPr>
        <w:t xml:space="preserve">Docu rationalise la </w:t>
      </w:r>
      <w:r>
        <w:rPr>
          <w:rFonts w:ascii="Arial" w:hAnsi="Arial"/>
        </w:rPr>
        <w:t>mise en service, le fonctionnement et la maintenance du système de dosage et de changement de couleur.</w:t>
      </w:r>
    </w:p>
    <w:p w14:paraId="4D920C65" w14:textId="77777777" w:rsidR="00AF461B" w:rsidRDefault="00AF461B" w:rsidP="000D7E83">
      <w:pPr>
        <w:pStyle w:val="Flietext"/>
        <w:rPr>
          <w:rFonts w:ascii="Arial" w:hAnsi="Arial" w:cs="Arial"/>
          <w:szCs w:val="20"/>
        </w:rPr>
      </w:pPr>
    </w:p>
    <w:p w14:paraId="2D9A7640" w14:textId="631538D7" w:rsidR="000D7E83" w:rsidRDefault="00563D72" w:rsidP="0D64F8C8">
      <w:pPr>
        <w:pStyle w:val="Flietext"/>
        <w:rPr>
          <w:rFonts w:ascii="Arial" w:hAnsi="Arial" w:cs="Arial"/>
        </w:rPr>
      </w:pPr>
      <w:r>
        <w:t xml:space="preserve">Étant donné que le Fluid Board est un système modulaire constitué de différents composants Dürr, les intégrateurs reçoivent une documentation complète </w:t>
      </w:r>
      <w:r>
        <w:rPr>
          <w:rFonts w:ascii="Arial" w:hAnsi="Arial"/>
        </w:rPr>
        <w:t>qui décrit les divers composants et fournit des exemples de schéma de processus. L’</w:t>
      </w:r>
      <w:r>
        <w:rPr>
          <w:rFonts w:ascii="Arial" w:hAnsi="Arial"/>
          <w:b/>
        </w:rPr>
        <w:t>Eco</w:t>
      </w:r>
      <w:r>
        <w:rPr>
          <w:rFonts w:ascii="Arial" w:hAnsi="Arial"/>
        </w:rPr>
        <w:t>Docu comprend également un catalogue de pièces, une fonction de panier d’achat pour enregistrer les commandes ou les demandes, et une fonction de recherche facile à utiliser.</w:t>
      </w:r>
    </w:p>
    <w:p w14:paraId="19B751DD" w14:textId="77777777" w:rsidR="000D7E83" w:rsidRPr="000D7E83" w:rsidRDefault="000D7E83" w:rsidP="000D7E83">
      <w:pPr>
        <w:pStyle w:val="Flietext"/>
        <w:rPr>
          <w:rFonts w:ascii="Arial" w:hAnsi="Arial" w:cs="Arial"/>
          <w:szCs w:val="20"/>
        </w:rPr>
      </w:pPr>
    </w:p>
    <w:p w14:paraId="169DC574" w14:textId="29F156BE" w:rsidR="0002273A" w:rsidRPr="000B41DB" w:rsidRDefault="000B41DB" w:rsidP="00FB3D58">
      <w:pPr>
        <w:rPr>
          <w:rStyle w:val="Fettung"/>
        </w:rPr>
      </w:pPr>
      <w:r>
        <w:rPr>
          <w:rStyle w:val="Fettung"/>
        </w:rPr>
        <w:t>Extension du concept ready2integrate</w:t>
      </w:r>
    </w:p>
    <w:p w14:paraId="4BAD4E17" w14:textId="4C48981D" w:rsidR="00881FC3" w:rsidRDefault="6C6E9614" w:rsidP="01673A3A">
      <w:r>
        <w:t xml:space="preserve">Depuis des années, Dürr poursuit le développement de son concept ready2integrate qui vise à adapter de manière transparente des produits individuels afin d'assembler rapidement une solution de haute qualité comprenant un contrôleur, une technologie de dosage et un applicateur. Le Fluid Board est une pièce supplémentaire de ce puzzle et permet aux intégrateurs d’installer rapidement, chez un client final, une technologie d’application par </w:t>
      </w:r>
      <w:r w:rsidRPr="00AB5FD9">
        <w:t>plug-and-play</w:t>
      </w:r>
      <w:r>
        <w:t>.</w:t>
      </w:r>
      <w:r w:rsidR="00AB5FD9">
        <w:t xml:space="preserve"> </w:t>
      </w:r>
    </w:p>
    <w:p w14:paraId="0425D678" w14:textId="77777777" w:rsidR="00881FC3" w:rsidRDefault="00881FC3" w:rsidP="00FB3D58"/>
    <w:p w14:paraId="4A234AB6" w14:textId="387BE569" w:rsidR="00902358" w:rsidRDefault="369E2345" w:rsidP="00D9165E">
      <w:pPr>
        <w:pStyle w:val="Flietext"/>
      </w:pPr>
      <w:r>
        <w:t xml:space="preserve">Sur le stand de Dürr au salon PaintExpo organisé à Karlsruhe (hall 3, stand 3320), les visiteurs pourront voir une démonstration en direct du Fluid Board et </w:t>
      </w:r>
      <w:r>
        <w:lastRenderedPageBreak/>
        <w:t>découvrir le nouveau produit. Le système modulaire de dosage et de changement de couleur est disponible dès à présent.</w:t>
      </w:r>
    </w:p>
    <w:p w14:paraId="4CB2F5B9" w14:textId="77777777" w:rsidR="004F031E" w:rsidRDefault="004F031E" w:rsidP="00D9165E">
      <w:pPr>
        <w:pStyle w:val="Flietext"/>
      </w:pPr>
    </w:p>
    <w:p w14:paraId="283100A8" w14:textId="77777777" w:rsidR="00581C45" w:rsidRPr="00F81A15" w:rsidRDefault="00581C45" w:rsidP="00D9165E">
      <w:pPr>
        <w:pStyle w:val="Flietext"/>
      </w:pPr>
    </w:p>
    <w:p w14:paraId="5D320F4D" w14:textId="3518638B" w:rsidR="006E7BF9" w:rsidRDefault="006E7BF9" w:rsidP="00D9165E">
      <w:pPr>
        <w:pStyle w:val="Flietext"/>
        <w:rPr>
          <w:b/>
        </w:rPr>
      </w:pPr>
      <w:r>
        <w:rPr>
          <w:b/>
        </w:rPr>
        <w:t>Photos</w:t>
      </w:r>
    </w:p>
    <w:p w14:paraId="6C95E614" w14:textId="77777777" w:rsidR="006E7BF9" w:rsidRPr="00F81A15" w:rsidRDefault="006E7BF9" w:rsidP="00D9165E">
      <w:pPr>
        <w:pStyle w:val="Flietext"/>
      </w:pPr>
    </w:p>
    <w:p w14:paraId="65D88FA2" w14:textId="6BAF57E6" w:rsidR="00EB2996" w:rsidRPr="009000BC" w:rsidRDefault="00581C45" w:rsidP="00D9165E">
      <w:pPr>
        <w:pStyle w:val="Flietext"/>
      </w:pPr>
      <w:r>
        <w:rPr>
          <w:noProof/>
          <w:lang w:eastAsia="de-DE"/>
        </w:rPr>
        <w:drawing>
          <wp:inline distT="0" distB="0" distL="0" distR="0" wp14:anchorId="40CC129B" wp14:editId="3E52457B">
            <wp:extent cx="3716655" cy="5224029"/>
            <wp:effectExtent l="0" t="0" r="0" b="0"/>
            <wp:docPr id="1" name="Grafik 1" descr="Ein Bild, das Gerät, Maschine, Bautechnik, Moto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Gerät, Maschine, Bautechnik, Motor enthält.&#10;&#10;Automatisch generierte Beschreibung"/>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3723471" cy="5233610"/>
                    </a:xfrm>
                    <a:prstGeom prst="rect">
                      <a:avLst/>
                    </a:prstGeom>
                    <a:noFill/>
                    <a:ln>
                      <a:noFill/>
                    </a:ln>
                  </pic:spPr>
                </pic:pic>
              </a:graphicData>
            </a:graphic>
          </wp:inline>
        </w:drawing>
      </w:r>
    </w:p>
    <w:p w14:paraId="400B1DA8" w14:textId="3846CBBD" w:rsidR="004F65B3" w:rsidRPr="00C25301" w:rsidRDefault="00906D0C" w:rsidP="00476746">
      <w:pPr>
        <w:pStyle w:val="Abbildung"/>
      </w:pPr>
      <w:r>
        <w:rPr>
          <w:rStyle w:val="Fettung"/>
        </w:rPr>
        <w:t>1</w:t>
      </w:r>
      <w:r>
        <w:rPr>
          <w:rStyle w:val="Fettung"/>
          <w:vertAlign w:val="superscript"/>
        </w:rPr>
        <w:t>e</w:t>
      </w:r>
      <w:r>
        <w:rPr>
          <w:rStyle w:val="Fettung"/>
        </w:rPr>
        <w:t xml:space="preserve"> photo</w:t>
      </w:r>
      <w:r>
        <w:t xml:space="preserve"> : </w:t>
      </w:r>
      <w:r>
        <w:rPr>
          <w:rStyle w:val="Fettung"/>
          <w:b w:val="0"/>
        </w:rPr>
        <w:t>Dürr a mis au point le Fluid Board en tant que connexion entre l’unité de commande et l’applicateur.</w:t>
      </w:r>
      <w:r>
        <w:rPr>
          <w:rStyle w:val="Fettung"/>
        </w:rPr>
        <w:t xml:space="preserve"> </w:t>
      </w:r>
    </w:p>
    <w:p w14:paraId="057D8DC7" w14:textId="7F767D1B" w:rsidR="00476746" w:rsidRPr="009000BC" w:rsidRDefault="007424CD" w:rsidP="00476746">
      <w:pPr>
        <w:pStyle w:val="Flietext"/>
      </w:pPr>
      <w:r>
        <w:rPr>
          <w:noProof/>
          <w:lang w:eastAsia="de-DE"/>
        </w:rPr>
        <w:lastRenderedPageBreak/>
        <w:drawing>
          <wp:inline distT="0" distB="0" distL="0" distR="0" wp14:anchorId="7FAA6B0B" wp14:editId="7E0017DE">
            <wp:extent cx="4922520" cy="4389120"/>
            <wp:effectExtent l="0" t="0" r="0" b="0"/>
            <wp:docPr id="3" name="Grafik 3" descr="Ein Bild, das Elektrische Leitungen, Kabel, Bautechnik, St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Elektrische Leitungen, Kabel, Bautechnik, Stahl enthält.&#10;&#10;Automatisch generierte Beschreibung"/>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4922520" cy="4389120"/>
                    </a:xfrm>
                    <a:prstGeom prst="rect">
                      <a:avLst/>
                    </a:prstGeom>
                    <a:noFill/>
                    <a:ln>
                      <a:noFill/>
                    </a:ln>
                  </pic:spPr>
                </pic:pic>
              </a:graphicData>
            </a:graphic>
          </wp:inline>
        </w:drawing>
      </w:r>
    </w:p>
    <w:p w14:paraId="3CB4B34E" w14:textId="7C47E3EB" w:rsidR="00476746" w:rsidRPr="00906D0C" w:rsidRDefault="00906D0C" w:rsidP="00476746">
      <w:pPr>
        <w:pStyle w:val="Abbildung"/>
      </w:pPr>
      <w:r>
        <w:rPr>
          <w:rStyle w:val="Fettung"/>
        </w:rPr>
        <w:t>2</w:t>
      </w:r>
      <w:r>
        <w:rPr>
          <w:rStyle w:val="Fettung"/>
          <w:vertAlign w:val="superscript"/>
        </w:rPr>
        <w:t>e</w:t>
      </w:r>
      <w:r>
        <w:rPr>
          <w:rStyle w:val="Fettung"/>
        </w:rPr>
        <w:t xml:space="preserve"> photo</w:t>
      </w:r>
      <w:r>
        <w:t xml:space="preserve"> : Le changeur de couleur </w:t>
      </w:r>
      <w:r>
        <w:rPr>
          <w:b/>
        </w:rPr>
        <w:t>Eco</w:t>
      </w:r>
      <w:r>
        <w:t>MCC3 se situe sur le Fluid Board et peut fournir jusqu’à dix couleurs de peinture.</w:t>
      </w:r>
    </w:p>
    <w:p w14:paraId="1D692B84" w14:textId="77777777" w:rsidR="004952C1" w:rsidRDefault="004952C1" w:rsidP="008D1B03">
      <w:pPr>
        <w:spacing w:line="240" w:lineRule="auto"/>
        <w:rPr>
          <w:rFonts w:ascii="Arial" w:hAnsi="Arial" w:cs="Arial"/>
          <w:sz w:val="18"/>
          <w:szCs w:val="18"/>
        </w:rPr>
      </w:pPr>
    </w:p>
    <w:p w14:paraId="57E11737" w14:textId="77777777" w:rsidR="004952C1" w:rsidRPr="00592267" w:rsidRDefault="004952C1" w:rsidP="004952C1">
      <w:pPr>
        <w:spacing w:line="280" w:lineRule="atLeast"/>
        <w:rPr>
          <w:rStyle w:val="Fettung"/>
          <w:bCs/>
        </w:rPr>
      </w:pPr>
    </w:p>
    <w:p w14:paraId="71447810" w14:textId="77777777" w:rsidR="004952C1" w:rsidRPr="00592267" w:rsidRDefault="004952C1" w:rsidP="004952C1">
      <w:pPr>
        <w:tabs>
          <w:tab w:val="clear" w:pos="3572"/>
        </w:tabs>
        <w:spacing w:line="240" w:lineRule="auto"/>
        <w:jc w:val="both"/>
        <w:rPr>
          <w:rFonts w:ascii="Arial" w:hAnsi="Arial" w:cs="Arial"/>
          <w:b/>
          <w:bCs/>
          <w:sz w:val="18"/>
          <w:szCs w:val="18"/>
        </w:rPr>
      </w:pPr>
      <w:r w:rsidRPr="00592267">
        <w:rPr>
          <w:rFonts w:ascii="Arial" w:hAnsi="Arial" w:cs="Arial"/>
          <w:b/>
          <w:bCs/>
          <w:sz w:val="18"/>
          <w:szCs w:val="18"/>
        </w:rPr>
        <w:t xml:space="preserve">A propos de Dürr  </w:t>
      </w:r>
    </w:p>
    <w:p w14:paraId="4F8979E8" w14:textId="77777777" w:rsidR="004952C1" w:rsidRDefault="004952C1" w:rsidP="008D1B03">
      <w:pPr>
        <w:spacing w:line="240" w:lineRule="auto"/>
        <w:rPr>
          <w:rFonts w:ascii="Arial" w:hAnsi="Arial" w:cs="Arial"/>
          <w:sz w:val="18"/>
          <w:szCs w:val="18"/>
        </w:rPr>
      </w:pPr>
    </w:p>
    <w:p w14:paraId="61707325" w14:textId="77777777" w:rsidR="00DA14EC" w:rsidRPr="00592267" w:rsidRDefault="00DA14EC" w:rsidP="00DA14EC">
      <w:pPr>
        <w:tabs>
          <w:tab w:val="clear" w:pos="3572"/>
        </w:tabs>
        <w:spacing w:line="240" w:lineRule="auto"/>
        <w:rPr>
          <w:rFonts w:ascii="Arial" w:hAnsi="Arial" w:cs="Arial"/>
          <w:sz w:val="18"/>
          <w:szCs w:val="18"/>
        </w:rPr>
      </w:pPr>
      <w:r w:rsidRPr="00592267">
        <w:rPr>
          <w:rFonts w:ascii="Arial" w:hAnsi="Arial" w:cs="Arial"/>
          <w:sz w:val="18"/>
          <w:szCs w:val="18"/>
        </w:rPr>
        <w:t>Depuis plusieurs décennies, le Groupe Dürr est représenté directement sur le territoire français et y emploie aujourd’hui près de 250 personnes. Les filiales françaises proposent la gamme complète des produits du Groupe : Dürr Systems S.A.S à Guyancourt opère principalement dans les domaines de la peinture et de l’assemblage, Dürr Systems à Lisses développe des technologies environnementales et fournit notamment des systèmes de purification de l’air pour les COV, les particules et autres émissions atmosphériques issues de procédés industriels. Dürr Systems à Lisses propose également des systèmes de revêtement pour électrodes de batterie lithium-ion. Les techniques d’équilibrage sont gérées par Schenck S.A.S. basé à Cergy Pontoise. En complément, Datatechnic S.A.S. à Uxegney propose des systèmes d’équilibrage spécifiquement dédié à la production des turbocompresseurs. Le groupe HOMAG construit des machines et des installations pour l’industrie de traitement du bois. En France, il est représenté à Schiltigheim par la société de vente et services HOMAG France.</w:t>
      </w:r>
    </w:p>
    <w:p w14:paraId="09D21A92" w14:textId="77777777" w:rsidR="00DA14EC" w:rsidRDefault="00DA14EC" w:rsidP="008D1B03">
      <w:pPr>
        <w:spacing w:line="240" w:lineRule="auto"/>
        <w:rPr>
          <w:rFonts w:ascii="Arial" w:hAnsi="Arial" w:cs="Arial"/>
          <w:sz w:val="18"/>
          <w:szCs w:val="18"/>
        </w:rPr>
      </w:pPr>
    </w:p>
    <w:p w14:paraId="211C91F3" w14:textId="77777777" w:rsidR="008C4246" w:rsidRDefault="008C4246" w:rsidP="008D1B03">
      <w:pPr>
        <w:spacing w:line="240" w:lineRule="auto"/>
        <w:rPr>
          <w:rFonts w:ascii="Arial" w:hAnsi="Arial" w:cs="Arial"/>
          <w:sz w:val="18"/>
          <w:szCs w:val="18"/>
        </w:rPr>
      </w:pPr>
    </w:p>
    <w:p w14:paraId="087185F7" w14:textId="77777777" w:rsidR="008C4246" w:rsidRDefault="008C4246" w:rsidP="008D1B03">
      <w:pPr>
        <w:spacing w:line="240" w:lineRule="auto"/>
        <w:rPr>
          <w:rFonts w:ascii="Arial" w:hAnsi="Arial" w:cs="Arial"/>
          <w:sz w:val="18"/>
          <w:szCs w:val="18"/>
        </w:rPr>
      </w:pPr>
    </w:p>
    <w:p w14:paraId="6F64CE8F" w14:textId="77777777" w:rsidR="00DA14EC" w:rsidRDefault="00DA14EC" w:rsidP="008D1B03">
      <w:pPr>
        <w:spacing w:line="240" w:lineRule="auto"/>
        <w:rPr>
          <w:rFonts w:ascii="Arial" w:hAnsi="Arial" w:cs="Arial"/>
          <w:sz w:val="18"/>
          <w:szCs w:val="18"/>
        </w:rPr>
      </w:pPr>
    </w:p>
    <w:p w14:paraId="79A44FBD" w14:textId="5383F597" w:rsidR="008D1B03" w:rsidRDefault="008D1B03" w:rsidP="008D1B03">
      <w:pPr>
        <w:spacing w:line="240" w:lineRule="auto"/>
        <w:rPr>
          <w:rFonts w:ascii="Arial" w:hAnsi="Arial" w:cs="Arial"/>
          <w:sz w:val="18"/>
          <w:szCs w:val="18"/>
        </w:rPr>
      </w:pPr>
      <w:r w:rsidRPr="00142B0B">
        <w:rPr>
          <w:rFonts w:ascii="Arial" w:hAnsi="Arial" w:cs="Arial"/>
          <w:sz w:val="18"/>
          <w:szCs w:val="18"/>
        </w:rPr>
        <w:t>Avec une solide expertise dans l’automatisation et la digitalisation/industrie 4.0, le groupe Dürr fait partie des leaders internationaux dans la conception et la réalisation de machines et d’installations. Grâce à ses produits, systèmes et services, les processus de production gagnent grandement en efficacité tout en économisant les ressources. Le groupe Dürr fournit principalement l'industrie automobile, les fabricants de meubles et de maisons en bois ainsi que les secteurs de la chimie, de la pharmacie, des appareils médicaux de l'électrotechnique et de la fabrication de batterie. En 2022, le groupe a réalisé un chiffre d’affaires de 4,3 Milliards d’Euros. Présent dans 32 pays, le groupe compte 20 500 salariés répartis sur 140 sites et opère sur le marché avec cinq divisions:</w:t>
      </w:r>
    </w:p>
    <w:p w14:paraId="18D87976" w14:textId="77777777" w:rsidR="008D1B03" w:rsidRPr="00142B0B" w:rsidRDefault="008D1B03" w:rsidP="008D1B03">
      <w:pPr>
        <w:spacing w:line="240" w:lineRule="auto"/>
        <w:rPr>
          <w:rFonts w:ascii="Arial" w:hAnsi="Arial" w:cs="Arial"/>
          <w:sz w:val="18"/>
          <w:szCs w:val="18"/>
        </w:rPr>
      </w:pPr>
    </w:p>
    <w:p w14:paraId="2F93F395" w14:textId="77777777" w:rsidR="008D1B03" w:rsidRPr="00142B0B" w:rsidRDefault="008D1B03" w:rsidP="008D1B03">
      <w:pPr>
        <w:pStyle w:val="Paragraphedeliste"/>
        <w:numPr>
          <w:ilvl w:val="0"/>
          <w:numId w:val="18"/>
        </w:numPr>
        <w:tabs>
          <w:tab w:val="clear" w:pos="3572"/>
        </w:tabs>
        <w:spacing w:line="240" w:lineRule="auto"/>
        <w:jc w:val="both"/>
        <w:rPr>
          <w:rFonts w:ascii="Arial" w:hAnsi="Arial" w:cs="Arial"/>
          <w:strike/>
          <w:sz w:val="18"/>
          <w:szCs w:val="18"/>
        </w:rPr>
      </w:pPr>
      <w:r w:rsidRPr="00142B0B">
        <w:rPr>
          <w:rFonts w:ascii="Arial" w:hAnsi="Arial" w:cs="Arial"/>
          <w:b/>
          <w:bCs/>
          <w:sz w:val="18"/>
          <w:szCs w:val="18"/>
        </w:rPr>
        <w:t>Paint and Final Assembly Systems:</w:t>
      </w:r>
      <w:r w:rsidRPr="00142B0B">
        <w:rPr>
          <w:rFonts w:ascii="Arial" w:hAnsi="Arial" w:cs="Arial"/>
          <w:sz w:val="18"/>
          <w:szCs w:val="18"/>
        </w:rPr>
        <w:t xml:space="preserve"> Ateliers de peinture et </w:t>
      </w:r>
      <w:r w:rsidRPr="00142B0B">
        <w:rPr>
          <w:rFonts w:ascii="Arial" w:hAnsi="Arial" w:cs="Arial"/>
          <w:sz w:val="18"/>
          <w:szCs w:val="18"/>
          <w:lang w:eastAsia="de-DE"/>
        </w:rPr>
        <w:t>technologie d’assemblage</w:t>
      </w:r>
      <w:r w:rsidRPr="00142B0B">
        <w:rPr>
          <w:rFonts w:ascii="Arial" w:hAnsi="Arial" w:cs="Arial"/>
          <w:sz w:val="18"/>
          <w:szCs w:val="18"/>
        </w:rPr>
        <w:t>, de test et de remplissage de fluides pour l’industrie automobile</w:t>
      </w:r>
    </w:p>
    <w:p w14:paraId="59F46096" w14:textId="77777777" w:rsidR="008D1B03" w:rsidRPr="00142B0B" w:rsidRDefault="008D1B03" w:rsidP="008D1B03">
      <w:pPr>
        <w:pStyle w:val="Paragraphedeliste"/>
        <w:numPr>
          <w:ilvl w:val="0"/>
          <w:numId w:val="18"/>
        </w:numPr>
        <w:tabs>
          <w:tab w:val="clear" w:pos="3572"/>
        </w:tabs>
        <w:spacing w:line="240" w:lineRule="auto"/>
        <w:jc w:val="both"/>
        <w:rPr>
          <w:rFonts w:ascii="Arial" w:hAnsi="Arial" w:cs="Arial"/>
          <w:sz w:val="18"/>
          <w:szCs w:val="18"/>
        </w:rPr>
      </w:pPr>
      <w:r w:rsidRPr="00142B0B">
        <w:rPr>
          <w:rFonts w:ascii="Arial" w:hAnsi="Arial" w:cs="Arial"/>
          <w:b/>
          <w:bCs/>
          <w:sz w:val="18"/>
          <w:szCs w:val="18"/>
        </w:rPr>
        <w:t xml:space="preserve">Application Technology: </w:t>
      </w:r>
      <w:r w:rsidRPr="00142B0B">
        <w:rPr>
          <w:rFonts w:ascii="Arial" w:hAnsi="Arial" w:cs="Arial"/>
          <w:sz w:val="18"/>
          <w:szCs w:val="18"/>
        </w:rPr>
        <w:t xml:space="preserve">Technologies robotiques pour l’application automatique de peintures ainsi que de produits d’étanchéité ou d‘adhésifs </w:t>
      </w:r>
    </w:p>
    <w:p w14:paraId="0F2A42F2" w14:textId="77777777" w:rsidR="008D1B03" w:rsidRPr="00142B0B" w:rsidRDefault="008D1B03" w:rsidP="008D1B03">
      <w:pPr>
        <w:pStyle w:val="Paragraphedeliste"/>
        <w:numPr>
          <w:ilvl w:val="0"/>
          <w:numId w:val="18"/>
        </w:numPr>
        <w:tabs>
          <w:tab w:val="clear" w:pos="3572"/>
        </w:tabs>
        <w:autoSpaceDE w:val="0"/>
        <w:autoSpaceDN w:val="0"/>
        <w:spacing w:before="40" w:after="40" w:line="240" w:lineRule="auto"/>
        <w:rPr>
          <w:rFonts w:ascii="Arial" w:hAnsi="Arial" w:cs="Arial"/>
          <w:sz w:val="18"/>
          <w:szCs w:val="18"/>
          <w:lang w:eastAsia="de-DE"/>
        </w:rPr>
      </w:pPr>
      <w:r w:rsidRPr="00142B0B">
        <w:rPr>
          <w:rFonts w:ascii="Arial" w:hAnsi="Arial" w:cs="Arial"/>
          <w:b/>
          <w:bCs/>
          <w:sz w:val="18"/>
          <w:szCs w:val="18"/>
        </w:rPr>
        <w:t>Clean Technology Systems</w:t>
      </w:r>
      <w:r w:rsidRPr="00142B0B">
        <w:rPr>
          <w:rFonts w:ascii="Arial" w:hAnsi="Arial" w:cs="Arial"/>
          <w:sz w:val="18"/>
          <w:szCs w:val="18"/>
        </w:rPr>
        <w:t xml:space="preserve">: </w:t>
      </w:r>
      <w:r w:rsidRPr="00142B0B">
        <w:rPr>
          <w:rFonts w:ascii="Arial" w:hAnsi="Arial" w:cs="Arial"/>
          <w:strike/>
          <w:sz w:val="18"/>
          <w:szCs w:val="18"/>
        </w:rPr>
        <w:t>I</w:t>
      </w:r>
      <w:r w:rsidRPr="00142B0B">
        <w:rPr>
          <w:rFonts w:ascii="Arial" w:hAnsi="Arial" w:cs="Arial"/>
          <w:sz w:val="18"/>
          <w:szCs w:val="18"/>
        </w:rPr>
        <w:t>nstallations pour le traitement des effluents gazeux, équipements pour dépôt de revêtements sur batterie lithium-ion et systèmes antibruit</w:t>
      </w:r>
    </w:p>
    <w:p w14:paraId="6356F955" w14:textId="77777777" w:rsidR="008D1B03" w:rsidRPr="00142B0B" w:rsidRDefault="008D1B03" w:rsidP="008D1B03">
      <w:pPr>
        <w:pStyle w:val="Paragraphedeliste"/>
        <w:numPr>
          <w:ilvl w:val="0"/>
          <w:numId w:val="18"/>
        </w:numPr>
        <w:tabs>
          <w:tab w:val="clear" w:pos="3572"/>
        </w:tabs>
        <w:spacing w:line="240" w:lineRule="auto"/>
        <w:ind w:right="27"/>
        <w:jc w:val="both"/>
        <w:rPr>
          <w:rFonts w:ascii="Arial" w:hAnsi="Arial" w:cs="Arial"/>
          <w:b/>
          <w:bCs/>
          <w:sz w:val="18"/>
          <w:szCs w:val="18"/>
        </w:rPr>
      </w:pPr>
      <w:r w:rsidRPr="00142B0B">
        <w:rPr>
          <w:rFonts w:ascii="Arial" w:hAnsi="Arial" w:cs="Arial"/>
          <w:b/>
          <w:bCs/>
          <w:sz w:val="18"/>
          <w:szCs w:val="18"/>
        </w:rPr>
        <w:t xml:space="preserve">Industrial Automation Systems: </w:t>
      </w:r>
      <w:r w:rsidRPr="00142B0B">
        <w:rPr>
          <w:rFonts w:ascii="Arial" w:hAnsi="Arial" w:cs="Arial"/>
          <w:sz w:val="18"/>
          <w:szCs w:val="18"/>
        </w:rPr>
        <w:t>systèmes d’assemblage et de test pour composants automobiles, équipements médicaux, et biens de consommation ainsi que l’équilibrage et la technologie de diagnostique</w:t>
      </w:r>
    </w:p>
    <w:p w14:paraId="1AA80D4B" w14:textId="77777777" w:rsidR="008D1B03" w:rsidRPr="00142B0B" w:rsidRDefault="008D1B03" w:rsidP="008D1B03">
      <w:pPr>
        <w:pStyle w:val="Paragraphedeliste"/>
        <w:numPr>
          <w:ilvl w:val="0"/>
          <w:numId w:val="18"/>
        </w:numPr>
        <w:tabs>
          <w:tab w:val="clear" w:pos="3572"/>
        </w:tabs>
        <w:spacing w:line="240" w:lineRule="auto"/>
        <w:ind w:right="281"/>
        <w:jc w:val="both"/>
        <w:rPr>
          <w:rFonts w:ascii="Arial" w:eastAsia="MS Mincho" w:hAnsi="Arial" w:cs="Arial"/>
          <w:sz w:val="18"/>
          <w:szCs w:val="18"/>
          <w:lang w:eastAsia="ja-JP"/>
        </w:rPr>
      </w:pPr>
      <w:r w:rsidRPr="00142B0B">
        <w:rPr>
          <w:rFonts w:ascii="Arial" w:hAnsi="Arial" w:cs="Arial"/>
          <w:b/>
          <w:bCs/>
          <w:sz w:val="18"/>
          <w:szCs w:val="18"/>
        </w:rPr>
        <w:t>Woodworking Machinery and Systems:</w:t>
      </w:r>
      <w:r w:rsidRPr="00142B0B">
        <w:rPr>
          <w:rFonts w:ascii="Arial" w:hAnsi="Arial" w:cs="Arial"/>
          <w:sz w:val="18"/>
          <w:szCs w:val="18"/>
        </w:rPr>
        <w:t xml:space="preserve"> Machines et systèmes pour l’industrie de transformation du bois</w:t>
      </w:r>
    </w:p>
    <w:p w14:paraId="732F5D60" w14:textId="77777777" w:rsidR="00CA3E07" w:rsidRDefault="00CA3E07" w:rsidP="00966987">
      <w:pPr>
        <w:spacing w:line="280" w:lineRule="atLeast"/>
        <w:rPr>
          <w:rFonts w:ascii="Arial" w:hAnsi="Arial" w:cs="Arial"/>
          <w:b/>
          <w:bCs/>
        </w:rPr>
      </w:pPr>
    </w:p>
    <w:p w14:paraId="54546B41" w14:textId="77777777" w:rsidR="008C4246" w:rsidRPr="00A800CF" w:rsidRDefault="008C4246" w:rsidP="008C4246">
      <w:pPr>
        <w:spacing w:line="276" w:lineRule="auto"/>
        <w:rPr>
          <w:sz w:val="16"/>
          <w:szCs w:val="16"/>
        </w:rPr>
      </w:pPr>
    </w:p>
    <w:p w14:paraId="45A36F42" w14:textId="77777777" w:rsidR="008C4246" w:rsidRDefault="008C4246" w:rsidP="008C4246">
      <w:pPr>
        <w:spacing w:line="276" w:lineRule="auto"/>
        <w:rPr>
          <w:sz w:val="18"/>
          <w:szCs w:val="18"/>
        </w:rPr>
      </w:pPr>
    </w:p>
    <w:p w14:paraId="29F01E3B" w14:textId="77777777" w:rsidR="008C4246" w:rsidRPr="00A800CF" w:rsidRDefault="008C4246" w:rsidP="008C4246">
      <w:pPr>
        <w:pStyle w:val="paragraph"/>
        <w:spacing w:before="0" w:beforeAutospacing="0" w:after="0" w:afterAutospacing="0"/>
        <w:jc w:val="both"/>
        <w:textAlignment w:val="baseline"/>
        <w:rPr>
          <w:rStyle w:val="eop"/>
          <w:rFonts w:asciiTheme="majorHAnsi" w:hAnsiTheme="majorHAnsi" w:cstheme="majorHAnsi"/>
          <w:sz w:val="19"/>
          <w:szCs w:val="19"/>
        </w:rPr>
      </w:pPr>
      <w:r w:rsidRPr="00A800CF">
        <w:rPr>
          <w:rStyle w:val="normaltextrun"/>
          <w:rFonts w:asciiTheme="majorHAnsi" w:hAnsiTheme="majorHAnsi" w:cstheme="majorHAnsi"/>
          <w:b/>
          <w:bCs/>
          <w:color w:val="000000"/>
          <w:sz w:val="19"/>
          <w:szCs w:val="19"/>
        </w:rPr>
        <w:t>Contact</w:t>
      </w:r>
      <w:r w:rsidRPr="00A800CF">
        <w:rPr>
          <w:rStyle w:val="eop"/>
          <w:rFonts w:asciiTheme="majorHAnsi" w:hAnsiTheme="majorHAnsi" w:cstheme="majorHAnsi"/>
          <w:sz w:val="19"/>
          <w:szCs w:val="19"/>
        </w:rPr>
        <w:t> </w:t>
      </w:r>
    </w:p>
    <w:p w14:paraId="7BC47C72" w14:textId="77777777" w:rsidR="008C4246" w:rsidRPr="00A800CF" w:rsidRDefault="008C4246" w:rsidP="008C4246">
      <w:pPr>
        <w:spacing w:line="240" w:lineRule="auto"/>
        <w:rPr>
          <w:rFonts w:asciiTheme="majorHAnsi" w:hAnsiTheme="majorHAnsi" w:cstheme="majorHAnsi"/>
          <w:color w:val="auto"/>
          <w:sz w:val="20"/>
          <w:szCs w:val="20"/>
        </w:rPr>
      </w:pPr>
      <w:r w:rsidRPr="00A800CF">
        <w:rPr>
          <w:rFonts w:asciiTheme="majorHAnsi" w:hAnsiTheme="majorHAnsi" w:cstheme="majorHAnsi"/>
          <w:color w:val="auto"/>
          <w:sz w:val="20"/>
          <w:szCs w:val="20"/>
          <w:lang w:eastAsia="fr-FR"/>
        </w:rPr>
        <w:t>SEBASTIEN PELLISSIER</w:t>
      </w:r>
      <w:r w:rsidRPr="00A800CF">
        <w:rPr>
          <w:rFonts w:asciiTheme="majorHAnsi" w:hAnsiTheme="majorHAnsi" w:cstheme="majorHAnsi"/>
          <w:color w:val="auto"/>
          <w:sz w:val="20"/>
          <w:szCs w:val="20"/>
          <w:lang w:eastAsia="fr-FR"/>
        </w:rPr>
        <w:br/>
        <w:t>Dürr Systems France</w:t>
      </w:r>
      <w:r w:rsidRPr="00A800CF">
        <w:rPr>
          <w:rFonts w:asciiTheme="majorHAnsi" w:hAnsiTheme="majorHAnsi" w:cstheme="majorHAnsi"/>
          <w:color w:val="auto"/>
          <w:sz w:val="20"/>
          <w:szCs w:val="20"/>
          <w:lang w:eastAsia="fr-FR"/>
        </w:rPr>
        <w:br/>
        <w:t>Application Technology</w:t>
      </w:r>
      <w:r w:rsidRPr="00A800CF">
        <w:rPr>
          <w:rFonts w:asciiTheme="majorHAnsi" w:hAnsiTheme="majorHAnsi" w:cstheme="majorHAnsi"/>
          <w:color w:val="auto"/>
          <w:sz w:val="20"/>
          <w:szCs w:val="20"/>
          <w:lang w:eastAsia="fr-FR"/>
        </w:rPr>
        <w:br/>
        <w:t>Sales Produit INP Durr</w:t>
      </w:r>
      <w:r w:rsidRPr="00A800CF">
        <w:rPr>
          <w:rFonts w:asciiTheme="majorHAnsi" w:hAnsiTheme="majorHAnsi" w:cstheme="majorHAnsi"/>
          <w:color w:val="auto"/>
          <w:sz w:val="20"/>
          <w:szCs w:val="20"/>
          <w:lang w:eastAsia="fr-FR"/>
        </w:rPr>
        <w:br/>
        <w:t>9, Parc ARIANE,Blvd des Chênes</w:t>
      </w:r>
      <w:r w:rsidRPr="00A800CF">
        <w:rPr>
          <w:rFonts w:asciiTheme="majorHAnsi" w:hAnsiTheme="majorHAnsi" w:cstheme="majorHAnsi"/>
          <w:color w:val="auto"/>
          <w:sz w:val="20"/>
          <w:szCs w:val="20"/>
          <w:lang w:eastAsia="fr-FR"/>
        </w:rPr>
        <w:br/>
        <w:t>78280 GUYANCOURT </w:t>
      </w:r>
      <w:r w:rsidRPr="00A800CF">
        <w:rPr>
          <w:rFonts w:asciiTheme="majorHAnsi" w:hAnsiTheme="majorHAnsi" w:cstheme="majorHAnsi"/>
          <w:color w:val="auto"/>
          <w:sz w:val="20"/>
          <w:szCs w:val="20"/>
          <w:lang w:eastAsia="fr-FR"/>
        </w:rPr>
        <w:br/>
        <w:t>France</w:t>
      </w:r>
      <w:r w:rsidRPr="00A800CF">
        <w:rPr>
          <w:rFonts w:asciiTheme="majorHAnsi" w:hAnsiTheme="majorHAnsi" w:cstheme="majorHAnsi"/>
          <w:color w:val="auto"/>
          <w:sz w:val="20"/>
          <w:szCs w:val="20"/>
          <w:lang w:eastAsia="fr-FR"/>
        </w:rPr>
        <w:br/>
      </w:r>
      <w:r w:rsidRPr="00A800CF">
        <w:rPr>
          <w:rFonts w:asciiTheme="majorHAnsi" w:hAnsiTheme="majorHAnsi" w:cstheme="majorHAnsi"/>
          <w:color w:val="auto"/>
          <w:sz w:val="20"/>
          <w:szCs w:val="20"/>
          <w:lang w:eastAsia="fr-FR"/>
        </w:rPr>
        <w:br/>
        <w:t>Mobile +33 689</w:t>
      </w:r>
      <w:r>
        <w:rPr>
          <w:rFonts w:asciiTheme="majorHAnsi" w:hAnsiTheme="majorHAnsi" w:cstheme="majorHAnsi"/>
          <w:color w:val="auto"/>
          <w:sz w:val="20"/>
          <w:szCs w:val="20"/>
          <w:lang w:eastAsia="fr-FR"/>
        </w:rPr>
        <w:t> </w:t>
      </w:r>
      <w:r w:rsidRPr="00A800CF">
        <w:rPr>
          <w:rFonts w:asciiTheme="majorHAnsi" w:hAnsiTheme="majorHAnsi" w:cstheme="majorHAnsi"/>
          <w:color w:val="auto"/>
          <w:sz w:val="20"/>
          <w:szCs w:val="20"/>
          <w:lang w:eastAsia="fr-FR"/>
        </w:rPr>
        <w:t>844</w:t>
      </w:r>
      <w:r>
        <w:rPr>
          <w:rFonts w:asciiTheme="majorHAnsi" w:hAnsiTheme="majorHAnsi" w:cstheme="majorHAnsi"/>
          <w:color w:val="auto"/>
          <w:sz w:val="20"/>
          <w:szCs w:val="20"/>
          <w:lang w:eastAsia="fr-FR"/>
        </w:rPr>
        <w:t xml:space="preserve"> </w:t>
      </w:r>
      <w:r w:rsidRPr="00A800CF">
        <w:rPr>
          <w:rFonts w:asciiTheme="majorHAnsi" w:hAnsiTheme="majorHAnsi" w:cstheme="majorHAnsi"/>
          <w:color w:val="auto"/>
          <w:sz w:val="20"/>
          <w:szCs w:val="20"/>
          <w:lang w:eastAsia="fr-FR"/>
        </w:rPr>
        <w:t>946</w:t>
      </w:r>
      <w:r w:rsidRPr="00A800CF">
        <w:rPr>
          <w:rFonts w:asciiTheme="majorHAnsi" w:hAnsiTheme="majorHAnsi" w:cstheme="majorHAnsi"/>
          <w:color w:val="auto"/>
          <w:sz w:val="20"/>
          <w:szCs w:val="20"/>
          <w:lang w:eastAsia="fr-FR"/>
        </w:rPr>
        <w:br/>
        <w:t xml:space="preserve">E-Mail </w:t>
      </w:r>
      <w:hyperlink r:id="rId13" w:tooltip="Click to send email to PELLISSIER, SEBASTIEN" w:history="1">
        <w:r w:rsidRPr="00A800CF">
          <w:rPr>
            <w:rStyle w:val="Lienhypertexte"/>
            <w:rFonts w:asciiTheme="majorHAnsi" w:hAnsiTheme="majorHAnsi" w:cstheme="majorHAnsi"/>
            <w:color w:val="auto"/>
            <w:sz w:val="20"/>
            <w:szCs w:val="20"/>
            <w:lang w:eastAsia="fr-FR"/>
          </w:rPr>
          <w:t>SEBASTIEN.PELLISSIER@durr.com</w:t>
        </w:r>
      </w:hyperlink>
    </w:p>
    <w:p w14:paraId="69156F95" w14:textId="77777777" w:rsidR="007424CD" w:rsidRPr="007969B6" w:rsidRDefault="007424CD" w:rsidP="00966987">
      <w:pPr>
        <w:spacing w:line="280" w:lineRule="atLeast"/>
        <w:rPr>
          <w:rFonts w:ascii="Arial" w:hAnsi="Arial" w:cs="Arial"/>
          <w:b/>
          <w:bCs/>
        </w:rPr>
      </w:pPr>
    </w:p>
    <w:sectPr w:rsidR="007424CD" w:rsidRPr="007969B6" w:rsidSect="0022433A">
      <w:headerReference w:type="even" r:id="rId14"/>
      <w:headerReference w:type="default" r:id="rId15"/>
      <w:footerReference w:type="even" r:id="rId16"/>
      <w:footerReference w:type="default" r:id="rId17"/>
      <w:headerReference w:type="first" r:id="rId18"/>
      <w:footerReference w:type="first" r:id="rId19"/>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881DD1" w14:textId="77777777" w:rsidR="0022433A" w:rsidRDefault="0022433A" w:rsidP="00D9165E">
      <w:r>
        <w:separator/>
      </w:r>
    </w:p>
  </w:endnote>
  <w:endnote w:type="continuationSeparator" w:id="0">
    <w:p w14:paraId="5213D514" w14:textId="77777777" w:rsidR="0022433A" w:rsidRDefault="0022433A" w:rsidP="00D9165E">
      <w:r>
        <w:continuationSeparator/>
      </w:r>
    </w:p>
  </w:endnote>
  <w:endnote w:type="continuationNotice" w:id="1">
    <w:p w14:paraId="4957E0F0" w14:textId="77777777" w:rsidR="0022433A" w:rsidRDefault="0022433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charset w:val="00"/>
    <w:family w:val="roman"/>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charset w:val="00"/>
    <w:family w:val="roman"/>
    <w:pitch w:val="default"/>
  </w:font>
  <w:font w:name="MS PGothic">
    <w:altName w:val="ＭＳ Ｐゴシック"/>
    <w:panose1 w:val="020B0600070205080204"/>
    <w:charset w:val="80"/>
    <w:family w:val="swiss"/>
    <w:pitch w:val="variable"/>
    <w:sig w:usb0="E00002FF" w:usb1="6AC7FDFB" w:usb2="08000012" w:usb3="00000000" w:csb0="0002009F" w:csb1="00000000"/>
  </w:font>
  <w:font w:name="Minion Pro">
    <w:altName w:val="Cambria"/>
    <w:charset w:val="00"/>
    <w:family w:val="roman"/>
    <w:pitch w:val="variable"/>
    <w:sig w:usb0="00000001"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CC4BE9" w14:textId="764EAC72" w:rsidR="00933130" w:rsidRDefault="00933130">
    <w:pPr>
      <w:pStyle w:val="Pieddepage"/>
    </w:pPr>
    <w:r>
      <w:rPr>
        <w:lang w:val="de-DE" w:eastAsia="zh-CN"/>
      </w:rPr>
      <mc:AlternateContent>
        <mc:Choice Requires="wps">
          <w:drawing>
            <wp:anchor distT="0" distB="0" distL="0" distR="0" simplePos="0" relativeHeight="251658245" behindDoc="0" locked="0" layoutInCell="1" allowOverlap="1" wp14:anchorId="433A8B79" wp14:editId="0521085C">
              <wp:simplePos x="635" y="635"/>
              <wp:positionH relativeFrom="page">
                <wp:align>center</wp:align>
              </wp:positionH>
              <wp:positionV relativeFrom="page">
                <wp:align>bottom</wp:align>
              </wp:positionV>
              <wp:extent cx="443865" cy="443865"/>
              <wp:effectExtent l="0" t="0" r="13335" b="0"/>
              <wp:wrapNone/>
              <wp:docPr id="2" name="Textfeld 2"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5243CF3" w14:textId="4A4316A3" w:rsidR="00933130" w:rsidRPr="00933130" w:rsidRDefault="00933130" w:rsidP="00933130">
                          <w:pPr>
                            <w:rPr>
                              <w:rFonts w:ascii="Calibri" w:eastAsia="Calibri" w:hAnsi="Calibri" w:cs="Calibri"/>
                              <w:noProof/>
                              <w:sz w:val="20"/>
                              <w:szCs w:val="20"/>
                            </w:rPr>
                          </w:pPr>
                          <w:r>
                            <w:rPr>
                              <w:rFonts w:ascii="Calibri" w:hAnsi="Calibri"/>
                              <w:sz w:val="20"/>
                            </w:rPr>
                            <w:t>Usage interne uniquement</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33A8B79" id="_x0000_t202" coordsize="21600,21600" o:spt="202" path="m,l,21600r21600,l21600,xe">
              <v:stroke joinstyle="miter"/>
              <v:path gradientshapeok="t" o:connecttype="rect"/>
            </v:shapetype>
            <v:shape id="Textfeld 2" o:spid="_x0000_s1027" type="#_x0000_t202" alt="Internal use only" style="position:absolute;margin-left:0;margin-top:0;width:34.95pt;height:34.95pt;z-index:251658245;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35243CF3" w14:textId="4A4316A3" w:rsidR="00933130" w:rsidRPr="00933130" w:rsidRDefault="00933130" w:rsidP="00933130">
                    <w:pPr>
                      <w:rPr>
                        <w:rFonts w:ascii="Calibri" w:eastAsia="Calibri" w:hAnsi="Calibri" w:cs="Calibri"/>
                        <w:noProof/>
                        <w:sz w:val="20"/>
                        <w:szCs w:val="20"/>
                      </w:rPr>
                    </w:pPr>
                    <w:r>
                      <w:rPr>
                        <w:rFonts w:ascii="Calibri" w:hAnsi="Calibri"/>
                        <w:sz w:val="20"/>
                      </w:rPr>
                      <w:t>Usage interne uniquement</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BA6E5A" w14:textId="1B6C977D" w:rsidR="00B143FE" w:rsidRPr="00FA5FBE" w:rsidRDefault="00FA5FBE" w:rsidP="00FA5FBE">
    <w:pPr>
      <w:pStyle w:val="En-tte"/>
    </w:pPr>
    <w:r w:rsidRPr="005218C8">
      <w:fldChar w:fldCharType="begin"/>
    </w:r>
    <w:r w:rsidRPr="005218C8">
      <w:instrText xml:space="preserve"> IF  \* MERGEFORMAT </w:instrText>
    </w:r>
    <w:r w:rsidR="00DD62E2">
      <w:fldChar w:fldCharType="begin"/>
    </w:r>
    <w:r w:rsidR="00DD62E2">
      <w:instrText>NUMPAGES  \* MERGEFORMAT</w:instrText>
    </w:r>
    <w:r w:rsidR="00DD62E2">
      <w:fldChar w:fldCharType="separate"/>
    </w:r>
    <w:r w:rsidR="00DD62E2">
      <w:instrText>5</w:instrText>
    </w:r>
    <w:r w:rsidR="00DD62E2">
      <w:fldChar w:fldCharType="end"/>
    </w:r>
    <w:r w:rsidRPr="005218C8">
      <w:instrText>&gt;"1" "</w:instrText>
    </w:r>
    <w:r w:rsidRPr="005218C8">
      <w:fldChar w:fldCharType="begin"/>
    </w:r>
    <w:r w:rsidRPr="005218C8">
      <w:instrText xml:space="preserve"> PAGE  \* MERGEFORMAT </w:instrText>
    </w:r>
    <w:r w:rsidRPr="005218C8">
      <w:fldChar w:fldCharType="separate"/>
    </w:r>
    <w:r w:rsidR="00DD62E2">
      <w:instrText>5</w:instrText>
    </w:r>
    <w:r w:rsidRPr="005218C8">
      <w:fldChar w:fldCharType="end"/>
    </w:r>
    <w:r w:rsidRPr="005218C8">
      <w:instrText>/</w:instrText>
    </w:r>
    <w:r w:rsidR="00DD62E2">
      <w:fldChar w:fldCharType="begin"/>
    </w:r>
    <w:r w:rsidR="00DD62E2">
      <w:instrText>NUMPAGES  \* MERGEFORMAT</w:instrText>
    </w:r>
    <w:r w:rsidR="00DD62E2">
      <w:fldChar w:fldCharType="separate"/>
    </w:r>
    <w:r w:rsidR="00DD62E2">
      <w:instrText>5</w:instrText>
    </w:r>
    <w:r w:rsidR="00DD62E2">
      <w:fldChar w:fldCharType="end"/>
    </w:r>
    <w:r w:rsidRPr="005218C8">
      <w:instrText>" "</w:instrText>
    </w:r>
    <w:r w:rsidRPr="005218C8">
      <w:fldChar w:fldCharType="separate"/>
    </w:r>
    <w:r w:rsidR="00DD62E2">
      <w:t>5</w:t>
    </w:r>
    <w:r w:rsidR="00DD62E2" w:rsidRPr="005218C8">
      <w:t>/</w:t>
    </w:r>
    <w:r w:rsidR="00DD62E2">
      <w:t>5</w:t>
    </w:r>
    <w:r w:rsidRPr="005218C8">
      <w:fldChar w:fldCharType="end"/>
    </w:r>
    <w:r>
      <w:tab/>
      <w:t>Communiqué de presse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E2977D" w14:textId="60B16A56" w:rsidR="00B143FE" w:rsidRPr="005218C8" w:rsidRDefault="00B143FE" w:rsidP="00EB19AD">
    <w:pPr>
      <w:pStyle w:val="En-tte"/>
    </w:pPr>
    <w:r w:rsidRPr="005218C8">
      <w:fldChar w:fldCharType="begin"/>
    </w:r>
    <w:r w:rsidRPr="005218C8">
      <w:instrText xml:space="preserve"> IF  \* MERGEFORMAT </w:instrText>
    </w:r>
    <w:r w:rsidR="00DD62E2">
      <w:fldChar w:fldCharType="begin"/>
    </w:r>
    <w:r w:rsidR="00DD62E2">
      <w:instrText>NUMPAGES  \* MERGEFORMAT</w:instrText>
    </w:r>
    <w:r w:rsidR="00DD62E2">
      <w:fldChar w:fldCharType="separate"/>
    </w:r>
    <w:r w:rsidR="00DD62E2">
      <w:instrText>5</w:instrText>
    </w:r>
    <w:r w:rsidR="00DD62E2">
      <w:fldChar w:fldCharType="end"/>
    </w:r>
    <w:r w:rsidRPr="005218C8">
      <w:instrText>&gt;"1" "</w:instrText>
    </w:r>
    <w:r w:rsidRPr="005218C8">
      <w:fldChar w:fldCharType="begin"/>
    </w:r>
    <w:r w:rsidRPr="005218C8">
      <w:instrText xml:space="preserve"> PAGE  \* MERGEFORMAT </w:instrText>
    </w:r>
    <w:r w:rsidRPr="005218C8">
      <w:fldChar w:fldCharType="separate"/>
    </w:r>
    <w:r w:rsidR="00DD62E2">
      <w:instrText>1</w:instrText>
    </w:r>
    <w:r w:rsidRPr="005218C8">
      <w:fldChar w:fldCharType="end"/>
    </w:r>
    <w:r w:rsidRPr="005218C8">
      <w:instrText>/</w:instrText>
    </w:r>
    <w:r w:rsidR="00DD62E2">
      <w:fldChar w:fldCharType="begin"/>
    </w:r>
    <w:r w:rsidR="00DD62E2">
      <w:instrText>NUMPAGES  \* MERGEFORMAT</w:instrText>
    </w:r>
    <w:r w:rsidR="00DD62E2">
      <w:fldChar w:fldCharType="separate"/>
    </w:r>
    <w:r w:rsidR="00DD62E2">
      <w:instrText>5</w:instrText>
    </w:r>
    <w:r w:rsidR="00DD62E2">
      <w:fldChar w:fldCharType="end"/>
    </w:r>
    <w:r w:rsidRPr="005218C8">
      <w:instrText>" "</w:instrText>
    </w:r>
    <w:r w:rsidRPr="005218C8">
      <w:fldChar w:fldCharType="separate"/>
    </w:r>
    <w:r w:rsidR="00DD62E2">
      <w:t>1</w:t>
    </w:r>
    <w:r w:rsidR="00DD62E2" w:rsidRPr="005218C8">
      <w:t>/</w:t>
    </w:r>
    <w:r w:rsidR="00DD62E2">
      <w:t>5</w:t>
    </w:r>
    <w:r w:rsidRPr="005218C8">
      <w:fldChar w:fldCharType="end"/>
    </w:r>
    <w:r>
      <w:tab/>
      <w:t xml:space="preserve">Communiqué de presse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2A57A7" w14:textId="77777777" w:rsidR="0022433A" w:rsidRDefault="0022433A" w:rsidP="00D9165E">
      <w:r>
        <w:separator/>
      </w:r>
    </w:p>
  </w:footnote>
  <w:footnote w:type="continuationSeparator" w:id="0">
    <w:p w14:paraId="22ACB898" w14:textId="77777777" w:rsidR="0022433A" w:rsidRDefault="0022433A" w:rsidP="00D9165E">
      <w:r>
        <w:continuationSeparator/>
      </w:r>
    </w:p>
  </w:footnote>
  <w:footnote w:type="continuationNotice" w:id="1">
    <w:p w14:paraId="4469BC7F" w14:textId="77777777" w:rsidR="0022433A" w:rsidRDefault="0022433A">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19C03E" w14:textId="77777777" w:rsidR="005C3E45" w:rsidRDefault="005C3E4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3E6D2B" w14:textId="46803A5B" w:rsidR="00B143FE" w:rsidRPr="00F73F1D" w:rsidRDefault="00A5700C" w:rsidP="005218C8">
    <w:pPr>
      <w:pStyle w:val="En-tte"/>
    </w:pPr>
    <w:r>
      <w:rPr>
        <w:lang w:val="de-DE" w:eastAsia="zh-CN"/>
      </w:rPr>
      <mc:AlternateContent>
        <mc:Choice Requires="wps">
          <w:drawing>
            <wp:anchor distT="0" distB="0" distL="114300" distR="114300" simplePos="0" relativeHeight="25165824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669F18D5" w14:textId="6EE47634" w:rsidR="00EB19AD" w:rsidRPr="008D1B03" w:rsidRDefault="00EB19AD" w:rsidP="00EB19AD">
                          <w:pPr>
                            <w:pStyle w:val="Kontaktdaten"/>
                            <w:rPr>
                              <w:rStyle w:val="Fettung"/>
                              <w:bCs/>
                              <w:spacing w:val="2"/>
                              <w:w w:val="100"/>
                              <w:lang w:val="de-DE"/>
                            </w:rPr>
                          </w:pPr>
                          <w:r w:rsidRPr="008D1B03">
                            <w:rPr>
                              <w:rStyle w:val="Fettung"/>
                              <w:lang w:val="de-DE"/>
                            </w:rPr>
                            <w:t>Dürr Systems AG</w:t>
                          </w:r>
                        </w:p>
                        <w:p w14:paraId="0088835E" w14:textId="77777777" w:rsidR="00EB19AD" w:rsidRPr="0026127D" w:rsidRDefault="00EB19AD" w:rsidP="00EB19AD">
                          <w:pPr>
                            <w:pStyle w:val="Kontaktdaten"/>
                          </w:pPr>
                          <w:r w:rsidRPr="008D1B03">
                            <w:rPr>
                              <w:lang w:val="de-DE"/>
                            </w:rPr>
                            <w:t xml:space="preserve">Carl-Benz-Str. </w:t>
                          </w:r>
                          <w:r>
                            <w:t>34</w:t>
                          </w:r>
                        </w:p>
                        <w:p w14:paraId="1024546A" w14:textId="77777777" w:rsidR="00EB19AD" w:rsidRPr="00395835" w:rsidRDefault="00EB19AD" w:rsidP="00EB19AD">
                          <w:pPr>
                            <w:pStyle w:val="Kontaktdaten"/>
                            <w:rPr>
                              <w:lang w:val="de-DE"/>
                            </w:rPr>
                          </w:pPr>
                          <w:r w:rsidRPr="00395835">
                            <w:rPr>
                              <w:lang w:val="de-DE"/>
                            </w:rPr>
                            <w:t>74321 Bietigheim-Bissingen</w:t>
                          </w:r>
                        </w:p>
                        <w:p w14:paraId="5CC720E0" w14:textId="77777777" w:rsidR="00EB19AD" w:rsidRPr="00D3584C" w:rsidRDefault="00EB19AD" w:rsidP="00EB19AD">
                          <w:pPr>
                            <w:pStyle w:val="Kontaktdaten"/>
                            <w:rPr>
                              <w:lang w:val="de-DE"/>
                            </w:rPr>
                          </w:pPr>
                        </w:p>
                        <w:p w14:paraId="5E4529D2" w14:textId="39E664AD" w:rsidR="00EB19AD" w:rsidRPr="00395835" w:rsidRDefault="009000BC" w:rsidP="00EB19AD">
                          <w:pPr>
                            <w:pStyle w:val="Kontaktdaten"/>
                            <w:rPr>
                              <w:lang w:val="de-DE"/>
                            </w:rPr>
                          </w:pPr>
                          <w:r w:rsidRPr="00395835">
                            <w:rPr>
                              <w:lang w:val="de-DE"/>
                            </w:rPr>
                            <w:t xml:space="preserve">Tél. : +49 7142 78-0 </w:t>
                          </w:r>
                        </w:p>
                        <w:p w14:paraId="1E6249CA" w14:textId="77777777" w:rsidR="00EB19AD" w:rsidRPr="00395835" w:rsidRDefault="00EB19AD" w:rsidP="00EB19AD">
                          <w:pPr>
                            <w:pStyle w:val="Kontaktdaten"/>
                            <w:rPr>
                              <w:lang w:val="de-DE"/>
                            </w:rPr>
                          </w:pPr>
                          <w:r w:rsidRPr="00395835">
                            <w:rPr>
                              <w:lang w:val="de-DE"/>
                            </w:rPr>
                            <w:t xml:space="preserve">Fax : +49 7142 78-2107 </w:t>
                          </w:r>
                        </w:p>
                        <w:p w14:paraId="3BB57E75" w14:textId="77777777" w:rsidR="00EB19AD" w:rsidRPr="00D3584C" w:rsidRDefault="00EB19AD" w:rsidP="00EB19AD">
                          <w:pPr>
                            <w:pStyle w:val="Kontaktdaten"/>
                            <w:rPr>
                              <w:lang w:val="de-DE"/>
                            </w:rPr>
                          </w:pPr>
                        </w:p>
                        <w:p w14:paraId="3CC1318F" w14:textId="77777777" w:rsidR="00EB19AD" w:rsidRPr="00395835" w:rsidRDefault="00EB19AD" w:rsidP="00EB19AD">
                          <w:pPr>
                            <w:pStyle w:val="Kontaktdaten"/>
                            <w:rPr>
                              <w:lang w:val="de-DE"/>
                            </w:rPr>
                          </w:pPr>
                          <w:r w:rsidRPr="00395835">
                            <w:rPr>
                              <w:lang w:val="de-DE"/>
                            </w:rPr>
                            <w:t xml:space="preserve">info@durr.com </w:t>
                          </w:r>
                        </w:p>
                        <w:p w14:paraId="570B69D5" w14:textId="1407507F" w:rsidR="00B143FE" w:rsidRPr="009000BC" w:rsidRDefault="00EB19AD" w:rsidP="00EB19A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" filled="f" stroked="f" strokeweight=".5pt">
              <v:textbox inset="0,0,0,0">
                <w:txbxContent>
                  <w:p w14:paraId="669F18D5" w14:textId="6EE47634" w:rsidR="00EB19AD" w:rsidRPr="008D1B03" w:rsidRDefault="00EB19AD" w:rsidP="00EB19AD">
                    <w:pPr>
                      <w:pStyle w:val="Kontaktdaten"/>
                      <w:rPr>
                        <w:rStyle w:val="Fettung"/>
                        <w:bCs/>
                        <w:spacing w:val="2"/>
                        <w:w w:val="100"/>
                        <w:lang w:val="de-DE"/>
                      </w:rPr>
                    </w:pPr>
                    <w:r w:rsidRPr="008D1B03">
                      <w:rPr>
                        <w:rStyle w:val="Fettung"/>
                        <w:lang w:val="de-DE"/>
                      </w:rPr>
                      <w:t>Dürr Systems AG</w:t>
                    </w:r>
                  </w:p>
                  <w:p w14:paraId="0088835E" w14:textId="77777777" w:rsidR="00EB19AD" w:rsidRPr="0026127D" w:rsidRDefault="00EB19AD" w:rsidP="00EB19AD">
                    <w:pPr>
                      <w:pStyle w:val="Kontaktdaten"/>
                    </w:pPr>
                    <w:r w:rsidRPr="008D1B03">
                      <w:rPr>
                        <w:lang w:val="de-DE"/>
                      </w:rPr>
                      <w:t xml:space="preserve">Carl-Benz-Str. </w:t>
                    </w:r>
                    <w:r>
                      <w:t>34</w:t>
                    </w:r>
                  </w:p>
                  <w:p w14:paraId="1024546A" w14:textId="77777777" w:rsidR="00EB19AD" w:rsidRPr="00395835" w:rsidRDefault="00EB19AD" w:rsidP="00EB19AD">
                    <w:pPr>
                      <w:pStyle w:val="Kontaktdaten"/>
                      <w:rPr>
                        <w:lang w:val="de-DE"/>
                      </w:rPr>
                    </w:pPr>
                    <w:r w:rsidRPr="00395835">
                      <w:rPr>
                        <w:lang w:val="de-DE"/>
                      </w:rPr>
                      <w:t>74321 Bietigheim-Bissingen</w:t>
                    </w:r>
                  </w:p>
                  <w:p w14:paraId="5CC720E0" w14:textId="77777777" w:rsidR="00EB19AD" w:rsidRPr="00D3584C" w:rsidRDefault="00EB19AD" w:rsidP="00EB19AD">
                    <w:pPr>
                      <w:pStyle w:val="Kontaktdaten"/>
                      <w:rPr>
                        <w:lang w:val="de-DE"/>
                      </w:rPr>
                    </w:pPr>
                  </w:p>
                  <w:p w14:paraId="5E4529D2" w14:textId="39E664AD" w:rsidR="00EB19AD" w:rsidRPr="00395835" w:rsidRDefault="009000BC" w:rsidP="00EB19AD">
                    <w:pPr>
                      <w:pStyle w:val="Kontaktdaten"/>
                      <w:rPr>
                        <w:lang w:val="de-DE"/>
                      </w:rPr>
                    </w:pPr>
                    <w:r w:rsidRPr="00395835">
                      <w:rPr>
                        <w:lang w:val="de-DE"/>
                      </w:rPr>
                      <w:t xml:space="preserve">Tél. : +49 7142 78-0 </w:t>
                    </w:r>
                  </w:p>
                  <w:p w14:paraId="1E6249CA" w14:textId="77777777" w:rsidR="00EB19AD" w:rsidRPr="00395835" w:rsidRDefault="00EB19AD" w:rsidP="00EB19AD">
                    <w:pPr>
                      <w:pStyle w:val="Kontaktdaten"/>
                      <w:rPr>
                        <w:lang w:val="de-DE"/>
                      </w:rPr>
                    </w:pPr>
                    <w:r w:rsidRPr="00395835">
                      <w:rPr>
                        <w:lang w:val="de-DE"/>
                      </w:rPr>
                      <w:t xml:space="preserve">Fax : +49 7142 78-2107 </w:t>
                    </w:r>
                  </w:p>
                  <w:p w14:paraId="3BB57E75" w14:textId="77777777" w:rsidR="00EB19AD" w:rsidRPr="00D3584C" w:rsidRDefault="00EB19AD" w:rsidP="00EB19AD">
                    <w:pPr>
                      <w:pStyle w:val="Kontaktdaten"/>
                      <w:rPr>
                        <w:lang w:val="de-DE"/>
                      </w:rPr>
                    </w:pPr>
                  </w:p>
                  <w:p w14:paraId="3CC1318F" w14:textId="77777777" w:rsidR="00EB19AD" w:rsidRPr="00395835" w:rsidRDefault="00EB19AD" w:rsidP="00EB19AD">
                    <w:pPr>
                      <w:pStyle w:val="Kontaktdaten"/>
                      <w:rPr>
                        <w:lang w:val="de-DE"/>
                      </w:rPr>
                    </w:pPr>
                    <w:r w:rsidRPr="00395835">
                      <w:rPr>
                        <w:lang w:val="de-DE"/>
                      </w:rPr>
                      <w:t xml:space="preserve">info@durr.com </w:t>
                    </w:r>
                  </w:p>
                  <w:p w14:paraId="570B69D5" w14:textId="1407507F" w:rsidR="00B143FE" w:rsidRPr="009000BC" w:rsidRDefault="00EB19AD" w:rsidP="00EB19AD">
                    <w:pPr>
                      <w:pStyle w:val="Kontaktdaten"/>
                    </w:pPr>
                    <w:r>
                      <w:t>www.durr.com</w:t>
                    </w:r>
                  </w:p>
                </w:txbxContent>
              </v:textbox>
              <w10:wrap anchorx="page" anchory="page"/>
            </v:shape>
          </w:pict>
        </mc:Fallback>
      </mc:AlternateContent>
    </w:r>
    <w:r>
      <w:rPr>
        <w:lang w:val="de-DE" w:eastAsia="zh-CN"/>
      </w:rPr>
      <w:drawing>
        <wp:anchor distT="0" distB="0" distL="114300" distR="114300" simplePos="0" relativeHeight="251658242"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55D745" w14:textId="77777777" w:rsidR="00B143FE" w:rsidRPr="005837F9" w:rsidRDefault="00B143FE" w:rsidP="005218C8">
    <w:pPr>
      <w:pStyle w:val="En-tte"/>
    </w:pPr>
    <w:r>
      <w:rPr>
        <w:lang w:val="de-DE" w:eastAsia="zh-CN"/>
      </w:rPr>
      <w:drawing>
        <wp:anchor distT="0" distB="0" distL="114300" distR="114300" simplePos="0" relativeHeight="251658241"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5"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Pr>
        <w:lang w:val="de-DE" w:eastAsia="zh-CN"/>
      </w:rPr>
      <w:drawing>
        <wp:anchor distT="0" distB="0" distL="114300" distR="114300" simplePos="0" relativeHeight="251658240"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B143FE" w:rsidRDefault="00B143FE" w:rsidP="005218C8">
    <w:pPr>
      <w:pStyle w:val="En-tte"/>
    </w:pPr>
  </w:p>
  <w:p w14:paraId="42F14B11" w14:textId="77777777" w:rsidR="00B143FE" w:rsidRDefault="00B143FE" w:rsidP="005218C8">
    <w:pPr>
      <w:pStyle w:val="En-tte"/>
    </w:pPr>
  </w:p>
  <w:p w14:paraId="3DD9B2BA" w14:textId="77777777" w:rsidR="00B143FE" w:rsidRDefault="00B143FE" w:rsidP="005218C8">
    <w:pPr>
      <w:pStyle w:val="En-tte"/>
    </w:pPr>
  </w:p>
  <w:p w14:paraId="63AA6475" w14:textId="77777777" w:rsidR="00B143FE" w:rsidRDefault="00B143FE" w:rsidP="00D9165E"/>
  <w:p w14:paraId="1ADCC302" w14:textId="77777777" w:rsidR="00B143FE" w:rsidRDefault="00B143FE" w:rsidP="00D9165E">
    <w:r>
      <w:rPr>
        <w:noProof/>
        <w:lang w:val="de-DE" w:eastAsia="zh-CN"/>
      </w:rPr>
      <mc:AlternateContent>
        <mc:Choice Requires="wps">
          <w:drawing>
            <wp:anchor distT="0" distB="0" distL="114300" distR="114300" simplePos="0" relativeHeight="251658243"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55798C81" w:rsidR="00B143FE" w:rsidRPr="008D1B03" w:rsidRDefault="00B143FE" w:rsidP="0026127D">
                          <w:pPr>
                            <w:pStyle w:val="Kontaktdaten"/>
                            <w:rPr>
                              <w:rStyle w:val="Fettung"/>
                              <w:bCs/>
                              <w:spacing w:val="2"/>
                              <w:w w:val="100"/>
                              <w:lang w:val="de-DE"/>
                            </w:rPr>
                          </w:pPr>
                          <w:r w:rsidRPr="008D1B03">
                            <w:rPr>
                              <w:rStyle w:val="Fettung"/>
                              <w:lang w:val="de-DE"/>
                            </w:rPr>
                            <w:t>Dürr Systems AG</w:t>
                          </w:r>
                        </w:p>
                        <w:p w14:paraId="41B4EF86" w14:textId="77777777" w:rsidR="00B143FE" w:rsidRPr="0026127D" w:rsidRDefault="00B143FE" w:rsidP="0026127D">
                          <w:pPr>
                            <w:pStyle w:val="Kontaktdaten"/>
                          </w:pPr>
                          <w:r w:rsidRPr="008D1B03">
                            <w:rPr>
                              <w:lang w:val="de-DE"/>
                            </w:rPr>
                            <w:t xml:space="preserve">Carl-Benz-Str. </w:t>
                          </w:r>
                          <w:r>
                            <w:t>34</w:t>
                          </w:r>
                        </w:p>
                        <w:p w14:paraId="5555B2C2" w14:textId="77777777" w:rsidR="00B143FE" w:rsidRPr="00395835" w:rsidRDefault="00B143FE" w:rsidP="0026127D">
                          <w:pPr>
                            <w:pStyle w:val="Kontaktdaten"/>
                            <w:rPr>
                              <w:lang w:val="de-DE"/>
                            </w:rPr>
                          </w:pPr>
                          <w:r w:rsidRPr="00395835">
                            <w:rPr>
                              <w:lang w:val="de-DE"/>
                            </w:rPr>
                            <w:t>74321 Bietigheim-Bissingen</w:t>
                          </w:r>
                        </w:p>
                        <w:p w14:paraId="53B79677" w14:textId="77777777" w:rsidR="00B143FE" w:rsidRPr="005F6403" w:rsidRDefault="00B143FE" w:rsidP="0026127D">
                          <w:pPr>
                            <w:pStyle w:val="Kontaktdaten"/>
                            <w:rPr>
                              <w:lang w:val="de-DE"/>
                            </w:rPr>
                          </w:pPr>
                        </w:p>
                        <w:p w14:paraId="451432D7" w14:textId="6EE6A7C4" w:rsidR="00B143FE" w:rsidRPr="00395835" w:rsidRDefault="009000BC" w:rsidP="0026127D">
                          <w:pPr>
                            <w:pStyle w:val="Kontaktdaten"/>
                            <w:rPr>
                              <w:lang w:val="de-DE"/>
                            </w:rPr>
                          </w:pPr>
                          <w:r w:rsidRPr="00395835">
                            <w:rPr>
                              <w:lang w:val="de-DE"/>
                            </w:rPr>
                            <w:t xml:space="preserve">Tél. : +49 7142 78-0 </w:t>
                          </w:r>
                        </w:p>
                        <w:p w14:paraId="32EF3341" w14:textId="77777777" w:rsidR="00B143FE" w:rsidRPr="00395835" w:rsidRDefault="00B143FE" w:rsidP="0026127D">
                          <w:pPr>
                            <w:pStyle w:val="Kontaktdaten"/>
                            <w:rPr>
                              <w:lang w:val="de-DE"/>
                            </w:rPr>
                          </w:pPr>
                          <w:r w:rsidRPr="00395835">
                            <w:rPr>
                              <w:lang w:val="de-DE"/>
                            </w:rPr>
                            <w:t xml:space="preserve">Fax : +49 7142 78-2107 </w:t>
                          </w:r>
                        </w:p>
                        <w:p w14:paraId="1D8E1397" w14:textId="77777777" w:rsidR="00B143FE" w:rsidRPr="005F6403" w:rsidRDefault="00B143FE" w:rsidP="0026127D">
                          <w:pPr>
                            <w:pStyle w:val="Kontaktdaten"/>
                            <w:rPr>
                              <w:lang w:val="de-DE"/>
                            </w:rPr>
                          </w:pPr>
                        </w:p>
                        <w:p w14:paraId="6E924C90" w14:textId="77777777" w:rsidR="00B143FE" w:rsidRPr="00395835" w:rsidRDefault="00B143FE" w:rsidP="0026127D">
                          <w:pPr>
                            <w:pStyle w:val="Kontaktdaten"/>
                            <w:rPr>
                              <w:lang w:val="de-DE"/>
                            </w:rPr>
                          </w:pPr>
                          <w:r w:rsidRPr="00395835">
                            <w:rPr>
                              <w:lang w:val="de-DE"/>
                            </w:rPr>
                            <w:t xml:space="preserve">info@durr.com </w:t>
                          </w:r>
                        </w:p>
                        <w:p w14:paraId="7D901FCD" w14:textId="77777777" w:rsidR="00B143FE" w:rsidRPr="009000BC" w:rsidRDefault="00B143FE"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8" type="#_x0000_t202" style="position:absolute;margin-left:479.6pt;margin-top:320.4pt;width:99.2pt;height:480.2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" filled="f" stroked="f" strokeweight=".5pt">
              <v:textbox inset="0,0,0,0">
                <w:txbxContent>
                  <w:p w14:paraId="4EF90155" w14:textId="55798C81" w:rsidR="00B143FE" w:rsidRPr="008D1B03" w:rsidRDefault="00B143FE" w:rsidP="0026127D">
                    <w:pPr>
                      <w:pStyle w:val="Kontaktdaten"/>
                      <w:rPr>
                        <w:rStyle w:val="Fettung"/>
                        <w:bCs/>
                        <w:spacing w:val="2"/>
                        <w:w w:val="100"/>
                        <w:lang w:val="de-DE"/>
                      </w:rPr>
                    </w:pPr>
                    <w:r w:rsidRPr="008D1B03">
                      <w:rPr>
                        <w:rStyle w:val="Fettung"/>
                        <w:lang w:val="de-DE"/>
                      </w:rPr>
                      <w:t>Dürr Systems AG</w:t>
                    </w:r>
                  </w:p>
                  <w:p w14:paraId="41B4EF86" w14:textId="77777777" w:rsidR="00B143FE" w:rsidRPr="0026127D" w:rsidRDefault="00B143FE" w:rsidP="0026127D">
                    <w:pPr>
                      <w:pStyle w:val="Kontaktdaten"/>
                    </w:pPr>
                    <w:r w:rsidRPr="008D1B03">
                      <w:rPr>
                        <w:lang w:val="de-DE"/>
                      </w:rPr>
                      <w:t xml:space="preserve">Carl-Benz-Str. </w:t>
                    </w:r>
                    <w:r>
                      <w:t>34</w:t>
                    </w:r>
                  </w:p>
                  <w:p w14:paraId="5555B2C2" w14:textId="77777777" w:rsidR="00B143FE" w:rsidRPr="00395835" w:rsidRDefault="00B143FE" w:rsidP="0026127D">
                    <w:pPr>
                      <w:pStyle w:val="Kontaktdaten"/>
                      <w:rPr>
                        <w:lang w:val="de-DE"/>
                      </w:rPr>
                    </w:pPr>
                    <w:r w:rsidRPr="00395835">
                      <w:rPr>
                        <w:lang w:val="de-DE"/>
                      </w:rPr>
                      <w:t>74321 Bietigheim-Bissingen</w:t>
                    </w:r>
                  </w:p>
                  <w:p w14:paraId="53B79677" w14:textId="77777777" w:rsidR="00B143FE" w:rsidRPr="005F6403" w:rsidRDefault="00B143FE" w:rsidP="0026127D">
                    <w:pPr>
                      <w:pStyle w:val="Kontaktdaten"/>
                      <w:rPr>
                        <w:lang w:val="de-DE"/>
                      </w:rPr>
                    </w:pPr>
                  </w:p>
                  <w:p w14:paraId="451432D7" w14:textId="6EE6A7C4" w:rsidR="00B143FE" w:rsidRPr="00395835" w:rsidRDefault="009000BC" w:rsidP="0026127D">
                    <w:pPr>
                      <w:pStyle w:val="Kontaktdaten"/>
                      <w:rPr>
                        <w:lang w:val="de-DE"/>
                      </w:rPr>
                    </w:pPr>
                    <w:r w:rsidRPr="00395835">
                      <w:rPr>
                        <w:lang w:val="de-DE"/>
                      </w:rPr>
                      <w:t xml:space="preserve">Tél. : +49 7142 78-0 </w:t>
                    </w:r>
                  </w:p>
                  <w:p w14:paraId="32EF3341" w14:textId="77777777" w:rsidR="00B143FE" w:rsidRPr="00395835" w:rsidRDefault="00B143FE" w:rsidP="0026127D">
                    <w:pPr>
                      <w:pStyle w:val="Kontaktdaten"/>
                      <w:rPr>
                        <w:lang w:val="de-DE"/>
                      </w:rPr>
                    </w:pPr>
                    <w:r w:rsidRPr="00395835">
                      <w:rPr>
                        <w:lang w:val="de-DE"/>
                      </w:rPr>
                      <w:t xml:space="preserve">Fax : +49 7142 78-2107 </w:t>
                    </w:r>
                  </w:p>
                  <w:p w14:paraId="1D8E1397" w14:textId="77777777" w:rsidR="00B143FE" w:rsidRPr="005F6403" w:rsidRDefault="00B143FE" w:rsidP="0026127D">
                    <w:pPr>
                      <w:pStyle w:val="Kontaktdaten"/>
                      <w:rPr>
                        <w:lang w:val="de-DE"/>
                      </w:rPr>
                    </w:pPr>
                  </w:p>
                  <w:p w14:paraId="6E924C90" w14:textId="77777777" w:rsidR="00B143FE" w:rsidRPr="00395835" w:rsidRDefault="00B143FE" w:rsidP="0026127D">
                    <w:pPr>
                      <w:pStyle w:val="Kontaktdaten"/>
                      <w:rPr>
                        <w:lang w:val="de-DE"/>
                      </w:rPr>
                    </w:pPr>
                    <w:r w:rsidRPr="00395835">
                      <w:rPr>
                        <w:lang w:val="de-DE"/>
                      </w:rPr>
                      <w:t xml:space="preserve">info@durr.com </w:t>
                    </w:r>
                  </w:p>
                  <w:p w14:paraId="7D901FCD" w14:textId="77777777" w:rsidR="00B143FE" w:rsidRPr="009000BC" w:rsidRDefault="00B143FE" w:rsidP="0026127D">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437E8C"/>
    <w:multiLevelType w:val="hybridMultilevel"/>
    <w:tmpl w:val="8F1ED4A6"/>
    <w:lvl w:ilvl="0" w:tplc="93EE8626">
      <w:start w:val="1"/>
      <w:numFmt w:val="bullet"/>
      <w:pStyle w:val="BeschreibungDivisions"/>
      <w:lvlText w:val=""/>
      <w:lvlJc w:val="left"/>
      <w:pPr>
        <w:ind w:left="360" w:hanging="360"/>
      </w:pPr>
      <w:rPr>
        <w:rFonts w:ascii="Wingdings" w:hAnsi="Wingdings" w:hint="default"/>
        <w:u w:color="425465"/>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1303249"/>
    <w:multiLevelType w:val="hybridMultilevel"/>
    <w:tmpl w:val="BEB0E7F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10" w15:restartNumberingAfterBreak="0">
    <w:nsid w:val="3F682B00"/>
    <w:multiLevelType w:val="hybridMultilevel"/>
    <w:tmpl w:val="7FB6D5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76253D19"/>
    <w:multiLevelType w:val="hybridMultilevel"/>
    <w:tmpl w:val="363AD2B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15:restartNumberingAfterBreak="0">
    <w:nsid w:val="7B77477C"/>
    <w:multiLevelType w:val="multilevel"/>
    <w:tmpl w:val="B0E0169C"/>
    <w:lvl w:ilvl="0">
      <w:start w:val="1"/>
      <w:numFmt w:val="decimal"/>
      <w:pStyle w:val="Titre1"/>
      <w:lvlText w:val="%1"/>
      <w:lvlJc w:val="left"/>
      <w:pPr>
        <w:tabs>
          <w:tab w:val="num" w:pos="1021"/>
        </w:tabs>
        <w:ind w:left="1021" w:hanging="1021"/>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0"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81234097">
    <w:abstractNumId w:val="3"/>
  </w:num>
  <w:num w:numId="2" w16cid:durableId="1601183277">
    <w:abstractNumId w:val="17"/>
  </w:num>
  <w:num w:numId="3" w16cid:durableId="484010440">
    <w:abstractNumId w:val="5"/>
  </w:num>
  <w:num w:numId="4" w16cid:durableId="1851871558">
    <w:abstractNumId w:val="9"/>
  </w:num>
  <w:num w:numId="5" w16cid:durableId="427389601">
    <w:abstractNumId w:val="14"/>
  </w:num>
  <w:num w:numId="6" w16cid:durableId="1939017858">
    <w:abstractNumId w:val="2"/>
  </w:num>
  <w:num w:numId="7" w16cid:durableId="1495608997">
    <w:abstractNumId w:val="20"/>
  </w:num>
  <w:num w:numId="8" w16cid:durableId="1166626791">
    <w:abstractNumId w:val="8"/>
  </w:num>
  <w:num w:numId="9" w16cid:durableId="1922639036">
    <w:abstractNumId w:val="19"/>
  </w:num>
  <w:num w:numId="10" w16cid:durableId="2014725830">
    <w:abstractNumId w:val="6"/>
  </w:num>
  <w:num w:numId="11" w16cid:durableId="1742829656">
    <w:abstractNumId w:val="1"/>
  </w:num>
  <w:num w:numId="12" w16cid:durableId="2022244699">
    <w:abstractNumId w:val="4"/>
  </w:num>
  <w:num w:numId="13" w16cid:durableId="1406534514">
    <w:abstractNumId w:val="11"/>
  </w:num>
  <w:num w:numId="14" w16cid:durableId="1923106735">
    <w:abstractNumId w:val="13"/>
  </w:num>
  <w:num w:numId="15" w16cid:durableId="840240372">
    <w:abstractNumId w:val="16"/>
  </w:num>
  <w:num w:numId="16" w16cid:durableId="2118524543">
    <w:abstractNumId w:val="15"/>
  </w:num>
  <w:num w:numId="17" w16cid:durableId="732658426">
    <w:abstractNumId w:val="12"/>
  </w:num>
  <w:num w:numId="18" w16cid:durableId="711541378">
    <w:abstractNumId w:val="10"/>
  </w:num>
  <w:num w:numId="19" w16cid:durableId="1917858923">
    <w:abstractNumId w:val="0"/>
  </w:num>
  <w:num w:numId="20" w16cid:durableId="1579095172">
    <w:abstractNumId w:val="7"/>
  </w:num>
  <w:num w:numId="21" w16cid:durableId="1600043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14DA"/>
    <w:rsid w:val="00002D9D"/>
    <w:rsid w:val="000042E4"/>
    <w:rsid w:val="00004D92"/>
    <w:rsid w:val="00005AF4"/>
    <w:rsid w:val="0001039C"/>
    <w:rsid w:val="000103AF"/>
    <w:rsid w:val="000137F9"/>
    <w:rsid w:val="00013B23"/>
    <w:rsid w:val="00015F92"/>
    <w:rsid w:val="0002273A"/>
    <w:rsid w:val="00026B8C"/>
    <w:rsid w:val="000276C2"/>
    <w:rsid w:val="00030020"/>
    <w:rsid w:val="00030C1A"/>
    <w:rsid w:val="000326BE"/>
    <w:rsid w:val="0003486A"/>
    <w:rsid w:val="0003543C"/>
    <w:rsid w:val="0003616C"/>
    <w:rsid w:val="00036336"/>
    <w:rsid w:val="000370E7"/>
    <w:rsid w:val="00037BB3"/>
    <w:rsid w:val="00037FF7"/>
    <w:rsid w:val="00040FEA"/>
    <w:rsid w:val="0004140A"/>
    <w:rsid w:val="000436AB"/>
    <w:rsid w:val="00045C71"/>
    <w:rsid w:val="000557D8"/>
    <w:rsid w:val="00055EFB"/>
    <w:rsid w:val="00061C93"/>
    <w:rsid w:val="00062BC6"/>
    <w:rsid w:val="00062C8E"/>
    <w:rsid w:val="00063097"/>
    <w:rsid w:val="00064547"/>
    <w:rsid w:val="0006654A"/>
    <w:rsid w:val="000667BB"/>
    <w:rsid w:val="000679B5"/>
    <w:rsid w:val="00067A27"/>
    <w:rsid w:val="000701C0"/>
    <w:rsid w:val="00073211"/>
    <w:rsid w:val="000750E4"/>
    <w:rsid w:val="0007656B"/>
    <w:rsid w:val="00077087"/>
    <w:rsid w:val="0007715C"/>
    <w:rsid w:val="000830E8"/>
    <w:rsid w:val="00085BC2"/>
    <w:rsid w:val="00085DCF"/>
    <w:rsid w:val="00087E36"/>
    <w:rsid w:val="00090C8B"/>
    <w:rsid w:val="000936A0"/>
    <w:rsid w:val="000942DF"/>
    <w:rsid w:val="00095F60"/>
    <w:rsid w:val="00095FCF"/>
    <w:rsid w:val="00097770"/>
    <w:rsid w:val="00097924"/>
    <w:rsid w:val="000A0BBC"/>
    <w:rsid w:val="000A2525"/>
    <w:rsid w:val="000A6420"/>
    <w:rsid w:val="000A779F"/>
    <w:rsid w:val="000A799A"/>
    <w:rsid w:val="000B03A3"/>
    <w:rsid w:val="000B122D"/>
    <w:rsid w:val="000B17AC"/>
    <w:rsid w:val="000B3D67"/>
    <w:rsid w:val="000B41DB"/>
    <w:rsid w:val="000B6E58"/>
    <w:rsid w:val="000B72BC"/>
    <w:rsid w:val="000C009A"/>
    <w:rsid w:val="000C2A85"/>
    <w:rsid w:val="000C3AF3"/>
    <w:rsid w:val="000C4D64"/>
    <w:rsid w:val="000C59D5"/>
    <w:rsid w:val="000C74C8"/>
    <w:rsid w:val="000C7861"/>
    <w:rsid w:val="000D1867"/>
    <w:rsid w:val="000D4047"/>
    <w:rsid w:val="000D7E83"/>
    <w:rsid w:val="000E11B4"/>
    <w:rsid w:val="000F1B6F"/>
    <w:rsid w:val="000F215E"/>
    <w:rsid w:val="000F2ED8"/>
    <w:rsid w:val="000F52E1"/>
    <w:rsid w:val="000F599A"/>
    <w:rsid w:val="00100042"/>
    <w:rsid w:val="00100C0C"/>
    <w:rsid w:val="0010134F"/>
    <w:rsid w:val="00102066"/>
    <w:rsid w:val="00103EE3"/>
    <w:rsid w:val="00104184"/>
    <w:rsid w:val="001052E0"/>
    <w:rsid w:val="001076E4"/>
    <w:rsid w:val="00112DF3"/>
    <w:rsid w:val="00114B4F"/>
    <w:rsid w:val="00114E74"/>
    <w:rsid w:val="00115190"/>
    <w:rsid w:val="001167D1"/>
    <w:rsid w:val="00116F3F"/>
    <w:rsid w:val="00116F84"/>
    <w:rsid w:val="00117904"/>
    <w:rsid w:val="00117C7F"/>
    <w:rsid w:val="00121982"/>
    <w:rsid w:val="00121FC5"/>
    <w:rsid w:val="00123512"/>
    <w:rsid w:val="00124E6A"/>
    <w:rsid w:val="0012730B"/>
    <w:rsid w:val="0013324C"/>
    <w:rsid w:val="00135319"/>
    <w:rsid w:val="00142FDB"/>
    <w:rsid w:val="00143024"/>
    <w:rsid w:val="00143A98"/>
    <w:rsid w:val="001440F5"/>
    <w:rsid w:val="00147965"/>
    <w:rsid w:val="0015096A"/>
    <w:rsid w:val="00151506"/>
    <w:rsid w:val="00151A8D"/>
    <w:rsid w:val="00152867"/>
    <w:rsid w:val="00156161"/>
    <w:rsid w:val="0016271C"/>
    <w:rsid w:val="00162EEF"/>
    <w:rsid w:val="0016325F"/>
    <w:rsid w:val="00163B9D"/>
    <w:rsid w:val="0017506E"/>
    <w:rsid w:val="00176340"/>
    <w:rsid w:val="00176D8A"/>
    <w:rsid w:val="00180D0F"/>
    <w:rsid w:val="0018581D"/>
    <w:rsid w:val="001877A6"/>
    <w:rsid w:val="001935AE"/>
    <w:rsid w:val="00194AC6"/>
    <w:rsid w:val="00197009"/>
    <w:rsid w:val="001975A2"/>
    <w:rsid w:val="001A297C"/>
    <w:rsid w:val="001A5B15"/>
    <w:rsid w:val="001A65EE"/>
    <w:rsid w:val="001B28BB"/>
    <w:rsid w:val="001B42AB"/>
    <w:rsid w:val="001B78F5"/>
    <w:rsid w:val="001C0A26"/>
    <w:rsid w:val="001C0A39"/>
    <w:rsid w:val="001C1580"/>
    <w:rsid w:val="001C5EB3"/>
    <w:rsid w:val="001D0887"/>
    <w:rsid w:val="001D0F2E"/>
    <w:rsid w:val="001D54DE"/>
    <w:rsid w:val="001D697E"/>
    <w:rsid w:val="001D776F"/>
    <w:rsid w:val="001E6498"/>
    <w:rsid w:val="001F3730"/>
    <w:rsid w:val="001F6276"/>
    <w:rsid w:val="001F7E95"/>
    <w:rsid w:val="00200C94"/>
    <w:rsid w:val="0020322F"/>
    <w:rsid w:val="0020339B"/>
    <w:rsid w:val="00205B62"/>
    <w:rsid w:val="0020631B"/>
    <w:rsid w:val="00206375"/>
    <w:rsid w:val="002118EB"/>
    <w:rsid w:val="002133B0"/>
    <w:rsid w:val="00216BD0"/>
    <w:rsid w:val="00216E17"/>
    <w:rsid w:val="00216FC6"/>
    <w:rsid w:val="002176DB"/>
    <w:rsid w:val="0022433A"/>
    <w:rsid w:val="00226865"/>
    <w:rsid w:val="00231A54"/>
    <w:rsid w:val="0023563A"/>
    <w:rsid w:val="002372A9"/>
    <w:rsid w:val="00240BA8"/>
    <w:rsid w:val="0024231C"/>
    <w:rsid w:val="0024259A"/>
    <w:rsid w:val="00243F9B"/>
    <w:rsid w:val="00245E94"/>
    <w:rsid w:val="0025026E"/>
    <w:rsid w:val="00252189"/>
    <w:rsid w:val="00253848"/>
    <w:rsid w:val="0025441C"/>
    <w:rsid w:val="00254FE8"/>
    <w:rsid w:val="0025568A"/>
    <w:rsid w:val="0026127D"/>
    <w:rsid w:val="002655A1"/>
    <w:rsid w:val="002714A1"/>
    <w:rsid w:val="002717A8"/>
    <w:rsid w:val="00271B81"/>
    <w:rsid w:val="0027470A"/>
    <w:rsid w:val="00275246"/>
    <w:rsid w:val="00275350"/>
    <w:rsid w:val="00280819"/>
    <w:rsid w:val="00280B3B"/>
    <w:rsid w:val="00282680"/>
    <w:rsid w:val="00282C1E"/>
    <w:rsid w:val="00284C18"/>
    <w:rsid w:val="002868C3"/>
    <w:rsid w:val="00292501"/>
    <w:rsid w:val="00294020"/>
    <w:rsid w:val="00294B59"/>
    <w:rsid w:val="002967EA"/>
    <w:rsid w:val="00296AD3"/>
    <w:rsid w:val="002A1286"/>
    <w:rsid w:val="002A1717"/>
    <w:rsid w:val="002A172B"/>
    <w:rsid w:val="002A25CA"/>
    <w:rsid w:val="002A49F2"/>
    <w:rsid w:val="002A5671"/>
    <w:rsid w:val="002A5D25"/>
    <w:rsid w:val="002A639F"/>
    <w:rsid w:val="002B06E7"/>
    <w:rsid w:val="002B18CE"/>
    <w:rsid w:val="002B4528"/>
    <w:rsid w:val="002B48FD"/>
    <w:rsid w:val="002B70E5"/>
    <w:rsid w:val="002B71FB"/>
    <w:rsid w:val="002B7F37"/>
    <w:rsid w:val="002C00EB"/>
    <w:rsid w:val="002C0163"/>
    <w:rsid w:val="002C5677"/>
    <w:rsid w:val="002D0F47"/>
    <w:rsid w:val="002D2E6A"/>
    <w:rsid w:val="002D32CF"/>
    <w:rsid w:val="002D33B7"/>
    <w:rsid w:val="002D3731"/>
    <w:rsid w:val="002D4939"/>
    <w:rsid w:val="002D506A"/>
    <w:rsid w:val="002D60E0"/>
    <w:rsid w:val="002D751E"/>
    <w:rsid w:val="002D7EB6"/>
    <w:rsid w:val="002E0547"/>
    <w:rsid w:val="002E2125"/>
    <w:rsid w:val="002E451C"/>
    <w:rsid w:val="002F368B"/>
    <w:rsid w:val="002F6BF1"/>
    <w:rsid w:val="002F7140"/>
    <w:rsid w:val="0030067C"/>
    <w:rsid w:val="00302DB1"/>
    <w:rsid w:val="003035A6"/>
    <w:rsid w:val="00307798"/>
    <w:rsid w:val="00313348"/>
    <w:rsid w:val="00313D05"/>
    <w:rsid w:val="00320BB6"/>
    <w:rsid w:val="00330683"/>
    <w:rsid w:val="00333CF4"/>
    <w:rsid w:val="00335617"/>
    <w:rsid w:val="00336868"/>
    <w:rsid w:val="0033769D"/>
    <w:rsid w:val="00344BA5"/>
    <w:rsid w:val="00345773"/>
    <w:rsid w:val="003473D1"/>
    <w:rsid w:val="00347921"/>
    <w:rsid w:val="00351665"/>
    <w:rsid w:val="00351AF4"/>
    <w:rsid w:val="00352E30"/>
    <w:rsid w:val="00354C04"/>
    <w:rsid w:val="00356188"/>
    <w:rsid w:val="00357644"/>
    <w:rsid w:val="00360089"/>
    <w:rsid w:val="0036088A"/>
    <w:rsid w:val="0036125D"/>
    <w:rsid w:val="00362153"/>
    <w:rsid w:val="00362739"/>
    <w:rsid w:val="00362D3D"/>
    <w:rsid w:val="00366A8E"/>
    <w:rsid w:val="00373E56"/>
    <w:rsid w:val="00373FDD"/>
    <w:rsid w:val="00375576"/>
    <w:rsid w:val="00375D1A"/>
    <w:rsid w:val="00381F1C"/>
    <w:rsid w:val="003849ED"/>
    <w:rsid w:val="00384A86"/>
    <w:rsid w:val="0039367F"/>
    <w:rsid w:val="00395574"/>
    <w:rsid w:val="00395835"/>
    <w:rsid w:val="0039654F"/>
    <w:rsid w:val="0039780E"/>
    <w:rsid w:val="003A046C"/>
    <w:rsid w:val="003A2989"/>
    <w:rsid w:val="003A692D"/>
    <w:rsid w:val="003A69DD"/>
    <w:rsid w:val="003B0692"/>
    <w:rsid w:val="003B160B"/>
    <w:rsid w:val="003B1684"/>
    <w:rsid w:val="003B1841"/>
    <w:rsid w:val="003C083C"/>
    <w:rsid w:val="003C492A"/>
    <w:rsid w:val="003C60F4"/>
    <w:rsid w:val="003D50EB"/>
    <w:rsid w:val="003D5FEA"/>
    <w:rsid w:val="003D770A"/>
    <w:rsid w:val="003E06FE"/>
    <w:rsid w:val="003E1E10"/>
    <w:rsid w:val="003E21C7"/>
    <w:rsid w:val="003E5B52"/>
    <w:rsid w:val="003E738F"/>
    <w:rsid w:val="003E7B5D"/>
    <w:rsid w:val="003E7CF8"/>
    <w:rsid w:val="003F0CD8"/>
    <w:rsid w:val="003F14BB"/>
    <w:rsid w:val="003F14C5"/>
    <w:rsid w:val="003F1873"/>
    <w:rsid w:val="003F5980"/>
    <w:rsid w:val="003F771A"/>
    <w:rsid w:val="003F7C2A"/>
    <w:rsid w:val="00402949"/>
    <w:rsid w:val="00402AD2"/>
    <w:rsid w:val="0040381F"/>
    <w:rsid w:val="00404174"/>
    <w:rsid w:val="0040759B"/>
    <w:rsid w:val="0040784F"/>
    <w:rsid w:val="00407CD3"/>
    <w:rsid w:val="00415A22"/>
    <w:rsid w:val="00420DBB"/>
    <w:rsid w:val="00422949"/>
    <w:rsid w:val="00424A3C"/>
    <w:rsid w:val="00432525"/>
    <w:rsid w:val="0043346C"/>
    <w:rsid w:val="0043536C"/>
    <w:rsid w:val="004370EF"/>
    <w:rsid w:val="004400ED"/>
    <w:rsid w:val="004404FF"/>
    <w:rsid w:val="004427AF"/>
    <w:rsid w:val="00450174"/>
    <w:rsid w:val="00450694"/>
    <w:rsid w:val="00450D7A"/>
    <w:rsid w:val="00450ED5"/>
    <w:rsid w:val="0045169D"/>
    <w:rsid w:val="00451CA7"/>
    <w:rsid w:val="004535D9"/>
    <w:rsid w:val="00455402"/>
    <w:rsid w:val="00456256"/>
    <w:rsid w:val="004606AC"/>
    <w:rsid w:val="0046201D"/>
    <w:rsid w:val="00462D8D"/>
    <w:rsid w:val="00462DDC"/>
    <w:rsid w:val="004655CE"/>
    <w:rsid w:val="004667BA"/>
    <w:rsid w:val="00466954"/>
    <w:rsid w:val="00466C15"/>
    <w:rsid w:val="00466C68"/>
    <w:rsid w:val="00467800"/>
    <w:rsid w:val="00470EFD"/>
    <w:rsid w:val="0047129F"/>
    <w:rsid w:val="00473AEC"/>
    <w:rsid w:val="00474865"/>
    <w:rsid w:val="00476060"/>
    <w:rsid w:val="004762B9"/>
    <w:rsid w:val="0047652B"/>
    <w:rsid w:val="00476746"/>
    <w:rsid w:val="00477801"/>
    <w:rsid w:val="0048040E"/>
    <w:rsid w:val="00481BE7"/>
    <w:rsid w:val="00486F5D"/>
    <w:rsid w:val="00494EE7"/>
    <w:rsid w:val="004952C1"/>
    <w:rsid w:val="004A0B93"/>
    <w:rsid w:val="004A2FBA"/>
    <w:rsid w:val="004A3A5F"/>
    <w:rsid w:val="004B16C4"/>
    <w:rsid w:val="004B3D7E"/>
    <w:rsid w:val="004B59C1"/>
    <w:rsid w:val="004C3A9D"/>
    <w:rsid w:val="004C6EBC"/>
    <w:rsid w:val="004D1D0E"/>
    <w:rsid w:val="004D271A"/>
    <w:rsid w:val="004D3165"/>
    <w:rsid w:val="004D4E95"/>
    <w:rsid w:val="004D716B"/>
    <w:rsid w:val="004D7B9E"/>
    <w:rsid w:val="004E0D94"/>
    <w:rsid w:val="004E2175"/>
    <w:rsid w:val="004E2F6D"/>
    <w:rsid w:val="004E3872"/>
    <w:rsid w:val="004E5277"/>
    <w:rsid w:val="004E5E7F"/>
    <w:rsid w:val="004E7C0B"/>
    <w:rsid w:val="004F031E"/>
    <w:rsid w:val="004F206E"/>
    <w:rsid w:val="004F2A79"/>
    <w:rsid w:val="004F39B4"/>
    <w:rsid w:val="004F3E59"/>
    <w:rsid w:val="004F4E97"/>
    <w:rsid w:val="004F50F4"/>
    <w:rsid w:val="004F639D"/>
    <w:rsid w:val="004F65B3"/>
    <w:rsid w:val="004F6D74"/>
    <w:rsid w:val="0050056C"/>
    <w:rsid w:val="005030D3"/>
    <w:rsid w:val="00505786"/>
    <w:rsid w:val="00506BD5"/>
    <w:rsid w:val="00510FF5"/>
    <w:rsid w:val="00511067"/>
    <w:rsid w:val="00513534"/>
    <w:rsid w:val="00514277"/>
    <w:rsid w:val="0051492B"/>
    <w:rsid w:val="00515153"/>
    <w:rsid w:val="00520BFA"/>
    <w:rsid w:val="00521429"/>
    <w:rsid w:val="005218C8"/>
    <w:rsid w:val="00521CF5"/>
    <w:rsid w:val="00521FD5"/>
    <w:rsid w:val="00524BE9"/>
    <w:rsid w:val="00525F14"/>
    <w:rsid w:val="005337D8"/>
    <w:rsid w:val="005339C7"/>
    <w:rsid w:val="0053448B"/>
    <w:rsid w:val="00534C1A"/>
    <w:rsid w:val="005365B4"/>
    <w:rsid w:val="00541EDB"/>
    <w:rsid w:val="00542E90"/>
    <w:rsid w:val="00543432"/>
    <w:rsid w:val="0054450D"/>
    <w:rsid w:val="0054632A"/>
    <w:rsid w:val="005467D5"/>
    <w:rsid w:val="00553568"/>
    <w:rsid w:val="00554864"/>
    <w:rsid w:val="00555999"/>
    <w:rsid w:val="00555E2A"/>
    <w:rsid w:val="0056044B"/>
    <w:rsid w:val="00563D72"/>
    <w:rsid w:val="00564109"/>
    <w:rsid w:val="005673B5"/>
    <w:rsid w:val="005674E8"/>
    <w:rsid w:val="005755BD"/>
    <w:rsid w:val="00580070"/>
    <w:rsid w:val="00581C45"/>
    <w:rsid w:val="00581C8C"/>
    <w:rsid w:val="005837F9"/>
    <w:rsid w:val="00584007"/>
    <w:rsid w:val="00584B9D"/>
    <w:rsid w:val="00587179"/>
    <w:rsid w:val="005913CF"/>
    <w:rsid w:val="00591CEB"/>
    <w:rsid w:val="00592D83"/>
    <w:rsid w:val="00593AA7"/>
    <w:rsid w:val="00594B29"/>
    <w:rsid w:val="00597F78"/>
    <w:rsid w:val="005A1C80"/>
    <w:rsid w:val="005B01C4"/>
    <w:rsid w:val="005B184A"/>
    <w:rsid w:val="005B19FD"/>
    <w:rsid w:val="005B2267"/>
    <w:rsid w:val="005B34DA"/>
    <w:rsid w:val="005B3CCD"/>
    <w:rsid w:val="005B7374"/>
    <w:rsid w:val="005C13A1"/>
    <w:rsid w:val="005C2C5C"/>
    <w:rsid w:val="005C3E45"/>
    <w:rsid w:val="005D074D"/>
    <w:rsid w:val="005D1745"/>
    <w:rsid w:val="005D1F94"/>
    <w:rsid w:val="005D35B6"/>
    <w:rsid w:val="005D3A5C"/>
    <w:rsid w:val="005D5830"/>
    <w:rsid w:val="005D5940"/>
    <w:rsid w:val="005D5A38"/>
    <w:rsid w:val="005D5CD4"/>
    <w:rsid w:val="005D62BB"/>
    <w:rsid w:val="005D6A17"/>
    <w:rsid w:val="005E017B"/>
    <w:rsid w:val="005E041B"/>
    <w:rsid w:val="005E200B"/>
    <w:rsid w:val="005F010B"/>
    <w:rsid w:val="005F182E"/>
    <w:rsid w:val="005F4FBF"/>
    <w:rsid w:val="005F6403"/>
    <w:rsid w:val="005F7CEF"/>
    <w:rsid w:val="0060098F"/>
    <w:rsid w:val="00602917"/>
    <w:rsid w:val="00602E06"/>
    <w:rsid w:val="00602F8D"/>
    <w:rsid w:val="00603DC1"/>
    <w:rsid w:val="006074EB"/>
    <w:rsid w:val="0060792D"/>
    <w:rsid w:val="006117A1"/>
    <w:rsid w:val="00614890"/>
    <w:rsid w:val="00615ED0"/>
    <w:rsid w:val="00616867"/>
    <w:rsid w:val="00617EA4"/>
    <w:rsid w:val="00626A28"/>
    <w:rsid w:val="006271A5"/>
    <w:rsid w:val="0062765C"/>
    <w:rsid w:val="006311E0"/>
    <w:rsid w:val="00632F11"/>
    <w:rsid w:val="00635ABF"/>
    <w:rsid w:val="00636C4E"/>
    <w:rsid w:val="006371F6"/>
    <w:rsid w:val="006401F7"/>
    <w:rsid w:val="00641F88"/>
    <w:rsid w:val="006438A8"/>
    <w:rsid w:val="00643A04"/>
    <w:rsid w:val="0064408D"/>
    <w:rsid w:val="006449CA"/>
    <w:rsid w:val="00645074"/>
    <w:rsid w:val="00645183"/>
    <w:rsid w:val="00654334"/>
    <w:rsid w:val="00660546"/>
    <w:rsid w:val="00661476"/>
    <w:rsid w:val="00664318"/>
    <w:rsid w:val="0066573F"/>
    <w:rsid w:val="0066590D"/>
    <w:rsid w:val="006673F5"/>
    <w:rsid w:val="00670E84"/>
    <w:rsid w:val="00671010"/>
    <w:rsid w:val="00674DB7"/>
    <w:rsid w:val="00675AA6"/>
    <w:rsid w:val="0068106C"/>
    <w:rsid w:val="006816E7"/>
    <w:rsid w:val="00681ECE"/>
    <w:rsid w:val="00683BCE"/>
    <w:rsid w:val="00683E9E"/>
    <w:rsid w:val="0068636E"/>
    <w:rsid w:val="0068746F"/>
    <w:rsid w:val="00691B0A"/>
    <w:rsid w:val="00691F9E"/>
    <w:rsid w:val="00695F99"/>
    <w:rsid w:val="006A2850"/>
    <w:rsid w:val="006A5A75"/>
    <w:rsid w:val="006A6348"/>
    <w:rsid w:val="006A688E"/>
    <w:rsid w:val="006B3609"/>
    <w:rsid w:val="006B592D"/>
    <w:rsid w:val="006B68EA"/>
    <w:rsid w:val="006B6DD8"/>
    <w:rsid w:val="006C20A9"/>
    <w:rsid w:val="006C2364"/>
    <w:rsid w:val="006C2A31"/>
    <w:rsid w:val="006C3389"/>
    <w:rsid w:val="006C38E6"/>
    <w:rsid w:val="006C3AA3"/>
    <w:rsid w:val="006C43B8"/>
    <w:rsid w:val="006C50E1"/>
    <w:rsid w:val="006C6111"/>
    <w:rsid w:val="006D20C2"/>
    <w:rsid w:val="006D6C1A"/>
    <w:rsid w:val="006D75DA"/>
    <w:rsid w:val="006D7F10"/>
    <w:rsid w:val="006E2573"/>
    <w:rsid w:val="006E5C09"/>
    <w:rsid w:val="006E675B"/>
    <w:rsid w:val="006E7BF9"/>
    <w:rsid w:val="006E7FBA"/>
    <w:rsid w:val="006F0473"/>
    <w:rsid w:val="006F1A6C"/>
    <w:rsid w:val="006F2DE4"/>
    <w:rsid w:val="006F4577"/>
    <w:rsid w:val="006F4C75"/>
    <w:rsid w:val="006F58F9"/>
    <w:rsid w:val="006F5B27"/>
    <w:rsid w:val="006F66DA"/>
    <w:rsid w:val="006F6A7A"/>
    <w:rsid w:val="006F77C7"/>
    <w:rsid w:val="0070066F"/>
    <w:rsid w:val="00700AB6"/>
    <w:rsid w:val="00705074"/>
    <w:rsid w:val="00705A46"/>
    <w:rsid w:val="007065A6"/>
    <w:rsid w:val="00706A80"/>
    <w:rsid w:val="00707837"/>
    <w:rsid w:val="00710899"/>
    <w:rsid w:val="00710E14"/>
    <w:rsid w:val="00712070"/>
    <w:rsid w:val="007125A4"/>
    <w:rsid w:val="00713C55"/>
    <w:rsid w:val="00713E2E"/>
    <w:rsid w:val="00716622"/>
    <w:rsid w:val="00720139"/>
    <w:rsid w:val="00721944"/>
    <w:rsid w:val="007238F1"/>
    <w:rsid w:val="00723979"/>
    <w:rsid w:val="00723DE6"/>
    <w:rsid w:val="00724249"/>
    <w:rsid w:val="00726540"/>
    <w:rsid w:val="00726A89"/>
    <w:rsid w:val="00726BFA"/>
    <w:rsid w:val="00727E16"/>
    <w:rsid w:val="00734321"/>
    <w:rsid w:val="00736291"/>
    <w:rsid w:val="007424CD"/>
    <w:rsid w:val="00744943"/>
    <w:rsid w:val="00747DFA"/>
    <w:rsid w:val="007518EA"/>
    <w:rsid w:val="00753908"/>
    <w:rsid w:val="00754739"/>
    <w:rsid w:val="007579FC"/>
    <w:rsid w:val="00762C5B"/>
    <w:rsid w:val="00763CC0"/>
    <w:rsid w:val="00771469"/>
    <w:rsid w:val="00772BCD"/>
    <w:rsid w:val="00773BF3"/>
    <w:rsid w:val="00775358"/>
    <w:rsid w:val="007769A8"/>
    <w:rsid w:val="0078064E"/>
    <w:rsid w:val="00780C1E"/>
    <w:rsid w:val="00782684"/>
    <w:rsid w:val="00783E47"/>
    <w:rsid w:val="0078405F"/>
    <w:rsid w:val="0078480F"/>
    <w:rsid w:val="0078604B"/>
    <w:rsid w:val="00786C56"/>
    <w:rsid w:val="00794234"/>
    <w:rsid w:val="00796164"/>
    <w:rsid w:val="007969B6"/>
    <w:rsid w:val="00796AB0"/>
    <w:rsid w:val="007A0268"/>
    <w:rsid w:val="007A7F56"/>
    <w:rsid w:val="007C0C38"/>
    <w:rsid w:val="007C1F06"/>
    <w:rsid w:val="007C1FA4"/>
    <w:rsid w:val="007C4752"/>
    <w:rsid w:val="007C6549"/>
    <w:rsid w:val="007C6FA7"/>
    <w:rsid w:val="007C726C"/>
    <w:rsid w:val="007C7E8E"/>
    <w:rsid w:val="007D1C32"/>
    <w:rsid w:val="007D220B"/>
    <w:rsid w:val="007D439C"/>
    <w:rsid w:val="007D49EB"/>
    <w:rsid w:val="007D5E15"/>
    <w:rsid w:val="007E1C18"/>
    <w:rsid w:val="007E4D9A"/>
    <w:rsid w:val="007E54C0"/>
    <w:rsid w:val="007E5A68"/>
    <w:rsid w:val="007F402B"/>
    <w:rsid w:val="007F402C"/>
    <w:rsid w:val="007F4972"/>
    <w:rsid w:val="007F4CF1"/>
    <w:rsid w:val="007F770C"/>
    <w:rsid w:val="00800B39"/>
    <w:rsid w:val="008023FB"/>
    <w:rsid w:val="008040CB"/>
    <w:rsid w:val="00806BF4"/>
    <w:rsid w:val="00810C79"/>
    <w:rsid w:val="00814018"/>
    <w:rsid w:val="00814940"/>
    <w:rsid w:val="00815EB2"/>
    <w:rsid w:val="00816302"/>
    <w:rsid w:val="00817EDB"/>
    <w:rsid w:val="008205B8"/>
    <w:rsid w:val="00821292"/>
    <w:rsid w:val="00821F64"/>
    <w:rsid w:val="00822626"/>
    <w:rsid w:val="00825029"/>
    <w:rsid w:val="00825679"/>
    <w:rsid w:val="00826567"/>
    <w:rsid w:val="00826C30"/>
    <w:rsid w:val="00827948"/>
    <w:rsid w:val="00830EEA"/>
    <w:rsid w:val="00832401"/>
    <w:rsid w:val="00834622"/>
    <w:rsid w:val="00834D0F"/>
    <w:rsid w:val="0084136A"/>
    <w:rsid w:val="00844655"/>
    <w:rsid w:val="0084627F"/>
    <w:rsid w:val="00851254"/>
    <w:rsid w:val="0085354B"/>
    <w:rsid w:val="0085432F"/>
    <w:rsid w:val="00854F6A"/>
    <w:rsid w:val="00857285"/>
    <w:rsid w:val="00857E8E"/>
    <w:rsid w:val="008649EE"/>
    <w:rsid w:val="00866CA8"/>
    <w:rsid w:val="00867B1E"/>
    <w:rsid w:val="00873697"/>
    <w:rsid w:val="00874C03"/>
    <w:rsid w:val="008761F6"/>
    <w:rsid w:val="00876DD1"/>
    <w:rsid w:val="0087816E"/>
    <w:rsid w:val="00880C1D"/>
    <w:rsid w:val="00881FC3"/>
    <w:rsid w:val="008856CC"/>
    <w:rsid w:val="0088695A"/>
    <w:rsid w:val="00890887"/>
    <w:rsid w:val="00890E39"/>
    <w:rsid w:val="00891292"/>
    <w:rsid w:val="00897E2C"/>
    <w:rsid w:val="008A2326"/>
    <w:rsid w:val="008A4488"/>
    <w:rsid w:val="008A5BF3"/>
    <w:rsid w:val="008A6CEC"/>
    <w:rsid w:val="008A70B7"/>
    <w:rsid w:val="008B0BF6"/>
    <w:rsid w:val="008B0D22"/>
    <w:rsid w:val="008B0E2E"/>
    <w:rsid w:val="008B30DE"/>
    <w:rsid w:val="008B36B5"/>
    <w:rsid w:val="008B3C61"/>
    <w:rsid w:val="008B4B49"/>
    <w:rsid w:val="008B50B9"/>
    <w:rsid w:val="008B59FF"/>
    <w:rsid w:val="008B60DA"/>
    <w:rsid w:val="008B76CD"/>
    <w:rsid w:val="008C343A"/>
    <w:rsid w:val="008C4110"/>
    <w:rsid w:val="008C4246"/>
    <w:rsid w:val="008C5157"/>
    <w:rsid w:val="008C543C"/>
    <w:rsid w:val="008C5D5B"/>
    <w:rsid w:val="008C7F2C"/>
    <w:rsid w:val="008D0426"/>
    <w:rsid w:val="008D04E9"/>
    <w:rsid w:val="008D05FA"/>
    <w:rsid w:val="008D1B03"/>
    <w:rsid w:val="008D67AF"/>
    <w:rsid w:val="008D73D9"/>
    <w:rsid w:val="008D7BC0"/>
    <w:rsid w:val="008E1076"/>
    <w:rsid w:val="008E5F87"/>
    <w:rsid w:val="008E7656"/>
    <w:rsid w:val="008E777A"/>
    <w:rsid w:val="008F182B"/>
    <w:rsid w:val="008F4796"/>
    <w:rsid w:val="008F5E48"/>
    <w:rsid w:val="009000BC"/>
    <w:rsid w:val="00901D5D"/>
    <w:rsid w:val="00902358"/>
    <w:rsid w:val="00902549"/>
    <w:rsid w:val="00905B45"/>
    <w:rsid w:val="00906D0C"/>
    <w:rsid w:val="0090754E"/>
    <w:rsid w:val="00915251"/>
    <w:rsid w:val="009163C0"/>
    <w:rsid w:val="00917A2B"/>
    <w:rsid w:val="00920311"/>
    <w:rsid w:val="00921CF1"/>
    <w:rsid w:val="00924CB3"/>
    <w:rsid w:val="0092544D"/>
    <w:rsid w:val="00925F7D"/>
    <w:rsid w:val="00926468"/>
    <w:rsid w:val="00926519"/>
    <w:rsid w:val="00927237"/>
    <w:rsid w:val="00930510"/>
    <w:rsid w:val="00931A39"/>
    <w:rsid w:val="0093254F"/>
    <w:rsid w:val="00933130"/>
    <w:rsid w:val="00933393"/>
    <w:rsid w:val="00933B86"/>
    <w:rsid w:val="00940128"/>
    <w:rsid w:val="0094214E"/>
    <w:rsid w:val="00942FB8"/>
    <w:rsid w:val="00944105"/>
    <w:rsid w:val="00944A84"/>
    <w:rsid w:val="009527FF"/>
    <w:rsid w:val="009547D1"/>
    <w:rsid w:val="009628F6"/>
    <w:rsid w:val="009633E0"/>
    <w:rsid w:val="00965F78"/>
    <w:rsid w:val="00966373"/>
    <w:rsid w:val="00966987"/>
    <w:rsid w:val="00967AD9"/>
    <w:rsid w:val="00970921"/>
    <w:rsid w:val="0097188C"/>
    <w:rsid w:val="00972120"/>
    <w:rsid w:val="00972EBA"/>
    <w:rsid w:val="00973606"/>
    <w:rsid w:val="00974ACB"/>
    <w:rsid w:val="00976EEA"/>
    <w:rsid w:val="009770A5"/>
    <w:rsid w:val="00980499"/>
    <w:rsid w:val="0098592A"/>
    <w:rsid w:val="009863DF"/>
    <w:rsid w:val="00991E0E"/>
    <w:rsid w:val="00994D41"/>
    <w:rsid w:val="009959BC"/>
    <w:rsid w:val="00996ECE"/>
    <w:rsid w:val="009A306C"/>
    <w:rsid w:val="009A34B1"/>
    <w:rsid w:val="009A351B"/>
    <w:rsid w:val="009A454E"/>
    <w:rsid w:val="009A7B8B"/>
    <w:rsid w:val="009B2D9D"/>
    <w:rsid w:val="009B5337"/>
    <w:rsid w:val="009C0868"/>
    <w:rsid w:val="009C1E0F"/>
    <w:rsid w:val="009C1F30"/>
    <w:rsid w:val="009C3C81"/>
    <w:rsid w:val="009D0715"/>
    <w:rsid w:val="009D2DBA"/>
    <w:rsid w:val="009D62BE"/>
    <w:rsid w:val="009E4826"/>
    <w:rsid w:val="009E6343"/>
    <w:rsid w:val="009E664B"/>
    <w:rsid w:val="009F18FC"/>
    <w:rsid w:val="009F21D0"/>
    <w:rsid w:val="009F252D"/>
    <w:rsid w:val="009F3A1B"/>
    <w:rsid w:val="009F5FB8"/>
    <w:rsid w:val="009F6743"/>
    <w:rsid w:val="00A00F8D"/>
    <w:rsid w:val="00A0296B"/>
    <w:rsid w:val="00A03D1A"/>
    <w:rsid w:val="00A050D1"/>
    <w:rsid w:val="00A06101"/>
    <w:rsid w:val="00A11771"/>
    <w:rsid w:val="00A16BD5"/>
    <w:rsid w:val="00A1711B"/>
    <w:rsid w:val="00A206F0"/>
    <w:rsid w:val="00A21AB0"/>
    <w:rsid w:val="00A2544A"/>
    <w:rsid w:val="00A27EFC"/>
    <w:rsid w:val="00A31DB8"/>
    <w:rsid w:val="00A36FE0"/>
    <w:rsid w:val="00A3765B"/>
    <w:rsid w:val="00A40E17"/>
    <w:rsid w:val="00A46F54"/>
    <w:rsid w:val="00A5433E"/>
    <w:rsid w:val="00A562F7"/>
    <w:rsid w:val="00A564E3"/>
    <w:rsid w:val="00A5700C"/>
    <w:rsid w:val="00A57063"/>
    <w:rsid w:val="00A57CA8"/>
    <w:rsid w:val="00A57D53"/>
    <w:rsid w:val="00A624FA"/>
    <w:rsid w:val="00A65AE5"/>
    <w:rsid w:val="00A70A5F"/>
    <w:rsid w:val="00A714EA"/>
    <w:rsid w:val="00A7259F"/>
    <w:rsid w:val="00A748F1"/>
    <w:rsid w:val="00A807B6"/>
    <w:rsid w:val="00A81731"/>
    <w:rsid w:val="00A82938"/>
    <w:rsid w:val="00A82F57"/>
    <w:rsid w:val="00A834B1"/>
    <w:rsid w:val="00A85D48"/>
    <w:rsid w:val="00A873A1"/>
    <w:rsid w:val="00A87735"/>
    <w:rsid w:val="00A91099"/>
    <w:rsid w:val="00A91C26"/>
    <w:rsid w:val="00A9208D"/>
    <w:rsid w:val="00A93B09"/>
    <w:rsid w:val="00A962D0"/>
    <w:rsid w:val="00A976CC"/>
    <w:rsid w:val="00A97E72"/>
    <w:rsid w:val="00AA10BF"/>
    <w:rsid w:val="00AA2EC0"/>
    <w:rsid w:val="00AA4D33"/>
    <w:rsid w:val="00AA6960"/>
    <w:rsid w:val="00AB1B65"/>
    <w:rsid w:val="00AB384A"/>
    <w:rsid w:val="00AB5C73"/>
    <w:rsid w:val="00AB5FD9"/>
    <w:rsid w:val="00AB6134"/>
    <w:rsid w:val="00AB7342"/>
    <w:rsid w:val="00AC0C0A"/>
    <w:rsid w:val="00AC1795"/>
    <w:rsid w:val="00AC25D2"/>
    <w:rsid w:val="00AC4932"/>
    <w:rsid w:val="00AC6378"/>
    <w:rsid w:val="00AD3753"/>
    <w:rsid w:val="00AD7E8E"/>
    <w:rsid w:val="00AE075B"/>
    <w:rsid w:val="00AE0CC8"/>
    <w:rsid w:val="00AE447F"/>
    <w:rsid w:val="00AE4678"/>
    <w:rsid w:val="00AE5481"/>
    <w:rsid w:val="00AE5695"/>
    <w:rsid w:val="00AE6CD4"/>
    <w:rsid w:val="00AE79CC"/>
    <w:rsid w:val="00AF13BD"/>
    <w:rsid w:val="00AF461B"/>
    <w:rsid w:val="00AF4F8B"/>
    <w:rsid w:val="00AF50E0"/>
    <w:rsid w:val="00AF5371"/>
    <w:rsid w:val="00B030B8"/>
    <w:rsid w:val="00B07622"/>
    <w:rsid w:val="00B117C4"/>
    <w:rsid w:val="00B143FE"/>
    <w:rsid w:val="00B14642"/>
    <w:rsid w:val="00B17605"/>
    <w:rsid w:val="00B20920"/>
    <w:rsid w:val="00B257F4"/>
    <w:rsid w:val="00B25F7B"/>
    <w:rsid w:val="00B26AE6"/>
    <w:rsid w:val="00B27FCB"/>
    <w:rsid w:val="00B30CB2"/>
    <w:rsid w:val="00B30EE1"/>
    <w:rsid w:val="00B33267"/>
    <w:rsid w:val="00B332C3"/>
    <w:rsid w:val="00B34292"/>
    <w:rsid w:val="00B34A9F"/>
    <w:rsid w:val="00B34C62"/>
    <w:rsid w:val="00B358A6"/>
    <w:rsid w:val="00B35EAA"/>
    <w:rsid w:val="00B361C2"/>
    <w:rsid w:val="00B37658"/>
    <w:rsid w:val="00B432AF"/>
    <w:rsid w:val="00B45242"/>
    <w:rsid w:val="00B45E6A"/>
    <w:rsid w:val="00B51A51"/>
    <w:rsid w:val="00B52C33"/>
    <w:rsid w:val="00B53243"/>
    <w:rsid w:val="00B57B81"/>
    <w:rsid w:val="00B57C05"/>
    <w:rsid w:val="00B60D1B"/>
    <w:rsid w:val="00B61339"/>
    <w:rsid w:val="00B61893"/>
    <w:rsid w:val="00B639BB"/>
    <w:rsid w:val="00B63B39"/>
    <w:rsid w:val="00B67227"/>
    <w:rsid w:val="00B67ADF"/>
    <w:rsid w:val="00B721CC"/>
    <w:rsid w:val="00B74EEC"/>
    <w:rsid w:val="00B750A4"/>
    <w:rsid w:val="00B75BE3"/>
    <w:rsid w:val="00B76AC4"/>
    <w:rsid w:val="00B779F2"/>
    <w:rsid w:val="00B77DFE"/>
    <w:rsid w:val="00B827AD"/>
    <w:rsid w:val="00B83DE0"/>
    <w:rsid w:val="00B83E93"/>
    <w:rsid w:val="00B84BF0"/>
    <w:rsid w:val="00B85361"/>
    <w:rsid w:val="00B86AF9"/>
    <w:rsid w:val="00B90801"/>
    <w:rsid w:val="00B91A73"/>
    <w:rsid w:val="00B95A5D"/>
    <w:rsid w:val="00B965A1"/>
    <w:rsid w:val="00B966C9"/>
    <w:rsid w:val="00B978FF"/>
    <w:rsid w:val="00BA105F"/>
    <w:rsid w:val="00BA38A7"/>
    <w:rsid w:val="00BA49C1"/>
    <w:rsid w:val="00BB0500"/>
    <w:rsid w:val="00BB655F"/>
    <w:rsid w:val="00BB6D1A"/>
    <w:rsid w:val="00BC0CC5"/>
    <w:rsid w:val="00BC12DE"/>
    <w:rsid w:val="00BC159C"/>
    <w:rsid w:val="00BD1BE0"/>
    <w:rsid w:val="00BD1C30"/>
    <w:rsid w:val="00BD37F9"/>
    <w:rsid w:val="00BD410D"/>
    <w:rsid w:val="00BD6843"/>
    <w:rsid w:val="00BD6FDE"/>
    <w:rsid w:val="00BD7267"/>
    <w:rsid w:val="00BD73B2"/>
    <w:rsid w:val="00BD7772"/>
    <w:rsid w:val="00BE1744"/>
    <w:rsid w:val="00BE2D16"/>
    <w:rsid w:val="00BE2DE4"/>
    <w:rsid w:val="00BE3832"/>
    <w:rsid w:val="00BE4FEB"/>
    <w:rsid w:val="00BE52DD"/>
    <w:rsid w:val="00BF0D52"/>
    <w:rsid w:val="00BF26AF"/>
    <w:rsid w:val="00BF2D08"/>
    <w:rsid w:val="00BF5882"/>
    <w:rsid w:val="00BF62A8"/>
    <w:rsid w:val="00BF6500"/>
    <w:rsid w:val="00BF6615"/>
    <w:rsid w:val="00C04144"/>
    <w:rsid w:val="00C10168"/>
    <w:rsid w:val="00C1203F"/>
    <w:rsid w:val="00C13376"/>
    <w:rsid w:val="00C155DA"/>
    <w:rsid w:val="00C15C40"/>
    <w:rsid w:val="00C1703B"/>
    <w:rsid w:val="00C22B04"/>
    <w:rsid w:val="00C23F90"/>
    <w:rsid w:val="00C25301"/>
    <w:rsid w:val="00C26C3B"/>
    <w:rsid w:val="00C27B4F"/>
    <w:rsid w:val="00C30243"/>
    <w:rsid w:val="00C316F8"/>
    <w:rsid w:val="00C337CB"/>
    <w:rsid w:val="00C36282"/>
    <w:rsid w:val="00C3634F"/>
    <w:rsid w:val="00C41149"/>
    <w:rsid w:val="00C4131C"/>
    <w:rsid w:val="00C416F6"/>
    <w:rsid w:val="00C41892"/>
    <w:rsid w:val="00C436C2"/>
    <w:rsid w:val="00C4390B"/>
    <w:rsid w:val="00C4707B"/>
    <w:rsid w:val="00C51005"/>
    <w:rsid w:val="00C54CD4"/>
    <w:rsid w:val="00C56041"/>
    <w:rsid w:val="00C5652E"/>
    <w:rsid w:val="00C615D2"/>
    <w:rsid w:val="00C62ACC"/>
    <w:rsid w:val="00C635A6"/>
    <w:rsid w:val="00C646DE"/>
    <w:rsid w:val="00C705CE"/>
    <w:rsid w:val="00C710E3"/>
    <w:rsid w:val="00C7143B"/>
    <w:rsid w:val="00C7185B"/>
    <w:rsid w:val="00C85B1A"/>
    <w:rsid w:val="00C877B9"/>
    <w:rsid w:val="00C879FA"/>
    <w:rsid w:val="00C915A2"/>
    <w:rsid w:val="00C956CF"/>
    <w:rsid w:val="00C963C9"/>
    <w:rsid w:val="00C974B6"/>
    <w:rsid w:val="00CA14B3"/>
    <w:rsid w:val="00CA2C80"/>
    <w:rsid w:val="00CA3E07"/>
    <w:rsid w:val="00CA59A1"/>
    <w:rsid w:val="00CB1E91"/>
    <w:rsid w:val="00CB725A"/>
    <w:rsid w:val="00CC31EA"/>
    <w:rsid w:val="00CC49F4"/>
    <w:rsid w:val="00CD2BC2"/>
    <w:rsid w:val="00CD3CE6"/>
    <w:rsid w:val="00CD5D15"/>
    <w:rsid w:val="00CD6F05"/>
    <w:rsid w:val="00CE04CF"/>
    <w:rsid w:val="00CE68CF"/>
    <w:rsid w:val="00CE71C0"/>
    <w:rsid w:val="00CF25A9"/>
    <w:rsid w:val="00CF34DB"/>
    <w:rsid w:val="00CF5472"/>
    <w:rsid w:val="00D00677"/>
    <w:rsid w:val="00D00FC4"/>
    <w:rsid w:val="00D02C78"/>
    <w:rsid w:val="00D04131"/>
    <w:rsid w:val="00D04A4C"/>
    <w:rsid w:val="00D0567D"/>
    <w:rsid w:val="00D06D68"/>
    <w:rsid w:val="00D100AD"/>
    <w:rsid w:val="00D1136F"/>
    <w:rsid w:val="00D16D90"/>
    <w:rsid w:val="00D24C4F"/>
    <w:rsid w:val="00D26132"/>
    <w:rsid w:val="00D26305"/>
    <w:rsid w:val="00D2759C"/>
    <w:rsid w:val="00D305B4"/>
    <w:rsid w:val="00D3429A"/>
    <w:rsid w:val="00D34986"/>
    <w:rsid w:val="00D34CE1"/>
    <w:rsid w:val="00D3584C"/>
    <w:rsid w:val="00D36FC5"/>
    <w:rsid w:val="00D4098D"/>
    <w:rsid w:val="00D44B55"/>
    <w:rsid w:val="00D4535E"/>
    <w:rsid w:val="00D45CE9"/>
    <w:rsid w:val="00D46E88"/>
    <w:rsid w:val="00D51296"/>
    <w:rsid w:val="00D51AA6"/>
    <w:rsid w:val="00D60E4B"/>
    <w:rsid w:val="00D65157"/>
    <w:rsid w:val="00D6698C"/>
    <w:rsid w:val="00D7185B"/>
    <w:rsid w:val="00D75118"/>
    <w:rsid w:val="00D81503"/>
    <w:rsid w:val="00D854A6"/>
    <w:rsid w:val="00D855B2"/>
    <w:rsid w:val="00D85B9B"/>
    <w:rsid w:val="00D861BB"/>
    <w:rsid w:val="00D86880"/>
    <w:rsid w:val="00D86D8D"/>
    <w:rsid w:val="00D86DD5"/>
    <w:rsid w:val="00D87E57"/>
    <w:rsid w:val="00D9165E"/>
    <w:rsid w:val="00D9291A"/>
    <w:rsid w:val="00DA14EC"/>
    <w:rsid w:val="00DA272B"/>
    <w:rsid w:val="00DB1452"/>
    <w:rsid w:val="00DB198D"/>
    <w:rsid w:val="00DB1B2A"/>
    <w:rsid w:val="00DB51F7"/>
    <w:rsid w:val="00DB74F9"/>
    <w:rsid w:val="00DC038B"/>
    <w:rsid w:val="00DC18F2"/>
    <w:rsid w:val="00DC2C62"/>
    <w:rsid w:val="00DC443F"/>
    <w:rsid w:val="00DC7857"/>
    <w:rsid w:val="00DD0BF1"/>
    <w:rsid w:val="00DD1673"/>
    <w:rsid w:val="00DD30AE"/>
    <w:rsid w:val="00DD5311"/>
    <w:rsid w:val="00DD5CC2"/>
    <w:rsid w:val="00DD5EA5"/>
    <w:rsid w:val="00DD62E2"/>
    <w:rsid w:val="00DD64E3"/>
    <w:rsid w:val="00DD6B3F"/>
    <w:rsid w:val="00DD7101"/>
    <w:rsid w:val="00DE0E6D"/>
    <w:rsid w:val="00DE3CF1"/>
    <w:rsid w:val="00DE446F"/>
    <w:rsid w:val="00DE5FF1"/>
    <w:rsid w:val="00DE6965"/>
    <w:rsid w:val="00DE6E13"/>
    <w:rsid w:val="00DF14A1"/>
    <w:rsid w:val="00DF17A5"/>
    <w:rsid w:val="00DF1823"/>
    <w:rsid w:val="00DF1A6E"/>
    <w:rsid w:val="00DF5A64"/>
    <w:rsid w:val="00DF6C27"/>
    <w:rsid w:val="00E0085E"/>
    <w:rsid w:val="00E00C76"/>
    <w:rsid w:val="00E06223"/>
    <w:rsid w:val="00E10E38"/>
    <w:rsid w:val="00E10ECE"/>
    <w:rsid w:val="00E11790"/>
    <w:rsid w:val="00E15015"/>
    <w:rsid w:val="00E153AC"/>
    <w:rsid w:val="00E1737D"/>
    <w:rsid w:val="00E17750"/>
    <w:rsid w:val="00E17AC4"/>
    <w:rsid w:val="00E23A3C"/>
    <w:rsid w:val="00E23AC1"/>
    <w:rsid w:val="00E248FA"/>
    <w:rsid w:val="00E24CD8"/>
    <w:rsid w:val="00E25F17"/>
    <w:rsid w:val="00E27430"/>
    <w:rsid w:val="00E41DD8"/>
    <w:rsid w:val="00E4280B"/>
    <w:rsid w:val="00E42C3C"/>
    <w:rsid w:val="00E43141"/>
    <w:rsid w:val="00E43913"/>
    <w:rsid w:val="00E444E9"/>
    <w:rsid w:val="00E45906"/>
    <w:rsid w:val="00E45C48"/>
    <w:rsid w:val="00E465E8"/>
    <w:rsid w:val="00E510BE"/>
    <w:rsid w:val="00E51B16"/>
    <w:rsid w:val="00E5583D"/>
    <w:rsid w:val="00E55F88"/>
    <w:rsid w:val="00E56B97"/>
    <w:rsid w:val="00E60C16"/>
    <w:rsid w:val="00E6101F"/>
    <w:rsid w:val="00E61CEB"/>
    <w:rsid w:val="00E65C77"/>
    <w:rsid w:val="00E710F1"/>
    <w:rsid w:val="00E71B8B"/>
    <w:rsid w:val="00E71E60"/>
    <w:rsid w:val="00E72AB0"/>
    <w:rsid w:val="00E746F0"/>
    <w:rsid w:val="00E74FBD"/>
    <w:rsid w:val="00E74FCE"/>
    <w:rsid w:val="00E756EB"/>
    <w:rsid w:val="00E80572"/>
    <w:rsid w:val="00E8196D"/>
    <w:rsid w:val="00E84AA4"/>
    <w:rsid w:val="00E8737B"/>
    <w:rsid w:val="00E90C2A"/>
    <w:rsid w:val="00E90FEA"/>
    <w:rsid w:val="00E91128"/>
    <w:rsid w:val="00E91F00"/>
    <w:rsid w:val="00E9334A"/>
    <w:rsid w:val="00E95F59"/>
    <w:rsid w:val="00E96EF2"/>
    <w:rsid w:val="00EA3FC9"/>
    <w:rsid w:val="00EA448D"/>
    <w:rsid w:val="00EA622A"/>
    <w:rsid w:val="00EA7A96"/>
    <w:rsid w:val="00EB19AD"/>
    <w:rsid w:val="00EB19DC"/>
    <w:rsid w:val="00EB2996"/>
    <w:rsid w:val="00EB31BC"/>
    <w:rsid w:val="00EB4D6D"/>
    <w:rsid w:val="00EB575F"/>
    <w:rsid w:val="00EB5975"/>
    <w:rsid w:val="00EC149A"/>
    <w:rsid w:val="00EC2583"/>
    <w:rsid w:val="00EC4E78"/>
    <w:rsid w:val="00EC5CAB"/>
    <w:rsid w:val="00EC6F6F"/>
    <w:rsid w:val="00EC742B"/>
    <w:rsid w:val="00EC7DCA"/>
    <w:rsid w:val="00ED38B6"/>
    <w:rsid w:val="00ED4261"/>
    <w:rsid w:val="00ED54C6"/>
    <w:rsid w:val="00ED6237"/>
    <w:rsid w:val="00EE01DA"/>
    <w:rsid w:val="00EE3822"/>
    <w:rsid w:val="00EE541C"/>
    <w:rsid w:val="00EE7406"/>
    <w:rsid w:val="00EE78B9"/>
    <w:rsid w:val="00EF213B"/>
    <w:rsid w:val="00EF25A9"/>
    <w:rsid w:val="00EF2B48"/>
    <w:rsid w:val="00EF2F57"/>
    <w:rsid w:val="00EF33EF"/>
    <w:rsid w:val="00F021E4"/>
    <w:rsid w:val="00F0306A"/>
    <w:rsid w:val="00F03AFA"/>
    <w:rsid w:val="00F126BE"/>
    <w:rsid w:val="00F136A3"/>
    <w:rsid w:val="00F14B40"/>
    <w:rsid w:val="00F175B5"/>
    <w:rsid w:val="00F214CF"/>
    <w:rsid w:val="00F22E61"/>
    <w:rsid w:val="00F26205"/>
    <w:rsid w:val="00F26D41"/>
    <w:rsid w:val="00F35618"/>
    <w:rsid w:val="00F359EA"/>
    <w:rsid w:val="00F35DBA"/>
    <w:rsid w:val="00F37BEB"/>
    <w:rsid w:val="00F42E35"/>
    <w:rsid w:val="00F43533"/>
    <w:rsid w:val="00F43A83"/>
    <w:rsid w:val="00F43D07"/>
    <w:rsid w:val="00F44AB9"/>
    <w:rsid w:val="00F477D7"/>
    <w:rsid w:val="00F51AD6"/>
    <w:rsid w:val="00F51F2A"/>
    <w:rsid w:val="00F5300C"/>
    <w:rsid w:val="00F56988"/>
    <w:rsid w:val="00F56BB9"/>
    <w:rsid w:val="00F57786"/>
    <w:rsid w:val="00F6135B"/>
    <w:rsid w:val="00F62AEF"/>
    <w:rsid w:val="00F63B99"/>
    <w:rsid w:val="00F6489E"/>
    <w:rsid w:val="00F649DD"/>
    <w:rsid w:val="00F7077A"/>
    <w:rsid w:val="00F73F1D"/>
    <w:rsid w:val="00F7503B"/>
    <w:rsid w:val="00F77F0D"/>
    <w:rsid w:val="00F806B4"/>
    <w:rsid w:val="00F8163B"/>
    <w:rsid w:val="00F81A15"/>
    <w:rsid w:val="00F830E4"/>
    <w:rsid w:val="00F90178"/>
    <w:rsid w:val="00F91A06"/>
    <w:rsid w:val="00FA026B"/>
    <w:rsid w:val="00FA2179"/>
    <w:rsid w:val="00FA2184"/>
    <w:rsid w:val="00FA394B"/>
    <w:rsid w:val="00FA4E42"/>
    <w:rsid w:val="00FA5665"/>
    <w:rsid w:val="00FA5760"/>
    <w:rsid w:val="00FA5FBE"/>
    <w:rsid w:val="00FA7889"/>
    <w:rsid w:val="00FB0B93"/>
    <w:rsid w:val="00FB1CFF"/>
    <w:rsid w:val="00FB2704"/>
    <w:rsid w:val="00FB377A"/>
    <w:rsid w:val="00FB3D58"/>
    <w:rsid w:val="00FB61FB"/>
    <w:rsid w:val="00FC10E5"/>
    <w:rsid w:val="00FC1B67"/>
    <w:rsid w:val="00FC272A"/>
    <w:rsid w:val="00FC4D82"/>
    <w:rsid w:val="00FC78B8"/>
    <w:rsid w:val="00FD012F"/>
    <w:rsid w:val="00FD3226"/>
    <w:rsid w:val="00FD3F17"/>
    <w:rsid w:val="00FD3FEF"/>
    <w:rsid w:val="00FD66CC"/>
    <w:rsid w:val="00FD7285"/>
    <w:rsid w:val="00FD7D3F"/>
    <w:rsid w:val="00FD7DB3"/>
    <w:rsid w:val="00FE1B1F"/>
    <w:rsid w:val="00FE1C15"/>
    <w:rsid w:val="00FE2F7C"/>
    <w:rsid w:val="00FE3479"/>
    <w:rsid w:val="00FE397D"/>
    <w:rsid w:val="00FE6AB9"/>
    <w:rsid w:val="00FE73FE"/>
    <w:rsid w:val="00FF4B64"/>
    <w:rsid w:val="00FF7E55"/>
    <w:rsid w:val="01673A3A"/>
    <w:rsid w:val="01772019"/>
    <w:rsid w:val="01BC0D28"/>
    <w:rsid w:val="02783E8E"/>
    <w:rsid w:val="03107B05"/>
    <w:rsid w:val="036B2AB6"/>
    <w:rsid w:val="04268C9C"/>
    <w:rsid w:val="049545F9"/>
    <w:rsid w:val="0591C0FF"/>
    <w:rsid w:val="05F2E74F"/>
    <w:rsid w:val="06091106"/>
    <w:rsid w:val="0736B0DD"/>
    <w:rsid w:val="09D68275"/>
    <w:rsid w:val="0A1916B7"/>
    <w:rsid w:val="0A2224A7"/>
    <w:rsid w:val="0AC34003"/>
    <w:rsid w:val="0AE2EFA3"/>
    <w:rsid w:val="0B6396F5"/>
    <w:rsid w:val="0BD8D3B7"/>
    <w:rsid w:val="0D13F91D"/>
    <w:rsid w:val="0D50B779"/>
    <w:rsid w:val="0D64F8C8"/>
    <w:rsid w:val="0EEC87DA"/>
    <w:rsid w:val="12E22BB7"/>
    <w:rsid w:val="13B47D4E"/>
    <w:rsid w:val="14338846"/>
    <w:rsid w:val="147901E1"/>
    <w:rsid w:val="149A046B"/>
    <w:rsid w:val="14BB32F0"/>
    <w:rsid w:val="14FA9D92"/>
    <w:rsid w:val="1501F332"/>
    <w:rsid w:val="151EB04B"/>
    <w:rsid w:val="152F9138"/>
    <w:rsid w:val="1589746F"/>
    <w:rsid w:val="15A67780"/>
    <w:rsid w:val="17D410D4"/>
    <w:rsid w:val="17F73999"/>
    <w:rsid w:val="18365E05"/>
    <w:rsid w:val="1A186179"/>
    <w:rsid w:val="1A59757C"/>
    <w:rsid w:val="1C2CE5E1"/>
    <w:rsid w:val="1CAB1864"/>
    <w:rsid w:val="1D52E733"/>
    <w:rsid w:val="1E003005"/>
    <w:rsid w:val="1E12F2D4"/>
    <w:rsid w:val="1E5FD64C"/>
    <w:rsid w:val="1E97ACAF"/>
    <w:rsid w:val="1EC03022"/>
    <w:rsid w:val="1EC35042"/>
    <w:rsid w:val="1FD8B802"/>
    <w:rsid w:val="20B129BD"/>
    <w:rsid w:val="22A4E371"/>
    <w:rsid w:val="235DE082"/>
    <w:rsid w:val="24715014"/>
    <w:rsid w:val="24B8D0AD"/>
    <w:rsid w:val="24C9CD98"/>
    <w:rsid w:val="24F78ACB"/>
    <w:rsid w:val="25BA9FCA"/>
    <w:rsid w:val="263E87BC"/>
    <w:rsid w:val="266DDA2D"/>
    <w:rsid w:val="26FF04DD"/>
    <w:rsid w:val="2A8631ED"/>
    <w:rsid w:val="2AE2252F"/>
    <w:rsid w:val="2BCFF3D5"/>
    <w:rsid w:val="2C22024E"/>
    <w:rsid w:val="2D1DA441"/>
    <w:rsid w:val="2D1E6ED0"/>
    <w:rsid w:val="2D7F3026"/>
    <w:rsid w:val="2D84DA71"/>
    <w:rsid w:val="2DD378D4"/>
    <w:rsid w:val="30A52967"/>
    <w:rsid w:val="30B62813"/>
    <w:rsid w:val="31BD233D"/>
    <w:rsid w:val="320416EA"/>
    <w:rsid w:val="320A86AD"/>
    <w:rsid w:val="325062A5"/>
    <w:rsid w:val="33619468"/>
    <w:rsid w:val="34FE55E1"/>
    <w:rsid w:val="35D8B11A"/>
    <w:rsid w:val="35F097B2"/>
    <w:rsid w:val="365404E7"/>
    <w:rsid w:val="3666BDAE"/>
    <w:rsid w:val="36967B86"/>
    <w:rsid w:val="369E2345"/>
    <w:rsid w:val="372BDE77"/>
    <w:rsid w:val="373CE177"/>
    <w:rsid w:val="3799C03B"/>
    <w:rsid w:val="3921E255"/>
    <w:rsid w:val="3A397442"/>
    <w:rsid w:val="3A958C83"/>
    <w:rsid w:val="3B12B42C"/>
    <w:rsid w:val="3BD2FBF4"/>
    <w:rsid w:val="3CCDA4F6"/>
    <w:rsid w:val="3D8452D4"/>
    <w:rsid w:val="3DBBDBF2"/>
    <w:rsid w:val="429F2455"/>
    <w:rsid w:val="4435E595"/>
    <w:rsid w:val="4460CBA8"/>
    <w:rsid w:val="45BE871C"/>
    <w:rsid w:val="47DB10F8"/>
    <w:rsid w:val="48B5E1FB"/>
    <w:rsid w:val="4905BAB9"/>
    <w:rsid w:val="4976E159"/>
    <w:rsid w:val="4AD757A7"/>
    <w:rsid w:val="4D0B6010"/>
    <w:rsid w:val="4DF21227"/>
    <w:rsid w:val="4EA6EE15"/>
    <w:rsid w:val="5080C413"/>
    <w:rsid w:val="51064DDC"/>
    <w:rsid w:val="51262653"/>
    <w:rsid w:val="51C38365"/>
    <w:rsid w:val="533C4636"/>
    <w:rsid w:val="53D47669"/>
    <w:rsid w:val="5550311A"/>
    <w:rsid w:val="55AA54D2"/>
    <w:rsid w:val="568EB3BB"/>
    <w:rsid w:val="56DF9344"/>
    <w:rsid w:val="56E826BF"/>
    <w:rsid w:val="57225267"/>
    <w:rsid w:val="587B63A5"/>
    <w:rsid w:val="589A7856"/>
    <w:rsid w:val="59C6547D"/>
    <w:rsid w:val="5B5EF92D"/>
    <w:rsid w:val="5D683573"/>
    <w:rsid w:val="5E2E6D51"/>
    <w:rsid w:val="5E4297BB"/>
    <w:rsid w:val="5F135D78"/>
    <w:rsid w:val="5FB84BD7"/>
    <w:rsid w:val="601C81FF"/>
    <w:rsid w:val="6086F8DC"/>
    <w:rsid w:val="60E7FEC5"/>
    <w:rsid w:val="618814B9"/>
    <w:rsid w:val="61C13D1C"/>
    <w:rsid w:val="61F86B00"/>
    <w:rsid w:val="62E7FDDD"/>
    <w:rsid w:val="653990B2"/>
    <w:rsid w:val="6583C0CD"/>
    <w:rsid w:val="65AE8B0F"/>
    <w:rsid w:val="6761412B"/>
    <w:rsid w:val="679BCA2B"/>
    <w:rsid w:val="67A9232C"/>
    <w:rsid w:val="67BC76ED"/>
    <w:rsid w:val="694F4988"/>
    <w:rsid w:val="69FA2E99"/>
    <w:rsid w:val="6B7FB99E"/>
    <w:rsid w:val="6B828E7C"/>
    <w:rsid w:val="6BEC2CB5"/>
    <w:rsid w:val="6C6E9614"/>
    <w:rsid w:val="6CFA39A3"/>
    <w:rsid w:val="6D409DBE"/>
    <w:rsid w:val="6DB765C6"/>
    <w:rsid w:val="7033592A"/>
    <w:rsid w:val="70A144AF"/>
    <w:rsid w:val="70F80B44"/>
    <w:rsid w:val="711CE1CA"/>
    <w:rsid w:val="72BEE7A5"/>
    <w:rsid w:val="742F6A78"/>
    <w:rsid w:val="74F68E22"/>
    <w:rsid w:val="776131F0"/>
    <w:rsid w:val="77AF1FB5"/>
    <w:rsid w:val="78831A48"/>
    <w:rsid w:val="7897736B"/>
    <w:rsid w:val="78C37C85"/>
    <w:rsid w:val="79B20141"/>
    <w:rsid w:val="79B721A8"/>
    <w:rsid w:val="7A64B1F3"/>
    <w:rsid w:val="7BD101E5"/>
    <w:rsid w:val="7C2109AE"/>
    <w:rsid w:val="7F08A2A7"/>
    <w:rsid w:val="7FC1D4D5"/>
    <w:rsid w:val="7FF974D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6CB7213"/>
  <w14:defaultImageDpi w14:val="32767"/>
  <w15:docId w15:val="{2C28A6FD-2404-4AF1-877A-70EB0F70E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E58"/>
    <w:pPr>
      <w:tabs>
        <w:tab w:val="left" w:pos="3572"/>
      </w:tabs>
      <w:spacing w:line="330" w:lineRule="atLeast"/>
    </w:pPr>
    <w:rPr>
      <w:rFonts w:cs="Times New Roman (Textkörper CS)"/>
      <w:color w:val="000000"/>
      <w:sz w:val="22"/>
    </w:rPr>
  </w:style>
  <w:style w:type="paragraph" w:styleId="Titre1">
    <w:name w:val="heading 1"/>
    <w:basedOn w:val="Normal"/>
    <w:next w:val="Normal"/>
    <w:link w:val="Titre1Car"/>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Titre2">
    <w:name w:val="heading 2"/>
    <w:basedOn w:val="Titre1"/>
    <w:next w:val="Flietext"/>
    <w:link w:val="Titre2Car"/>
    <w:uiPriority w:val="9"/>
    <w:unhideWhenUsed/>
    <w:rsid w:val="007C1F06"/>
    <w:pPr>
      <w:numPr>
        <w:ilvl w:val="1"/>
      </w:numPr>
      <w:spacing w:line="260" w:lineRule="atLeast"/>
      <w:ind w:left="1021" w:hanging="1021"/>
      <w:outlineLvl w:val="1"/>
    </w:pPr>
    <w:rPr>
      <w:sz w:val="20"/>
      <w:szCs w:val="26"/>
    </w:rPr>
  </w:style>
  <w:style w:type="paragraph" w:styleId="Titre3">
    <w:name w:val="heading 3"/>
    <w:basedOn w:val="Normal"/>
    <w:next w:val="Normal"/>
    <w:link w:val="Titre3Car"/>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Titre4">
    <w:name w:val="heading 4"/>
    <w:basedOn w:val="Normal"/>
    <w:next w:val="Normal"/>
    <w:link w:val="Titre4Car"/>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Titre5">
    <w:name w:val="heading 5"/>
    <w:basedOn w:val="Normal"/>
    <w:next w:val="Normal"/>
    <w:link w:val="Titre5Car"/>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Titre6">
    <w:name w:val="heading 6"/>
    <w:basedOn w:val="Normal"/>
    <w:next w:val="Normal"/>
    <w:link w:val="Titre6Car"/>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Titre7">
    <w:name w:val="heading 7"/>
    <w:basedOn w:val="Normal"/>
    <w:next w:val="Normal"/>
    <w:link w:val="Titre7Car"/>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Titre8">
    <w:name w:val="heading 8"/>
    <w:basedOn w:val="Normal"/>
    <w:next w:val="Normal"/>
    <w:link w:val="Titre8Car"/>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Titre9">
    <w:name w:val="heading 9"/>
    <w:basedOn w:val="Normal"/>
    <w:next w:val="Normal"/>
    <w:link w:val="Titre9Car"/>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Pieddepage"/>
    <w:link w:val="En-tteCar"/>
    <w:uiPriority w:val="99"/>
    <w:unhideWhenUsed/>
    <w:rsid w:val="005218C8"/>
    <w:pPr>
      <w:tabs>
        <w:tab w:val="clear" w:pos="4536"/>
      </w:tabs>
    </w:pPr>
  </w:style>
  <w:style w:type="character" w:customStyle="1" w:styleId="En-tteCar">
    <w:name w:val="En-tête Car"/>
    <w:basedOn w:val="Policepardfaut"/>
    <w:link w:val="En-tte"/>
    <w:uiPriority w:val="99"/>
    <w:rsid w:val="005218C8"/>
    <w:rPr>
      <w:rFonts w:cs="Times New Roman (Textkörper CS)"/>
      <w:b/>
      <w:bCs/>
      <w:noProof/>
      <w:color w:val="000000"/>
      <w:sz w:val="14"/>
      <w:lang w:eastAsia="de-DE"/>
    </w:rPr>
  </w:style>
  <w:style w:type="paragraph" w:styleId="Pieddepage">
    <w:name w:val="footer"/>
    <w:basedOn w:val="Normal"/>
    <w:link w:val="PieddepageCar"/>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PieddepageCar">
    <w:name w:val="Pied de page Car"/>
    <w:basedOn w:val="Policepardfaut"/>
    <w:link w:val="Pieddepage"/>
    <w:uiPriority w:val="99"/>
    <w:rsid w:val="005218C8"/>
    <w:rPr>
      <w:rFonts w:cs="Times New Roman (Textkörper CS)"/>
      <w:b/>
      <w:bCs/>
      <w:noProof/>
      <w:color w:val="000000"/>
      <w:sz w:val="14"/>
      <w:lang w:eastAsia="de-DE"/>
    </w:rPr>
  </w:style>
  <w:style w:type="character" w:customStyle="1" w:styleId="Fettung">
    <w:name w:val="Fettung"/>
    <w:basedOn w:val="Policepardfaut"/>
    <w:uiPriority w:val="1"/>
    <w:qFormat/>
    <w:rsid w:val="00FC272A"/>
    <w:rPr>
      <w:b/>
      <w:spacing w:val="-2"/>
      <w:w w:val="101"/>
    </w:rPr>
  </w:style>
  <w:style w:type="paragraph" w:customStyle="1" w:styleId="BriefdatenAngaben">
    <w:name w:val="Briefdaten_Angaben"/>
    <w:basedOn w:val="Normal"/>
    <w:rsid w:val="000D4047"/>
    <w:rPr>
      <w:spacing w:val="4"/>
      <w:sz w:val="14"/>
      <w:szCs w:val="14"/>
    </w:rPr>
  </w:style>
  <w:style w:type="paragraph" w:customStyle="1" w:styleId="EinfAbs">
    <w:name w:val="[Einf. Abs.]"/>
    <w:basedOn w:val="Normal"/>
    <w:uiPriority w:val="99"/>
    <w:rsid w:val="000D4047"/>
    <w:pPr>
      <w:autoSpaceDE w:val="0"/>
      <w:autoSpaceDN w:val="0"/>
      <w:adjustRightInd w:val="0"/>
      <w:spacing w:line="288" w:lineRule="auto"/>
      <w:textAlignment w:val="center"/>
    </w:pPr>
    <w:rPr>
      <w:rFonts w:cs="Minion Pro"/>
    </w:rPr>
  </w:style>
  <w:style w:type="paragraph" w:styleId="Textedebulles">
    <w:name w:val="Balloon Text"/>
    <w:basedOn w:val="Normal"/>
    <w:link w:val="TextedebullesCar"/>
    <w:uiPriority w:val="99"/>
    <w:semiHidden/>
    <w:unhideWhenUsed/>
    <w:rsid w:val="00726BFA"/>
    <w:pPr>
      <w:spacing w:line="240" w:lineRule="auto"/>
    </w:pPr>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726BFA"/>
    <w:rPr>
      <w:rFonts w:ascii="Times New Roman" w:hAnsi="Times New Roman" w:cs="Times New Roman"/>
      <w:color w:val="000000"/>
      <w:sz w:val="18"/>
      <w:szCs w:val="18"/>
    </w:rPr>
  </w:style>
  <w:style w:type="paragraph" w:customStyle="1" w:styleId="TextTabelle">
    <w:name w:val="Text_Tabelle"/>
    <w:basedOn w:val="Normal"/>
    <w:rsid w:val="001D697E"/>
    <w:pPr>
      <w:spacing w:line="240" w:lineRule="auto"/>
    </w:pPr>
    <w:rPr>
      <w:w w:val="101"/>
    </w:rPr>
  </w:style>
  <w:style w:type="paragraph" w:customStyle="1" w:styleId="Tabellenvorgaben">
    <w:name w:val="Tabellenvorgaben"/>
    <w:basedOn w:val="Normal"/>
    <w:rsid w:val="001935AE"/>
    <w:pPr>
      <w:spacing w:line="240" w:lineRule="auto"/>
    </w:pPr>
    <w:rPr>
      <w:spacing w:val="2"/>
      <w:w w:val="101"/>
      <w:sz w:val="16"/>
      <w:szCs w:val="16"/>
    </w:rPr>
  </w:style>
  <w:style w:type="paragraph" w:customStyle="1" w:styleId="Bild">
    <w:name w:val="Bild"/>
    <w:basedOn w:val="Normal"/>
    <w:qFormat/>
    <w:rsid w:val="001A297C"/>
    <w:pPr>
      <w:framePr w:wrap="around" w:vAnchor="page" w:hAnchor="page" w:x="625" w:y="2212"/>
      <w:spacing w:line="240" w:lineRule="auto"/>
      <w:suppressOverlap/>
    </w:pPr>
  </w:style>
  <w:style w:type="paragraph" w:customStyle="1" w:styleId="Titel-Headline">
    <w:name w:val="Titel-Headline"/>
    <w:basedOn w:val="Normal"/>
    <w:qFormat/>
    <w:rsid w:val="00064547"/>
    <w:pPr>
      <w:spacing w:after="1340" w:line="720" w:lineRule="atLeast"/>
    </w:pPr>
    <w:rPr>
      <w:b/>
      <w:color w:val="00468E" w:themeColor="accent1"/>
      <w:sz w:val="60"/>
    </w:rPr>
  </w:style>
  <w:style w:type="paragraph" w:customStyle="1" w:styleId="Titel-Kontakt">
    <w:name w:val="Titel-Kontakt"/>
    <w:basedOn w:val="Normal"/>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Normal"/>
    <w:qFormat/>
    <w:rsid w:val="00064547"/>
    <w:pPr>
      <w:spacing w:after="560" w:line="400" w:lineRule="atLeast"/>
    </w:pPr>
    <w:rPr>
      <w:b/>
      <w:color w:val="00468E" w:themeColor="accent1"/>
      <w:sz w:val="34"/>
      <w:szCs w:val="30"/>
    </w:rPr>
  </w:style>
  <w:style w:type="paragraph" w:customStyle="1" w:styleId="nderungsdienst-Text">
    <w:name w:val="Änderungsdienst-Text"/>
    <w:basedOn w:val="Normal"/>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Titre1Car">
    <w:name w:val="Titre 1 Car"/>
    <w:basedOn w:val="Policepardfaut"/>
    <w:link w:val="Titre1"/>
    <w:uiPriority w:val="9"/>
    <w:rsid w:val="00626A28"/>
    <w:rPr>
      <w:rFonts w:asciiTheme="majorHAnsi" w:eastAsiaTheme="majorEastAsia" w:hAnsiTheme="majorHAnsi" w:cstheme="majorBidi"/>
      <w:b/>
      <w:color w:val="00468E" w:themeColor="accent1"/>
      <w:szCs w:val="32"/>
    </w:rPr>
  </w:style>
  <w:style w:type="character" w:customStyle="1" w:styleId="Titre2Car">
    <w:name w:val="Titre 2 Car"/>
    <w:basedOn w:val="Policepardfaut"/>
    <w:link w:val="Titre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Normal"/>
    <w:qFormat/>
    <w:rsid w:val="00521CF5"/>
  </w:style>
  <w:style w:type="paragraph" w:styleId="Paragraphedeliste">
    <w:name w:val="List Paragraph"/>
    <w:basedOn w:val="Normal"/>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Titre3Car">
    <w:name w:val="Titre 3 Car"/>
    <w:basedOn w:val="Policepardfaut"/>
    <w:link w:val="Titre3"/>
    <w:uiPriority w:val="9"/>
    <w:rsid w:val="00581C8C"/>
    <w:rPr>
      <w:rFonts w:asciiTheme="majorHAnsi" w:eastAsiaTheme="majorEastAsia" w:hAnsiTheme="majorHAnsi" w:cstheme="majorBidi"/>
      <w:b/>
      <w:color w:val="00468E" w:themeColor="accent1"/>
      <w:sz w:val="20"/>
    </w:rPr>
  </w:style>
  <w:style w:type="character" w:customStyle="1" w:styleId="Titre4Car">
    <w:name w:val="Titre 4 Car"/>
    <w:basedOn w:val="Policepardfaut"/>
    <w:link w:val="Titre4"/>
    <w:uiPriority w:val="9"/>
    <w:rsid w:val="00933B86"/>
    <w:rPr>
      <w:rFonts w:asciiTheme="majorHAnsi" w:eastAsiaTheme="majorEastAsia" w:hAnsiTheme="majorHAnsi" w:cstheme="majorBidi"/>
      <w:b/>
      <w:iCs/>
      <w:color w:val="00468E" w:themeColor="accent1"/>
      <w:sz w:val="20"/>
    </w:rPr>
  </w:style>
  <w:style w:type="character" w:customStyle="1" w:styleId="Titre5Car">
    <w:name w:val="Titre 5 Car"/>
    <w:basedOn w:val="Policepardfaut"/>
    <w:link w:val="Titre5"/>
    <w:uiPriority w:val="9"/>
    <w:semiHidden/>
    <w:rsid w:val="00494EE7"/>
    <w:rPr>
      <w:rFonts w:asciiTheme="majorHAnsi" w:eastAsiaTheme="majorEastAsia" w:hAnsiTheme="majorHAnsi" w:cstheme="majorBidi"/>
      <w:color w:val="00346A" w:themeColor="accent1" w:themeShade="BF"/>
      <w:sz w:val="20"/>
    </w:rPr>
  </w:style>
  <w:style w:type="character" w:customStyle="1" w:styleId="Titre6Car">
    <w:name w:val="Titre 6 Car"/>
    <w:basedOn w:val="Policepardfaut"/>
    <w:link w:val="Titre6"/>
    <w:uiPriority w:val="9"/>
    <w:semiHidden/>
    <w:rsid w:val="00494EE7"/>
    <w:rPr>
      <w:rFonts w:asciiTheme="majorHAnsi" w:eastAsiaTheme="majorEastAsia" w:hAnsiTheme="majorHAnsi" w:cstheme="majorBidi"/>
      <w:color w:val="002246" w:themeColor="accent1" w:themeShade="7F"/>
      <w:sz w:val="20"/>
    </w:rPr>
  </w:style>
  <w:style w:type="character" w:customStyle="1" w:styleId="Titre7Car">
    <w:name w:val="Titre 7 Car"/>
    <w:basedOn w:val="Policepardfaut"/>
    <w:link w:val="Titre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Titre8Car">
    <w:name w:val="Titre 8 Car"/>
    <w:basedOn w:val="Policepardfaut"/>
    <w:link w:val="Titre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Titre9Car">
    <w:name w:val="Titre 9 Car"/>
    <w:basedOn w:val="Policepardfaut"/>
    <w:link w:val="Titre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Normal"/>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En-ttedetabledesmatires">
    <w:name w:val="TOC Heading"/>
    <w:basedOn w:val="Titre1"/>
    <w:next w:val="Normal"/>
    <w:uiPriority w:val="39"/>
    <w:unhideWhenUsed/>
    <w:rsid w:val="00A97E72"/>
    <w:pPr>
      <w:numPr>
        <w:numId w:val="0"/>
      </w:numPr>
      <w:spacing w:before="480" w:after="0" w:line="276" w:lineRule="auto"/>
      <w:outlineLvl w:val="9"/>
    </w:pPr>
    <w:rPr>
      <w:bCs/>
      <w:sz w:val="28"/>
      <w:szCs w:val="28"/>
      <w:lang w:eastAsia="de-DE"/>
    </w:rPr>
  </w:style>
  <w:style w:type="paragraph" w:styleId="TM1">
    <w:name w:val="toc 1"/>
    <w:basedOn w:val="Normal"/>
    <w:next w:val="Normal"/>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TM2">
    <w:name w:val="toc 2"/>
    <w:basedOn w:val="Normal"/>
    <w:next w:val="Normal"/>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TM3">
    <w:name w:val="toc 3"/>
    <w:basedOn w:val="Normal"/>
    <w:next w:val="Normal"/>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Lienhypertexte">
    <w:name w:val="Hyperlink"/>
    <w:basedOn w:val="Policepardfaut"/>
    <w:uiPriority w:val="99"/>
    <w:unhideWhenUsed/>
    <w:rsid w:val="00A97E72"/>
    <w:rPr>
      <w:color w:val="000000" w:themeColor="hyperlink"/>
      <w:u w:val="single"/>
    </w:rPr>
  </w:style>
  <w:style w:type="paragraph" w:styleId="TM4">
    <w:name w:val="toc 4"/>
    <w:basedOn w:val="Normal"/>
    <w:next w:val="Normal"/>
    <w:autoRedefine/>
    <w:uiPriority w:val="39"/>
    <w:unhideWhenUsed/>
    <w:rsid w:val="00645074"/>
    <w:pPr>
      <w:tabs>
        <w:tab w:val="clear" w:pos="3572"/>
      </w:tabs>
    </w:pPr>
    <w:rPr>
      <w:rFonts w:cs="Arial (Textkörper)"/>
      <w:b/>
      <w:color w:val="00468E" w:themeColor="accent1"/>
      <w:szCs w:val="22"/>
    </w:rPr>
  </w:style>
  <w:style w:type="paragraph" w:styleId="TM5">
    <w:name w:val="toc 5"/>
    <w:basedOn w:val="Normal"/>
    <w:next w:val="Normal"/>
    <w:autoRedefine/>
    <w:uiPriority w:val="39"/>
    <w:semiHidden/>
    <w:unhideWhenUsed/>
    <w:rsid w:val="00A97E72"/>
    <w:pPr>
      <w:tabs>
        <w:tab w:val="clear" w:pos="3572"/>
      </w:tabs>
    </w:pPr>
    <w:rPr>
      <w:rFonts w:cstheme="minorHAnsi"/>
      <w:szCs w:val="22"/>
    </w:rPr>
  </w:style>
  <w:style w:type="paragraph" w:styleId="TM6">
    <w:name w:val="toc 6"/>
    <w:basedOn w:val="Normal"/>
    <w:next w:val="Normal"/>
    <w:autoRedefine/>
    <w:uiPriority w:val="39"/>
    <w:semiHidden/>
    <w:unhideWhenUsed/>
    <w:rsid w:val="00A97E72"/>
    <w:pPr>
      <w:tabs>
        <w:tab w:val="clear" w:pos="3572"/>
      </w:tabs>
    </w:pPr>
    <w:rPr>
      <w:rFonts w:cstheme="minorHAnsi"/>
      <w:szCs w:val="22"/>
    </w:rPr>
  </w:style>
  <w:style w:type="paragraph" w:styleId="TM7">
    <w:name w:val="toc 7"/>
    <w:basedOn w:val="Normal"/>
    <w:next w:val="Normal"/>
    <w:autoRedefine/>
    <w:uiPriority w:val="39"/>
    <w:semiHidden/>
    <w:unhideWhenUsed/>
    <w:rsid w:val="00A97E72"/>
    <w:pPr>
      <w:tabs>
        <w:tab w:val="clear" w:pos="3572"/>
      </w:tabs>
    </w:pPr>
    <w:rPr>
      <w:rFonts w:cstheme="minorHAnsi"/>
      <w:szCs w:val="22"/>
    </w:rPr>
  </w:style>
  <w:style w:type="paragraph" w:styleId="TM8">
    <w:name w:val="toc 8"/>
    <w:basedOn w:val="Normal"/>
    <w:next w:val="Normal"/>
    <w:autoRedefine/>
    <w:uiPriority w:val="39"/>
    <w:semiHidden/>
    <w:unhideWhenUsed/>
    <w:rsid w:val="00A97E72"/>
    <w:pPr>
      <w:tabs>
        <w:tab w:val="clear" w:pos="3572"/>
      </w:tabs>
    </w:pPr>
    <w:rPr>
      <w:rFonts w:cstheme="minorHAnsi"/>
      <w:szCs w:val="22"/>
    </w:rPr>
  </w:style>
  <w:style w:type="paragraph" w:styleId="TM9">
    <w:name w:val="toc 9"/>
    <w:basedOn w:val="Normal"/>
    <w:next w:val="Normal"/>
    <w:autoRedefine/>
    <w:uiPriority w:val="39"/>
    <w:semiHidden/>
    <w:unhideWhenUsed/>
    <w:rsid w:val="00A97E72"/>
    <w:pPr>
      <w:tabs>
        <w:tab w:val="clear" w:pos="3572"/>
      </w:tabs>
    </w:pPr>
    <w:rPr>
      <w:rFonts w:cstheme="minorHAnsi"/>
      <w:szCs w:val="22"/>
    </w:rPr>
  </w:style>
  <w:style w:type="paragraph" w:customStyle="1" w:styleId="Details">
    <w:name w:val="Details"/>
    <w:basedOn w:val="Normal"/>
    <w:rsid w:val="00F830E4"/>
    <w:pPr>
      <w:spacing w:line="240" w:lineRule="atLeast"/>
    </w:pPr>
    <w:rPr>
      <w:b/>
      <w:bCs/>
      <w:color w:val="525F6B" w:themeColor="text1"/>
      <w:sz w:val="18"/>
      <w:szCs w:val="18"/>
    </w:rPr>
  </w:style>
  <w:style w:type="paragraph" w:customStyle="1" w:styleId="Kontaktdaten">
    <w:name w:val="Kontaktdaten"/>
    <w:basedOn w:val="Normal"/>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Policepardfau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customStyle="1" w:styleId="DisclaimerZchn">
    <w:name w:val="Disclaimer Zchn"/>
    <w:basedOn w:val="Policepardfaut"/>
    <w:link w:val="Disclaimer"/>
    <w:locked/>
    <w:rsid w:val="00906D0C"/>
    <w:rPr>
      <w:rFonts w:ascii="Arial" w:hAnsi="Arial" w:cs="Arial"/>
      <w:color w:val="525F6B"/>
      <w:lang w:eastAsia="ja-JP"/>
    </w:rPr>
  </w:style>
  <w:style w:type="paragraph" w:customStyle="1" w:styleId="Disclaimer">
    <w:name w:val="Disclaimer"/>
    <w:basedOn w:val="Normal"/>
    <w:link w:val="DisclaimerZchn"/>
    <w:rsid w:val="00906D0C"/>
    <w:pPr>
      <w:tabs>
        <w:tab w:val="clear" w:pos="3572"/>
      </w:tabs>
      <w:spacing w:line="240" w:lineRule="auto"/>
    </w:pPr>
    <w:rPr>
      <w:rFonts w:ascii="Arial" w:hAnsi="Arial" w:cs="Arial"/>
      <w:color w:val="525F6B"/>
      <w:sz w:val="24"/>
      <w:lang w:eastAsia="ja-JP"/>
    </w:rPr>
  </w:style>
  <w:style w:type="character" w:customStyle="1" w:styleId="BeschreibungDivisionsZchn">
    <w:name w:val="Beschreibung Divisions Zchn"/>
    <w:basedOn w:val="Policepardfaut"/>
    <w:link w:val="BeschreibungDivisions"/>
    <w:locked/>
    <w:rsid w:val="00906D0C"/>
    <w:rPr>
      <w:rFonts w:ascii="Arial" w:hAnsi="Arial" w:cs="Arial"/>
      <w:color w:val="525F6B"/>
      <w:lang w:eastAsia="ja-JP"/>
    </w:rPr>
  </w:style>
  <w:style w:type="paragraph" w:customStyle="1" w:styleId="BeschreibungDivisions">
    <w:name w:val="Beschreibung Divisions"/>
    <w:basedOn w:val="Normal"/>
    <w:link w:val="BeschreibungDivisionsZchn"/>
    <w:rsid w:val="00906D0C"/>
    <w:pPr>
      <w:numPr>
        <w:numId w:val="19"/>
      </w:numPr>
      <w:tabs>
        <w:tab w:val="clear" w:pos="3572"/>
      </w:tabs>
      <w:spacing w:line="276" w:lineRule="auto"/>
      <w:contextualSpacing/>
    </w:pPr>
    <w:rPr>
      <w:rFonts w:ascii="Arial" w:hAnsi="Arial" w:cs="Arial"/>
      <w:color w:val="525F6B"/>
      <w:sz w:val="24"/>
      <w:lang w:eastAsia="ja-JP"/>
    </w:rPr>
  </w:style>
  <w:style w:type="character" w:customStyle="1" w:styleId="NichtaufgelsteErwhnung1">
    <w:name w:val="Nicht aufgelöste Erwähnung1"/>
    <w:basedOn w:val="Policepardfaut"/>
    <w:uiPriority w:val="99"/>
    <w:semiHidden/>
    <w:unhideWhenUsed/>
    <w:rsid w:val="000103AF"/>
    <w:rPr>
      <w:color w:val="605E5C"/>
      <w:shd w:val="clear" w:color="auto" w:fill="E1DFDD"/>
    </w:rPr>
  </w:style>
  <w:style w:type="character" w:styleId="Marquedecommentaire">
    <w:name w:val="annotation reference"/>
    <w:basedOn w:val="Policepardfaut"/>
    <w:uiPriority w:val="99"/>
    <w:semiHidden/>
    <w:unhideWhenUsed/>
    <w:rsid w:val="00466C68"/>
    <w:rPr>
      <w:sz w:val="16"/>
      <w:szCs w:val="16"/>
    </w:rPr>
  </w:style>
  <w:style w:type="paragraph" w:styleId="Commentaire">
    <w:name w:val="annotation text"/>
    <w:basedOn w:val="Normal"/>
    <w:link w:val="CommentaireCar"/>
    <w:uiPriority w:val="99"/>
    <w:unhideWhenUsed/>
    <w:rsid w:val="00466C68"/>
    <w:pPr>
      <w:spacing w:line="240" w:lineRule="auto"/>
    </w:pPr>
    <w:rPr>
      <w:sz w:val="20"/>
      <w:szCs w:val="20"/>
    </w:rPr>
  </w:style>
  <w:style w:type="character" w:customStyle="1" w:styleId="CommentaireCar">
    <w:name w:val="Commentaire Car"/>
    <w:basedOn w:val="Policepardfaut"/>
    <w:link w:val="Commentaire"/>
    <w:uiPriority w:val="99"/>
    <w:rsid w:val="00466C68"/>
    <w:rPr>
      <w:rFonts w:cs="Times New Roman (Textkörper CS)"/>
      <w:color w:val="000000"/>
      <w:sz w:val="20"/>
      <w:szCs w:val="20"/>
    </w:rPr>
  </w:style>
  <w:style w:type="paragraph" w:styleId="Objetducommentaire">
    <w:name w:val="annotation subject"/>
    <w:basedOn w:val="Commentaire"/>
    <w:next w:val="Commentaire"/>
    <w:link w:val="ObjetducommentaireCar"/>
    <w:uiPriority w:val="99"/>
    <w:semiHidden/>
    <w:unhideWhenUsed/>
    <w:rsid w:val="00466C68"/>
    <w:rPr>
      <w:b/>
      <w:bCs/>
    </w:rPr>
  </w:style>
  <w:style w:type="character" w:customStyle="1" w:styleId="ObjetducommentaireCar">
    <w:name w:val="Objet du commentaire Car"/>
    <w:basedOn w:val="CommentaireCar"/>
    <w:link w:val="Objetducommentaire"/>
    <w:uiPriority w:val="99"/>
    <w:semiHidden/>
    <w:rsid w:val="00466C68"/>
    <w:rPr>
      <w:rFonts w:cs="Times New Roman (Textkörper CS)"/>
      <w:b/>
      <w:bCs/>
      <w:color w:val="000000"/>
      <w:sz w:val="20"/>
      <w:szCs w:val="20"/>
    </w:rPr>
  </w:style>
  <w:style w:type="paragraph" w:styleId="Rvision">
    <w:name w:val="Revision"/>
    <w:hidden/>
    <w:uiPriority w:val="99"/>
    <w:semiHidden/>
    <w:rsid w:val="005B7374"/>
    <w:rPr>
      <w:rFonts w:cs="Times New Roman (Textkörper CS)"/>
      <w:color w:val="000000"/>
      <w:sz w:val="22"/>
    </w:rPr>
  </w:style>
  <w:style w:type="character" w:customStyle="1" w:styleId="cf01">
    <w:name w:val="cf01"/>
    <w:basedOn w:val="Policepardfaut"/>
    <w:rsid w:val="008040CB"/>
    <w:rPr>
      <w:rFonts w:ascii="Segoe UI" w:hAnsi="Segoe UI" w:cs="Segoe UI" w:hint="default"/>
      <w:sz w:val="18"/>
      <w:szCs w:val="18"/>
    </w:rPr>
  </w:style>
  <w:style w:type="paragraph" w:customStyle="1" w:styleId="paragraph">
    <w:name w:val="paragraph"/>
    <w:basedOn w:val="Normal"/>
    <w:rsid w:val="0078604B"/>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character" w:customStyle="1" w:styleId="normaltextrun">
    <w:name w:val="normaltextrun"/>
    <w:basedOn w:val="Policepardfaut"/>
    <w:rsid w:val="0078604B"/>
  </w:style>
  <w:style w:type="character" w:customStyle="1" w:styleId="NichtaufgelsteErwhnung2">
    <w:name w:val="Nicht aufgelöste Erwähnung2"/>
    <w:basedOn w:val="Policepardfaut"/>
    <w:uiPriority w:val="99"/>
    <w:semiHidden/>
    <w:unhideWhenUsed/>
    <w:rsid w:val="00E65C77"/>
    <w:rPr>
      <w:color w:val="605E5C"/>
      <w:shd w:val="clear" w:color="auto" w:fill="E1DFDD"/>
    </w:rPr>
  </w:style>
  <w:style w:type="character" w:customStyle="1" w:styleId="eop">
    <w:name w:val="eop"/>
    <w:basedOn w:val="Policepardfaut"/>
    <w:rsid w:val="008C42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8573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EBASTIEN.PELLISSIER@durr.com"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customXml" Target="../customXml/item5.xml"/></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_rels/header3.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4.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18" ma:contentTypeDescription="Ein neues Dokument erstellen." ma:contentTypeScope="" ma:versionID="e0dc628e530dab4543b542b8c8e1afef">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f53bf2f04c87725ebf72f73264490da1"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ed11437-4308-4efc-9448-77b998cbacd8}"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849beaea-35c0-4d6b-b4fc-1b944a259c2c" xsi:nil="true"/>
    <lcf76f155ced4ddcb4097134ff3c332f xmlns="c9d09bd7-6f33-4c22-92da-7206ec46945b">
      <Terms xmlns="http://schemas.microsoft.com/office/infopath/2007/PartnerControls"/>
    </lcf76f155ced4ddcb4097134ff3c332f>
    <SharedWithUsers xmlns="15e22f9b-e84b-4e45-bb4f-3ee89f458ccc">
      <UserInfo>
        <DisplayName>Groll, Andreas</DisplayName>
        <AccountId>2404</AccountId>
        <AccountType/>
      </UserInfo>
      <UserInfo>
        <DisplayName>Tautz-External, Ulrich Georg</DisplayName>
        <AccountId>7194</AccountId>
        <AccountType/>
      </UserInfo>
      <UserInfo>
        <DisplayName>Voigt, Stephan</DisplayName>
        <AccountId>7141</AccountId>
        <AccountType/>
      </UserInfo>
      <UserInfo>
        <DisplayName>Nett, Daniela</DisplayName>
        <AccountId>21</AccountId>
        <AccountType/>
      </UserInfo>
    </SharedWithUsers>
  </documentManagement>
</p:properties>
</file>

<file path=customXml/item5.xml><?xml version="1.0" encoding="utf-8"?>
<?mso-contentType ?>
<SharedContentType xmlns="Microsoft.SharePoint.Taxonomy.ContentTypeSync" SourceId="95bc305a-b46b-4a41-8e4f-996452a10042" ContentTypeId="0x0101" PreviousValue="false"/>
</file>

<file path=customXml/itemProps1.xml><?xml version="1.0" encoding="utf-8"?>
<ds:datastoreItem xmlns:ds="http://schemas.openxmlformats.org/officeDocument/2006/customXml" ds:itemID="{5119426E-66B0-41D3-990B-966B97507AC8}">
  <ds:schemaRefs>
    <ds:schemaRef ds:uri="http://schemas.openxmlformats.org/officeDocument/2006/bibliography"/>
  </ds:schemaRefs>
</ds:datastoreItem>
</file>

<file path=customXml/itemProps2.xml><?xml version="1.0" encoding="utf-8"?>
<ds:datastoreItem xmlns:ds="http://schemas.openxmlformats.org/officeDocument/2006/customXml" ds:itemID="{EE0C3B67-40F6-4F76-901E-85E70916359C}">
  <ds:schemaRefs>
    <ds:schemaRef ds:uri="http://schemas.microsoft.com/sharepoint/v3/contenttype/forms"/>
  </ds:schemaRefs>
</ds:datastoreItem>
</file>

<file path=customXml/itemProps3.xml><?xml version="1.0" encoding="utf-8"?>
<ds:datastoreItem xmlns:ds="http://schemas.openxmlformats.org/officeDocument/2006/customXml" ds:itemID="{FB186D73-F64C-4070-AFF4-55F5B88B7E24}"/>
</file>

<file path=customXml/itemProps4.xml><?xml version="1.0" encoding="utf-8"?>
<ds:datastoreItem xmlns:ds="http://schemas.openxmlformats.org/officeDocument/2006/customXml" ds:itemID="{9CBC60A2-EF52-4AD5-8175-A004917C3F71}">
  <ds:schemaRefs>
    <ds:schemaRef ds:uri="http://schemas.microsoft.com/office/2006/metadata/properties"/>
    <ds:schemaRef ds:uri="http://schemas.microsoft.com/office/infopath/2007/PartnerControls"/>
    <ds:schemaRef ds:uri="9684edc7-81a1-4e9e-9d45-aa521b5ebbb7"/>
    <ds:schemaRef ds:uri="b9690099-d76a-48ab-8f1a-818f9800aa0d"/>
  </ds:schemaRefs>
</ds:datastoreItem>
</file>

<file path=customXml/itemProps5.xml><?xml version="1.0" encoding="utf-8"?>
<ds:datastoreItem xmlns:ds="http://schemas.openxmlformats.org/officeDocument/2006/customXml" ds:itemID="{75D344D0-84BD-4A45-9D45-AEC1BFB58696}"/>
</file>

<file path=docProps/app.xml><?xml version="1.0" encoding="utf-8"?>
<Properties xmlns="http://schemas.openxmlformats.org/officeDocument/2006/extended-properties" xmlns:vt="http://schemas.openxmlformats.org/officeDocument/2006/docPropsVTypes">
  <Template>Normal.dotm</Template>
  <TotalTime>0</TotalTime>
  <Pages>5</Pages>
  <Words>995</Words>
  <Characters>5677</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
    </vt:vector>
  </TitlesOfParts>
  <Company>p.a.t. GmbH</Company>
  <LinksUpToDate>false</LinksUpToDate>
  <CharactersWithSpaces>6659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Justine Allame</cp:lastModifiedBy>
  <cp:revision>6</cp:revision>
  <cp:lastPrinted>2019-05-30T05:27:00Z</cp:lastPrinted>
  <dcterms:created xsi:type="dcterms:W3CDTF">2024-03-11T12:53:00Z</dcterms:created>
  <dcterms:modified xsi:type="dcterms:W3CDTF">2024-03-26T16:16:00Z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0x010100409C4AAEE5CA4C43BD47AD7EA6AEB713</vt:lpwstr>
  </property>
  <property fmtid="{D5CDD505-2E9C-101B-9397-08002B2CF9AE}" pid="3" name="Order">
    <vt:r8>100</vt:r8>
  </property>
  <property fmtid="{D5CDD505-2E9C-101B-9397-08002B2CF9AE}" pid="4" name="MediaServiceImageTags">
    <vt:lpwstr/>
  </property>
  <property fmtid="{D5CDD505-2E9C-101B-9397-08002B2CF9AE}" pid="5" name="ClassificationContentMarkingFooterShapeIds">
    <vt:lpwstr>1,2,3</vt:lpwstr>
  </property>
  <property fmtid="{D5CDD505-2E9C-101B-9397-08002B2CF9AE}" pid="6" name="ClassificationContentMarkingFooterFontProps">
    <vt:lpwstr>#000000,10,Calibri</vt:lpwstr>
  </property>
  <property fmtid="{D5CDD505-2E9C-101B-9397-08002B2CF9AE}" pid="7" name="ClassificationContentMarkingFooterText">
    <vt:lpwstr>Internal use only</vt:lpwstr>
  </property>
  <property fmtid="{D5CDD505-2E9C-101B-9397-08002B2CF9AE}" pid="8" name="MSIP_Label_bf6de623-ba0c-4b2b-a216-a4bd6e5a0b3a_Enabled">
    <vt:lpwstr>true</vt:lpwstr>
  </property>
  <property fmtid="{D5CDD505-2E9C-101B-9397-08002B2CF9AE}" pid="9" name="MSIP_Label_bf6de623-ba0c-4b2b-a216-a4bd6e5a0b3a_SetDate">
    <vt:lpwstr>2023-07-31T06:24:58Z</vt:lpwstr>
  </property>
  <property fmtid="{D5CDD505-2E9C-101B-9397-08002B2CF9AE}" pid="10" name="MSIP_Label_bf6de623-ba0c-4b2b-a216-a4bd6e5a0b3a_Method">
    <vt:lpwstr>Standard</vt:lpwstr>
  </property>
  <property fmtid="{D5CDD505-2E9C-101B-9397-08002B2CF9AE}" pid="11" name="MSIP_Label_bf6de623-ba0c-4b2b-a216-a4bd6e5a0b3a_Name">
    <vt:lpwstr>Internal Information</vt:lpwstr>
  </property>
  <property fmtid="{D5CDD505-2E9C-101B-9397-08002B2CF9AE}" pid="12" name="MSIP_Label_bf6de623-ba0c-4b2b-a216-a4bd6e5a0b3a_SiteId">
    <vt:lpwstr>36515c62-8878-4f10-a7f4-561a4c17bef7</vt:lpwstr>
  </property>
  <property fmtid="{D5CDD505-2E9C-101B-9397-08002B2CF9AE}" pid="13" name="MSIP_Label_bf6de623-ba0c-4b2b-a216-a4bd6e5a0b3a_ActionId">
    <vt:lpwstr>3095e387-35ab-4c63-943c-b5063d5754dc</vt:lpwstr>
  </property>
  <property fmtid="{D5CDD505-2E9C-101B-9397-08002B2CF9AE}" pid="14" name="MSIP_Label_bf6de623-ba0c-4b2b-a216-a4bd6e5a0b3a_ContentBits">
    <vt:lpwstr>2</vt:lpwstr>
  </property>
</Properties>
</file>