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D09E69E" w14:textId="70B1BC08" w:rsidR="00282680" w:rsidRPr="004119BA" w:rsidRDefault="00901D5D" w:rsidP="00064547">
      <w:pPr>
        <w:pStyle w:val="Titel-Headline"/>
      </w:pPr>
      <w:r w:rsidRPr="004119BA">
        <w:t>Press</w:t>
      </w:r>
      <w:r w:rsidR="00AE6870" w:rsidRPr="004119BA">
        <w:t>emitteilung</w:t>
      </w:r>
    </w:p>
    <w:bookmarkStart w:id="0" w:name="Untertitel"/>
    <w:p w14:paraId="5FE12E56" w14:textId="0F1DFAE8" w:rsidR="00CE71C0" w:rsidRDefault="00CE71C0" w:rsidP="00064547">
      <w:pPr>
        <w:pStyle w:val="Linie"/>
      </w:pPr>
      <w:r w:rsidRPr="00335617">
        <w:rPr>
          <w:noProof/>
          <w:lang w:eastAsia="de-DE"/>
        </w:rPr>
        <mc:AlternateContent>
          <mc:Choice Requires="wps">
            <w:drawing>
              <wp:inline distT="0" distB="0" distL="0" distR="0" wp14:anchorId="0601A637" wp14:editId="08525018">
                <wp:extent cx="4932000" cy="0"/>
                <wp:effectExtent l="0" t="0" r="8890" b="12700"/>
                <wp:docPr id="11" name="Gerader Verbinder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xmlns:arto="http://schemas.microsoft.com/office/word/2006/arto">
            <w:pict>
              <v:line w14:anchorId="40F0BBED" id="Gerader Verbinder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strokeweight=".5pt">
                <v:stroke joinstyle="miter"/>
                <w10:anchorlock/>
              </v:line>
            </w:pict>
          </mc:Fallback>
        </mc:AlternateContent>
      </w:r>
    </w:p>
    <w:bookmarkEnd w:id="0"/>
    <w:p w14:paraId="21E3D425" w14:textId="37939031" w:rsidR="00A624FA" w:rsidRPr="00272EB5" w:rsidRDefault="00EA01B4" w:rsidP="00064547">
      <w:pPr>
        <w:pStyle w:val="Titel-Subline"/>
        <w:rPr>
          <w:color w:val="auto"/>
          <w:sz w:val="20"/>
          <w:szCs w:val="20"/>
        </w:rPr>
      </w:pPr>
      <w:r>
        <w:t xml:space="preserve">Dürr baut </w:t>
      </w:r>
      <w:r w:rsidR="00272EB5">
        <w:t>CO</w:t>
      </w:r>
      <w:r w:rsidR="00272EB5">
        <w:rPr>
          <w:vertAlign w:val="subscript"/>
        </w:rPr>
        <w:t>2</w:t>
      </w:r>
      <w:r w:rsidR="00272EB5">
        <w:t>-</w:t>
      </w:r>
      <w:r w:rsidR="00482E40">
        <w:t xml:space="preserve">effiziente </w:t>
      </w:r>
      <w:r w:rsidR="00272EB5">
        <w:t>Lackier</w:t>
      </w:r>
      <w:r w:rsidR="001B0EFC">
        <w:t>anlage</w:t>
      </w:r>
      <w:r w:rsidR="00272EB5">
        <w:t xml:space="preserve"> </w:t>
      </w:r>
      <w:r w:rsidR="00ED646D">
        <w:t xml:space="preserve">als Turnkey-Projekt </w:t>
      </w:r>
      <w:r w:rsidR="00DA4652">
        <w:t xml:space="preserve">für </w:t>
      </w:r>
      <w:r w:rsidR="00DE744D">
        <w:t>Volkswagen</w:t>
      </w:r>
      <w:r w:rsidR="00DA4652">
        <w:t xml:space="preserve"> </w:t>
      </w:r>
    </w:p>
    <w:p w14:paraId="623AF56C" w14:textId="310D2739" w:rsidR="00853B00" w:rsidRDefault="00AE6870" w:rsidP="007C1353">
      <w:pPr>
        <w:pStyle w:val="Flietext"/>
        <w:spacing w:line="360" w:lineRule="auto"/>
        <w:rPr>
          <w:rStyle w:val="Fettung"/>
          <w:color w:val="auto"/>
        </w:rPr>
      </w:pPr>
      <w:r w:rsidRPr="002F6667">
        <w:rPr>
          <w:rStyle w:val="Fettung"/>
          <w:color w:val="auto"/>
        </w:rPr>
        <w:t xml:space="preserve">Bietigheim-Bissingen, </w:t>
      </w:r>
      <w:r w:rsidR="00FE1373">
        <w:rPr>
          <w:rStyle w:val="Fettung"/>
          <w:color w:val="auto"/>
        </w:rPr>
        <w:t>1. September 2025</w:t>
      </w:r>
      <w:r w:rsidR="00946F11" w:rsidRPr="002F6667">
        <w:rPr>
          <w:rStyle w:val="Fettung"/>
          <w:color w:val="auto"/>
        </w:rPr>
        <w:t xml:space="preserve"> –</w:t>
      </w:r>
      <w:r w:rsidR="00FD441F">
        <w:rPr>
          <w:rStyle w:val="Fettung"/>
          <w:color w:val="auto"/>
        </w:rPr>
        <w:t xml:space="preserve"> </w:t>
      </w:r>
      <w:r w:rsidR="0070604A">
        <w:rPr>
          <w:rStyle w:val="Fettung"/>
          <w:color w:val="auto"/>
        </w:rPr>
        <w:t>Dürr hat f</w:t>
      </w:r>
      <w:r w:rsidR="00543B12">
        <w:rPr>
          <w:rStyle w:val="Fettung"/>
          <w:color w:val="auto"/>
        </w:rPr>
        <w:t>ür</w:t>
      </w:r>
      <w:r w:rsidR="000B5913">
        <w:rPr>
          <w:rStyle w:val="Fettung"/>
          <w:color w:val="auto"/>
        </w:rPr>
        <w:t xml:space="preserve"> eine </w:t>
      </w:r>
      <w:r w:rsidR="00853B00">
        <w:rPr>
          <w:rStyle w:val="Fettung"/>
          <w:color w:val="auto"/>
        </w:rPr>
        <w:t xml:space="preserve">der größten </w:t>
      </w:r>
      <w:r w:rsidR="001F3C67">
        <w:rPr>
          <w:rStyle w:val="Fettung"/>
          <w:color w:val="auto"/>
        </w:rPr>
        <w:t>Produktionsstätten</w:t>
      </w:r>
      <w:r w:rsidR="00853B00">
        <w:rPr>
          <w:rStyle w:val="Fettung"/>
          <w:color w:val="auto"/>
        </w:rPr>
        <w:t xml:space="preserve"> des Volkswagenkonzerns </w:t>
      </w:r>
      <w:r w:rsidR="00B81B42">
        <w:rPr>
          <w:rStyle w:val="Fettung"/>
          <w:color w:val="auto"/>
        </w:rPr>
        <w:t>eine Lackie</w:t>
      </w:r>
      <w:r w:rsidR="001B0EFC">
        <w:rPr>
          <w:rStyle w:val="Fettung"/>
          <w:color w:val="auto"/>
        </w:rPr>
        <w:t>ranlage</w:t>
      </w:r>
      <w:r w:rsidR="00B81B42">
        <w:rPr>
          <w:rStyle w:val="Fettung"/>
          <w:color w:val="auto"/>
        </w:rPr>
        <w:t xml:space="preserve"> </w:t>
      </w:r>
      <w:r w:rsidR="005D53CC">
        <w:rPr>
          <w:rStyle w:val="Fettung"/>
          <w:color w:val="auto"/>
        </w:rPr>
        <w:t xml:space="preserve">gebaut, </w:t>
      </w:r>
      <w:r w:rsidR="00482E40">
        <w:rPr>
          <w:rStyle w:val="Fettung"/>
          <w:color w:val="auto"/>
        </w:rPr>
        <w:t xml:space="preserve">mit </w:t>
      </w:r>
      <w:r w:rsidR="00CE6129">
        <w:rPr>
          <w:rStyle w:val="Fettung"/>
          <w:color w:val="auto"/>
        </w:rPr>
        <w:t>dem Ziel,</w:t>
      </w:r>
      <w:r w:rsidR="0002646E">
        <w:rPr>
          <w:rStyle w:val="Fettung"/>
          <w:color w:val="auto"/>
        </w:rPr>
        <w:t xml:space="preserve"> CO</w:t>
      </w:r>
      <w:r w:rsidR="0002646E" w:rsidRPr="00895256">
        <w:rPr>
          <w:rStyle w:val="Fettung"/>
          <w:color w:val="auto"/>
          <w:vertAlign w:val="subscript"/>
        </w:rPr>
        <w:t>2</w:t>
      </w:r>
      <w:r w:rsidR="0002646E">
        <w:rPr>
          <w:rStyle w:val="Fettung"/>
          <w:color w:val="auto"/>
        </w:rPr>
        <w:t>-Emissionen</w:t>
      </w:r>
      <w:r w:rsidR="003A1CF5">
        <w:rPr>
          <w:rStyle w:val="Fettung"/>
          <w:color w:val="auto"/>
        </w:rPr>
        <w:t xml:space="preserve"> auf ein Minimum zu reduzieren</w:t>
      </w:r>
      <w:r w:rsidR="00853B00">
        <w:rPr>
          <w:rStyle w:val="Fettung"/>
          <w:color w:val="auto"/>
        </w:rPr>
        <w:t xml:space="preserve">. </w:t>
      </w:r>
      <w:r w:rsidR="003F14FB">
        <w:rPr>
          <w:rStyle w:val="Fettung"/>
          <w:color w:val="auto"/>
        </w:rPr>
        <w:t>Im Jan</w:t>
      </w:r>
      <w:r w:rsidR="00EF3986">
        <w:rPr>
          <w:rStyle w:val="Fettung"/>
          <w:color w:val="auto"/>
        </w:rPr>
        <w:t xml:space="preserve">uar </w:t>
      </w:r>
      <w:r w:rsidR="00844D74">
        <w:rPr>
          <w:rStyle w:val="Fettung"/>
          <w:color w:val="auto"/>
        </w:rPr>
        <w:t>2025 wurde</w:t>
      </w:r>
      <w:r w:rsidR="00585EEF">
        <w:rPr>
          <w:rStyle w:val="Fettung"/>
          <w:color w:val="auto"/>
        </w:rPr>
        <w:t xml:space="preserve"> </w:t>
      </w:r>
      <w:r w:rsidR="00506DF2">
        <w:rPr>
          <w:rStyle w:val="Fettung"/>
          <w:color w:val="auto"/>
        </w:rPr>
        <w:t xml:space="preserve">das </w:t>
      </w:r>
      <w:r w:rsidR="00D2011B" w:rsidRPr="00D2011B">
        <w:rPr>
          <w:rStyle w:val="Fettung"/>
          <w:color w:val="auto"/>
        </w:rPr>
        <w:t xml:space="preserve">Werk </w:t>
      </w:r>
      <w:r w:rsidR="00644BAA">
        <w:rPr>
          <w:rStyle w:val="Fettung"/>
          <w:color w:val="auto"/>
        </w:rPr>
        <w:t xml:space="preserve">im mexikanischen Puebla </w:t>
      </w:r>
      <w:r w:rsidR="00D2011B">
        <w:rPr>
          <w:rStyle w:val="Fettung"/>
          <w:color w:val="auto"/>
        </w:rPr>
        <w:t>eingeweiht</w:t>
      </w:r>
      <w:r w:rsidR="005213F5">
        <w:rPr>
          <w:rStyle w:val="Fettung"/>
          <w:color w:val="auto"/>
        </w:rPr>
        <w:t>.</w:t>
      </w:r>
      <w:r w:rsidR="00D2011B">
        <w:rPr>
          <w:rStyle w:val="Fettung"/>
          <w:color w:val="auto"/>
        </w:rPr>
        <w:t xml:space="preserve"> </w:t>
      </w:r>
      <w:r w:rsidR="005213F5">
        <w:rPr>
          <w:rStyle w:val="Fettung"/>
          <w:color w:val="auto"/>
        </w:rPr>
        <w:t>D</w:t>
      </w:r>
      <w:r w:rsidR="00585EEF">
        <w:rPr>
          <w:rStyle w:val="Fettung"/>
          <w:color w:val="auto"/>
        </w:rPr>
        <w:t xml:space="preserve">as </w:t>
      </w:r>
      <w:r w:rsidR="00FD441F">
        <w:rPr>
          <w:rStyle w:val="Fettung"/>
          <w:color w:val="auto"/>
        </w:rPr>
        <w:t xml:space="preserve">Turnkey-Projekt </w:t>
      </w:r>
      <w:r w:rsidR="00853B00">
        <w:rPr>
          <w:rStyle w:val="Fettung"/>
          <w:color w:val="auto"/>
        </w:rPr>
        <w:t>umfasst zwei identische Lackierlinien, die u</w:t>
      </w:r>
      <w:r w:rsidR="0080257D">
        <w:rPr>
          <w:rStyle w:val="Fettung"/>
          <w:color w:val="auto"/>
        </w:rPr>
        <w:t>nter anderem</w:t>
      </w:r>
      <w:r w:rsidR="00853B00">
        <w:rPr>
          <w:rStyle w:val="Fettung"/>
          <w:color w:val="auto"/>
        </w:rPr>
        <w:t xml:space="preserve"> durch ihr elektrifiziertes Equipment</w:t>
      </w:r>
      <w:r w:rsidR="004A3A36">
        <w:rPr>
          <w:rStyle w:val="Fettung"/>
          <w:color w:val="auto"/>
        </w:rPr>
        <w:t xml:space="preserve">, </w:t>
      </w:r>
      <w:r w:rsidR="004A3A36" w:rsidRPr="004A3A36">
        <w:rPr>
          <w:b/>
          <w:color w:val="auto"/>
          <w:spacing w:val="-2"/>
          <w:w w:val="101"/>
        </w:rPr>
        <w:t xml:space="preserve">wie zum Beispiel das elektrisch betriebene Trocknungssystem, </w:t>
      </w:r>
      <w:r w:rsidR="00853B00">
        <w:rPr>
          <w:rStyle w:val="Fettung"/>
          <w:color w:val="auto"/>
        </w:rPr>
        <w:t xml:space="preserve">besonders umweltschonend sind. </w:t>
      </w:r>
      <w:r w:rsidR="00ED646D">
        <w:rPr>
          <w:rStyle w:val="Fettung"/>
          <w:color w:val="auto"/>
        </w:rPr>
        <w:t>M</w:t>
      </w:r>
      <w:r w:rsidR="00853B00">
        <w:rPr>
          <w:rStyle w:val="Fettung"/>
          <w:color w:val="auto"/>
        </w:rPr>
        <w:t xml:space="preserve">it einem Hochregallager und fahrerlosen Transportsystemen </w:t>
      </w:r>
      <w:r w:rsidR="00ED646D">
        <w:rPr>
          <w:rStyle w:val="Fettung"/>
          <w:color w:val="auto"/>
        </w:rPr>
        <w:t>se</w:t>
      </w:r>
      <w:r w:rsidR="004B0629">
        <w:rPr>
          <w:rStyle w:val="Fettung"/>
          <w:color w:val="auto"/>
        </w:rPr>
        <w:t>t</w:t>
      </w:r>
      <w:r w:rsidR="00ED646D">
        <w:rPr>
          <w:rStyle w:val="Fettung"/>
          <w:color w:val="auto"/>
        </w:rPr>
        <w:t>zt Dürr</w:t>
      </w:r>
      <w:r w:rsidR="001468D5">
        <w:rPr>
          <w:rStyle w:val="Fettung"/>
          <w:color w:val="auto"/>
        </w:rPr>
        <w:t xml:space="preserve"> zudem </w:t>
      </w:r>
      <w:r w:rsidR="00A25DDC">
        <w:rPr>
          <w:rStyle w:val="Fettung"/>
          <w:color w:val="auto"/>
        </w:rPr>
        <w:t xml:space="preserve">wesentliche Bestandteile </w:t>
      </w:r>
      <w:r w:rsidR="00C82FD7">
        <w:rPr>
          <w:rStyle w:val="Fettung"/>
          <w:color w:val="auto"/>
        </w:rPr>
        <w:t>seines</w:t>
      </w:r>
      <w:r w:rsidR="00A25DDC">
        <w:rPr>
          <w:rStyle w:val="Fettung"/>
          <w:color w:val="auto"/>
        </w:rPr>
        <w:t xml:space="preserve"> </w:t>
      </w:r>
      <w:r w:rsidR="00853B00">
        <w:rPr>
          <w:rStyle w:val="Fettung"/>
          <w:color w:val="auto"/>
        </w:rPr>
        <w:t>neuentwickelte</w:t>
      </w:r>
      <w:r w:rsidR="00A25DDC">
        <w:rPr>
          <w:rStyle w:val="Fettung"/>
          <w:color w:val="auto"/>
        </w:rPr>
        <w:t>n</w:t>
      </w:r>
      <w:r w:rsidR="00BB0D9B">
        <w:rPr>
          <w:rStyle w:val="Fettung"/>
          <w:color w:val="auto"/>
        </w:rPr>
        <w:t xml:space="preserve"> Konzepts</w:t>
      </w:r>
      <w:r w:rsidR="00C82FD7">
        <w:rPr>
          <w:rStyle w:val="Fettung"/>
          <w:color w:val="auto"/>
        </w:rPr>
        <w:t xml:space="preserve"> der</w:t>
      </w:r>
      <w:r w:rsidR="00853B00">
        <w:rPr>
          <w:rStyle w:val="Fettung"/>
          <w:color w:val="auto"/>
        </w:rPr>
        <w:t xml:space="preserve"> „Lack</w:t>
      </w:r>
      <w:r w:rsidR="00B23B6B">
        <w:rPr>
          <w:rStyle w:val="Fettung"/>
          <w:color w:val="auto"/>
        </w:rPr>
        <w:t>ier</w:t>
      </w:r>
      <w:r w:rsidR="00853B00">
        <w:rPr>
          <w:rStyle w:val="Fettung"/>
          <w:color w:val="auto"/>
        </w:rPr>
        <w:t>anlage der Zukunft“ um.</w:t>
      </w:r>
    </w:p>
    <w:p w14:paraId="6894BF5D" w14:textId="77777777" w:rsidR="00853B00" w:rsidRDefault="00853B00" w:rsidP="007C1353">
      <w:pPr>
        <w:pStyle w:val="Flietext"/>
        <w:spacing w:line="360" w:lineRule="auto"/>
        <w:rPr>
          <w:rStyle w:val="Fettung"/>
          <w:color w:val="auto"/>
        </w:rPr>
      </w:pPr>
    </w:p>
    <w:p w14:paraId="32CE00FF" w14:textId="59ABF9DA" w:rsidR="006A569C" w:rsidRPr="000834D8" w:rsidRDefault="00644BAA" w:rsidP="006A569C">
      <w:pPr>
        <w:pStyle w:val="Flietext"/>
        <w:spacing w:line="360" w:lineRule="auto"/>
        <w:rPr>
          <w:rStyle w:val="Fettung"/>
          <w:rFonts w:ascii="Arial" w:eastAsia="Arial" w:hAnsi="Arial" w:cs="Arial"/>
          <w:b w:val="0"/>
          <w:spacing w:val="0"/>
          <w:w w:val="100"/>
        </w:rPr>
      </w:pPr>
      <w:r>
        <w:rPr>
          <w:rStyle w:val="Fettung"/>
          <w:b w:val="0"/>
          <w:color w:val="auto"/>
        </w:rPr>
        <w:t>Seit Januar 2025 werden</w:t>
      </w:r>
      <w:r w:rsidR="00F92443">
        <w:rPr>
          <w:rStyle w:val="Fettung"/>
          <w:b w:val="0"/>
          <w:color w:val="auto"/>
        </w:rPr>
        <w:t xml:space="preserve"> </w:t>
      </w:r>
      <w:r w:rsidR="001468D5">
        <w:rPr>
          <w:rStyle w:val="Fettung"/>
          <w:b w:val="0"/>
          <w:color w:val="auto"/>
        </w:rPr>
        <w:t>im V</w:t>
      </w:r>
      <w:r w:rsidR="007571E8">
        <w:rPr>
          <w:rStyle w:val="Fettung"/>
          <w:b w:val="0"/>
          <w:color w:val="auto"/>
        </w:rPr>
        <w:t>olkswagen</w:t>
      </w:r>
      <w:r w:rsidR="001468D5">
        <w:rPr>
          <w:rStyle w:val="Fettung"/>
          <w:b w:val="0"/>
          <w:color w:val="auto"/>
        </w:rPr>
        <w:t xml:space="preserve">-Werk Puebla </w:t>
      </w:r>
      <w:r w:rsidR="00F26E37">
        <w:rPr>
          <w:rStyle w:val="Fettung"/>
          <w:b w:val="0"/>
          <w:color w:val="auto"/>
        </w:rPr>
        <w:t>pro Stunde</w:t>
      </w:r>
      <w:r w:rsidR="000F7D4C">
        <w:rPr>
          <w:rStyle w:val="Fettung"/>
          <w:b w:val="0"/>
          <w:color w:val="auto"/>
        </w:rPr>
        <w:t xml:space="preserve"> 90 Karosserien </w:t>
      </w:r>
      <w:r w:rsidR="002503DB">
        <w:rPr>
          <w:rStyle w:val="Fettung"/>
          <w:b w:val="0"/>
          <w:color w:val="auto"/>
        </w:rPr>
        <w:t>unterschiedlicher</w:t>
      </w:r>
      <w:r w:rsidR="000F7D4C">
        <w:rPr>
          <w:rStyle w:val="Fettung"/>
          <w:b w:val="0"/>
          <w:color w:val="auto"/>
        </w:rPr>
        <w:t xml:space="preserve"> Modelle </w:t>
      </w:r>
      <w:r w:rsidR="00F26E37">
        <w:rPr>
          <w:rStyle w:val="Fettung"/>
          <w:b w:val="0"/>
          <w:color w:val="auto"/>
        </w:rPr>
        <w:t>l</w:t>
      </w:r>
      <w:r w:rsidR="00AF1150">
        <w:rPr>
          <w:rStyle w:val="Fettung"/>
          <w:b w:val="0"/>
          <w:color w:val="auto"/>
        </w:rPr>
        <w:t>ackiert.</w:t>
      </w:r>
      <w:r w:rsidR="00F7354C">
        <w:rPr>
          <w:rStyle w:val="Fettung"/>
          <w:b w:val="0"/>
          <w:color w:val="auto"/>
        </w:rPr>
        <w:t xml:space="preserve"> Hier</w:t>
      </w:r>
      <w:r w:rsidR="004901E1">
        <w:rPr>
          <w:rStyle w:val="Fettung"/>
          <w:b w:val="0"/>
          <w:color w:val="auto"/>
        </w:rPr>
        <w:t>für erhielt Dürr 2022 den Auftrag.</w:t>
      </w:r>
      <w:r w:rsidR="00AF1150">
        <w:rPr>
          <w:rStyle w:val="Fettung"/>
          <w:b w:val="0"/>
          <w:color w:val="auto"/>
        </w:rPr>
        <w:t xml:space="preserve"> </w:t>
      </w:r>
      <w:r w:rsidR="006A569C">
        <w:rPr>
          <w:rStyle w:val="Fettung"/>
          <w:b w:val="0"/>
          <w:color w:val="auto"/>
        </w:rPr>
        <w:t>Die neue Lackiereranlage</w:t>
      </w:r>
      <w:r w:rsidR="000F7D4C">
        <w:rPr>
          <w:rStyle w:val="Fettung"/>
          <w:b w:val="0"/>
          <w:color w:val="auto"/>
        </w:rPr>
        <w:t xml:space="preserve"> </w:t>
      </w:r>
      <w:r w:rsidR="0041252C">
        <w:rPr>
          <w:rStyle w:val="Fettung"/>
          <w:b w:val="0"/>
          <w:color w:val="auto"/>
        </w:rPr>
        <w:t xml:space="preserve">ist </w:t>
      </w:r>
      <w:r w:rsidR="006A569C">
        <w:rPr>
          <w:rStyle w:val="Fettung"/>
          <w:b w:val="0"/>
          <w:color w:val="auto"/>
        </w:rPr>
        <w:t xml:space="preserve">darauf ausgerichtet, in die </w:t>
      </w:r>
      <w:r w:rsidR="006A569C" w:rsidRPr="000834D8">
        <w:rPr>
          <w:rStyle w:val="Fettung"/>
          <w:rFonts w:ascii="Arial" w:hAnsi="Arial" w:cs="Arial"/>
          <w:b w:val="0"/>
          <w:color w:val="auto"/>
        </w:rPr>
        <w:t>Volumenproduktion</w:t>
      </w:r>
      <w:r w:rsidR="006A569C">
        <w:rPr>
          <w:rStyle w:val="Fettung"/>
          <w:b w:val="0"/>
          <w:color w:val="auto"/>
        </w:rPr>
        <w:t xml:space="preserve"> mit hoher Stundenleistung auch zukünftig </w:t>
      </w:r>
      <w:r w:rsidR="006A569C" w:rsidRPr="000834D8">
        <w:rPr>
          <w:rStyle w:val="Fettung"/>
          <w:b w:val="0"/>
          <w:spacing w:val="0"/>
          <w:w w:val="100"/>
        </w:rPr>
        <w:t>weitere</w:t>
      </w:r>
      <w:r w:rsidR="006A569C">
        <w:rPr>
          <w:rStyle w:val="Fettung"/>
          <w:b w:val="0"/>
          <w:color w:val="auto"/>
        </w:rPr>
        <w:t xml:space="preserve"> Modelle und neue Technologien zu integrieren. Möglich machen das ein zentrales Hochregallager und das fahrerlose Transportsystem </w:t>
      </w:r>
      <w:proofErr w:type="spellStart"/>
      <w:r w:rsidR="006A569C" w:rsidRPr="00F85811">
        <w:rPr>
          <w:rStyle w:val="Fettung"/>
          <w:color w:val="auto"/>
        </w:rPr>
        <w:t>Eco</w:t>
      </w:r>
      <w:r w:rsidR="006A569C">
        <w:rPr>
          <w:rStyle w:val="Fettung"/>
          <w:b w:val="0"/>
          <w:color w:val="auto"/>
        </w:rPr>
        <w:t>ProFleet</w:t>
      </w:r>
      <w:proofErr w:type="spellEnd"/>
      <w:r w:rsidR="006A569C">
        <w:rPr>
          <w:rStyle w:val="Fettung"/>
          <w:b w:val="0"/>
          <w:color w:val="auto"/>
        </w:rPr>
        <w:t>. DXQ-Software steuert das speziell für Lackieranlagen entwickelte AGV (</w:t>
      </w:r>
      <w:proofErr w:type="spellStart"/>
      <w:r w:rsidR="006A569C">
        <w:rPr>
          <w:rStyle w:val="Fettung"/>
          <w:b w:val="0"/>
          <w:color w:val="auto"/>
        </w:rPr>
        <w:t>Automated</w:t>
      </w:r>
      <w:proofErr w:type="spellEnd"/>
      <w:r w:rsidR="006A569C">
        <w:rPr>
          <w:rStyle w:val="Fettung"/>
          <w:b w:val="0"/>
          <w:color w:val="auto"/>
        </w:rPr>
        <w:t xml:space="preserve"> </w:t>
      </w:r>
      <w:proofErr w:type="spellStart"/>
      <w:r w:rsidR="006A569C">
        <w:rPr>
          <w:rStyle w:val="Fettung"/>
          <w:b w:val="0"/>
          <w:color w:val="auto"/>
        </w:rPr>
        <w:t>Guided</w:t>
      </w:r>
      <w:proofErr w:type="spellEnd"/>
      <w:r w:rsidR="006A569C">
        <w:rPr>
          <w:rStyle w:val="Fettung"/>
          <w:b w:val="0"/>
          <w:color w:val="auto"/>
        </w:rPr>
        <w:t xml:space="preserve"> Vehicle) so, dass es im Zusammenspiel mit dem Hochregallager die Karosserien vorausschauend sortiert und punktgenau zum richtigen Arbeitsplatz </w:t>
      </w:r>
      <w:r w:rsidR="006A569C">
        <w:rPr>
          <w:rStyle w:val="Fettung"/>
          <w:b w:val="0"/>
          <w:color w:val="auto"/>
        </w:rPr>
        <w:lastRenderedPageBreak/>
        <w:t xml:space="preserve">bringt bzw. von dort wieder abholt. </w:t>
      </w:r>
      <w:r w:rsidR="006A569C">
        <w:rPr>
          <w:rStyle w:val="Fettung"/>
          <w:b w:val="0"/>
        </w:rPr>
        <w:t>Starre Fertigungslinien aufzuteilen ist zentraler Bestandteil des Dürr-Konzepts der „Lackieranlage der Zukunft“ und verkürzt den Gesamtprozess durch die genau auf das einzelne Fahrzeug abgestimmte Prozesszeit. Bereits dies verringert in der Summe die CO</w:t>
      </w:r>
      <w:r w:rsidR="006A569C" w:rsidRPr="004B1411">
        <w:rPr>
          <w:rStyle w:val="Fettung"/>
          <w:b w:val="0"/>
          <w:vertAlign w:val="subscript"/>
        </w:rPr>
        <w:t>2</w:t>
      </w:r>
      <w:r w:rsidR="006A569C">
        <w:rPr>
          <w:rStyle w:val="Fettung"/>
          <w:b w:val="0"/>
        </w:rPr>
        <w:t>-Emissionen deutlich.</w:t>
      </w:r>
    </w:p>
    <w:p w14:paraId="5D826E1E" w14:textId="01FA7DC6" w:rsidR="006A569C" w:rsidRDefault="006A569C" w:rsidP="007C1353">
      <w:pPr>
        <w:pStyle w:val="Flietext"/>
        <w:spacing w:line="360" w:lineRule="auto"/>
        <w:rPr>
          <w:rStyle w:val="Fettung"/>
          <w:b w:val="0"/>
          <w:color w:val="auto"/>
        </w:rPr>
      </w:pPr>
    </w:p>
    <w:p w14:paraId="3A9BE489" w14:textId="77777777" w:rsidR="006A569C" w:rsidRPr="000834D8" w:rsidRDefault="006A569C" w:rsidP="006A569C">
      <w:pPr>
        <w:pStyle w:val="Flietext"/>
        <w:spacing w:line="360" w:lineRule="auto"/>
        <w:rPr>
          <w:rStyle w:val="Fettung"/>
          <w:color w:val="auto"/>
        </w:rPr>
      </w:pPr>
      <w:r>
        <w:rPr>
          <w:rStyle w:val="Fettung"/>
          <w:color w:val="auto"/>
        </w:rPr>
        <w:t>Lackiertechnik für hohe Modellvarianz</w:t>
      </w:r>
    </w:p>
    <w:p w14:paraId="099B3430" w14:textId="27598562" w:rsidR="006A569C" w:rsidRDefault="006A569C" w:rsidP="006A569C">
      <w:pPr>
        <w:pStyle w:val="Flietext"/>
        <w:spacing w:line="360" w:lineRule="auto"/>
        <w:rPr>
          <w:rFonts w:ascii="Arial" w:eastAsia="Arial" w:hAnsi="Arial" w:cs="Arial"/>
        </w:rPr>
      </w:pPr>
      <w:r>
        <w:rPr>
          <w:rStyle w:val="Fettung"/>
          <w:b w:val="0"/>
          <w:color w:val="auto"/>
        </w:rPr>
        <w:t xml:space="preserve">In den beiden identischen Lackierlinien werden </w:t>
      </w:r>
      <w:r w:rsidR="00D93537">
        <w:rPr>
          <w:rStyle w:val="Fettung"/>
          <w:b w:val="0"/>
          <w:color w:val="auto"/>
        </w:rPr>
        <w:t xml:space="preserve">insgesamt </w:t>
      </w:r>
      <w:r>
        <w:rPr>
          <w:rStyle w:val="Fettung"/>
          <w:b w:val="0"/>
          <w:color w:val="auto"/>
        </w:rPr>
        <w:t xml:space="preserve">rund </w:t>
      </w:r>
      <w:r w:rsidRPr="00507EF3">
        <w:rPr>
          <w:rStyle w:val="Fettung"/>
          <w:b w:val="0"/>
          <w:color w:val="auto"/>
        </w:rPr>
        <w:t xml:space="preserve">170 </w:t>
      </w:r>
      <w:proofErr w:type="spellStart"/>
      <w:r>
        <w:rPr>
          <w:rStyle w:val="Fettung"/>
          <w:b w:val="0"/>
          <w:color w:val="auto"/>
        </w:rPr>
        <w:t>Sealing</w:t>
      </w:r>
      <w:proofErr w:type="spellEnd"/>
      <w:r>
        <w:rPr>
          <w:rStyle w:val="Fettung"/>
          <w:b w:val="0"/>
          <w:color w:val="auto"/>
        </w:rPr>
        <w:t xml:space="preserve">- und </w:t>
      </w:r>
      <w:r w:rsidRPr="00507EF3">
        <w:rPr>
          <w:rStyle w:val="Fettung"/>
          <w:b w:val="0"/>
          <w:color w:val="auto"/>
        </w:rPr>
        <w:t>Lackierroboter</w:t>
      </w:r>
      <w:r>
        <w:rPr>
          <w:rStyle w:val="Fettung"/>
          <w:b w:val="0"/>
          <w:color w:val="auto"/>
        </w:rPr>
        <w:t xml:space="preserve"> mit der entsprechenden Applikationstechnik stehen, die künftig unterschiedliche V</w:t>
      </w:r>
      <w:r w:rsidR="007571E8">
        <w:rPr>
          <w:rStyle w:val="Fettung"/>
          <w:b w:val="0"/>
          <w:color w:val="auto"/>
        </w:rPr>
        <w:t>olkswagen</w:t>
      </w:r>
      <w:r>
        <w:rPr>
          <w:rStyle w:val="Fettung"/>
          <w:b w:val="0"/>
          <w:color w:val="auto"/>
        </w:rPr>
        <w:t>-Modelle abdichten</w:t>
      </w:r>
      <w:r w:rsidR="00E740E7">
        <w:rPr>
          <w:rStyle w:val="Fettung"/>
          <w:b w:val="0"/>
          <w:color w:val="auto"/>
        </w:rPr>
        <w:t xml:space="preserve"> </w:t>
      </w:r>
      <w:r>
        <w:rPr>
          <w:rStyle w:val="Fettung"/>
          <w:b w:val="0"/>
          <w:color w:val="auto"/>
        </w:rPr>
        <w:t xml:space="preserve">und beschichten. Darunter auch der </w:t>
      </w:r>
      <w:proofErr w:type="spellStart"/>
      <w:r w:rsidRPr="0031637E">
        <w:rPr>
          <w:rFonts w:ascii="Arial" w:eastAsia="Arial" w:hAnsi="Arial" w:cs="Arial"/>
          <w:b/>
        </w:rPr>
        <w:t>Eco</w:t>
      </w:r>
      <w:r>
        <w:rPr>
          <w:rFonts w:ascii="Arial" w:eastAsia="Arial" w:hAnsi="Arial" w:cs="Arial"/>
        </w:rPr>
        <w:t>RS</w:t>
      </w:r>
      <w:proofErr w:type="spellEnd"/>
      <w:r>
        <w:rPr>
          <w:rFonts w:ascii="Arial" w:eastAsia="Arial" w:hAnsi="Arial" w:cs="Arial"/>
        </w:rPr>
        <w:t xml:space="preserve"> Clean F</w:t>
      </w:r>
      <w:r>
        <w:rPr>
          <w:rStyle w:val="Fettung"/>
          <w:b w:val="0"/>
          <w:color w:val="auto"/>
        </w:rPr>
        <w:t>, der ein gutes Beispiel dafür ist, wie Dürr Anlagentechnik weiterentwickelt, um sie für die zunehmende Modellvielfalt zu rüsten.</w:t>
      </w:r>
      <w:r>
        <w:rPr>
          <w:rFonts w:ascii="Arial" w:eastAsia="Arial" w:hAnsi="Arial" w:cs="Arial"/>
        </w:rPr>
        <w:t xml:space="preserve"> Er vereint die gründliche, sanfte Reinigung einer Reinigungsanlage mit Federwalzen mit der hohen Gelenkigkeit eines Roboters. Damit ist er prädestiniert für Linien, in denen viele Karosserievarianten mit komplexen Konturen lackiert werden. Zum Auftragsvolumen gehör</w:t>
      </w:r>
      <w:r w:rsidR="00343209">
        <w:rPr>
          <w:rFonts w:ascii="Arial" w:eastAsia="Arial" w:hAnsi="Arial" w:cs="Arial"/>
        </w:rPr>
        <w:t>en</w:t>
      </w:r>
      <w:r>
        <w:rPr>
          <w:rFonts w:ascii="Arial" w:eastAsia="Arial" w:hAnsi="Arial" w:cs="Arial"/>
        </w:rPr>
        <w:t xml:space="preserve"> außerdem die komplette Farb- und PVC-Versorgung sowie Softwarelösungen mit KI-Anwendungen aus der von Dürr entwickelten DXQ-Produktfamilie. </w:t>
      </w:r>
    </w:p>
    <w:p w14:paraId="01B7D586" w14:textId="77777777" w:rsidR="006A569C" w:rsidRDefault="006A569C" w:rsidP="007C1353">
      <w:pPr>
        <w:pStyle w:val="Flietext"/>
        <w:spacing w:line="360" w:lineRule="auto"/>
        <w:rPr>
          <w:rStyle w:val="Fettung"/>
          <w:b w:val="0"/>
          <w:color w:val="auto"/>
        </w:rPr>
      </w:pPr>
    </w:p>
    <w:p w14:paraId="3443FE1C" w14:textId="7BAA30C3" w:rsidR="006A569C" w:rsidRPr="006A569C" w:rsidRDefault="006A569C" w:rsidP="007C1353">
      <w:pPr>
        <w:pStyle w:val="Flietext"/>
        <w:spacing w:line="360" w:lineRule="auto"/>
        <w:rPr>
          <w:rStyle w:val="Fettung"/>
          <w:color w:val="auto"/>
        </w:rPr>
      </w:pPr>
      <w:r w:rsidRPr="006A569C">
        <w:rPr>
          <w:rStyle w:val="Fettung"/>
          <w:color w:val="auto"/>
        </w:rPr>
        <w:t>Starke Senkung der CO</w:t>
      </w:r>
      <w:r w:rsidRPr="006A569C">
        <w:rPr>
          <w:rStyle w:val="Fettung"/>
          <w:color w:val="auto"/>
          <w:vertAlign w:val="subscript"/>
        </w:rPr>
        <w:t>2</w:t>
      </w:r>
      <w:r w:rsidRPr="006A569C">
        <w:rPr>
          <w:rStyle w:val="Fettung"/>
          <w:color w:val="auto"/>
        </w:rPr>
        <w:t>-Emissionen</w:t>
      </w:r>
    </w:p>
    <w:p w14:paraId="4520AE3C" w14:textId="572E0F81" w:rsidR="00F92443" w:rsidRDefault="00292BAF" w:rsidP="007C1353">
      <w:pPr>
        <w:pStyle w:val="Flietext"/>
        <w:spacing w:line="360" w:lineRule="auto"/>
        <w:rPr>
          <w:rStyle w:val="Fettung"/>
          <w:b w:val="0"/>
        </w:rPr>
      </w:pPr>
      <w:r>
        <w:rPr>
          <w:rStyle w:val="Fettung"/>
          <w:b w:val="0"/>
          <w:color w:val="auto"/>
        </w:rPr>
        <w:t>Zentraler Baustein f</w:t>
      </w:r>
      <w:r w:rsidR="00C67A61">
        <w:rPr>
          <w:rStyle w:val="Fettung"/>
          <w:b w:val="0"/>
          <w:color w:val="auto"/>
        </w:rPr>
        <w:t xml:space="preserve">ür </w:t>
      </w:r>
      <w:r w:rsidR="006A569C">
        <w:rPr>
          <w:rStyle w:val="Fettung"/>
          <w:b w:val="0"/>
          <w:color w:val="auto"/>
        </w:rPr>
        <w:t>die Reduktion des CO</w:t>
      </w:r>
      <w:r w:rsidR="006A569C" w:rsidRPr="006A569C">
        <w:rPr>
          <w:rStyle w:val="Fettung"/>
          <w:b w:val="0"/>
          <w:color w:val="auto"/>
          <w:vertAlign w:val="subscript"/>
        </w:rPr>
        <w:t>2</w:t>
      </w:r>
      <w:r w:rsidR="006A569C">
        <w:rPr>
          <w:rStyle w:val="Fettung"/>
          <w:b w:val="0"/>
          <w:color w:val="auto"/>
        </w:rPr>
        <w:t>-Aussto</w:t>
      </w:r>
      <w:r w:rsidR="009A7B96">
        <w:rPr>
          <w:rStyle w:val="Fettung"/>
          <w:b w:val="0"/>
          <w:color w:val="auto"/>
        </w:rPr>
        <w:t>ß</w:t>
      </w:r>
      <w:r w:rsidR="006A569C">
        <w:rPr>
          <w:rStyle w:val="Fettung"/>
          <w:b w:val="0"/>
          <w:color w:val="auto"/>
        </w:rPr>
        <w:t>es</w:t>
      </w:r>
      <w:r w:rsidR="000F7D4C">
        <w:rPr>
          <w:rStyle w:val="Fettung"/>
          <w:b w:val="0"/>
          <w:color w:val="auto"/>
        </w:rPr>
        <w:t xml:space="preserve"> </w:t>
      </w:r>
      <w:r w:rsidR="0041252C">
        <w:rPr>
          <w:rStyle w:val="Fettung"/>
          <w:b w:val="0"/>
          <w:color w:val="auto"/>
        </w:rPr>
        <w:t xml:space="preserve">ist </w:t>
      </w:r>
      <w:r w:rsidR="000F7D4C">
        <w:rPr>
          <w:rStyle w:val="Fettung"/>
          <w:b w:val="0"/>
          <w:color w:val="auto"/>
        </w:rPr>
        <w:t>die</w:t>
      </w:r>
      <w:r w:rsidR="0041252C">
        <w:rPr>
          <w:rStyle w:val="Fettung"/>
          <w:b w:val="0"/>
          <w:color w:val="auto"/>
        </w:rPr>
        <w:t xml:space="preserve"> Karosserietrocknung</w:t>
      </w:r>
      <w:r w:rsidR="000F7D4C">
        <w:rPr>
          <w:rStyle w:val="Fettung"/>
          <w:b w:val="0"/>
          <w:color w:val="auto"/>
        </w:rPr>
        <w:t xml:space="preserve">, denn </w:t>
      </w:r>
      <w:r w:rsidR="00C67A61">
        <w:rPr>
          <w:rStyle w:val="Fettung"/>
          <w:b w:val="0"/>
          <w:color w:val="auto"/>
        </w:rPr>
        <w:t xml:space="preserve">sie verbraucht </w:t>
      </w:r>
      <w:r w:rsidR="00DA4652">
        <w:rPr>
          <w:rStyle w:val="Fettung"/>
          <w:b w:val="0"/>
          <w:color w:val="auto"/>
        </w:rPr>
        <w:t xml:space="preserve">im Lackierprozess </w:t>
      </w:r>
      <w:r w:rsidR="000F7D4C">
        <w:rPr>
          <w:rStyle w:val="Fettung"/>
          <w:b w:val="0"/>
          <w:color w:val="auto"/>
        </w:rPr>
        <w:t>die meiste Energie</w:t>
      </w:r>
      <w:r w:rsidR="0041252C">
        <w:rPr>
          <w:rStyle w:val="Fettung"/>
          <w:b w:val="0"/>
          <w:color w:val="auto"/>
        </w:rPr>
        <w:t xml:space="preserve">. </w:t>
      </w:r>
      <w:r w:rsidR="00255540">
        <w:rPr>
          <w:rStyle w:val="Fettung"/>
          <w:b w:val="0"/>
          <w:color w:val="auto"/>
        </w:rPr>
        <w:t xml:space="preserve">Werden </w:t>
      </w:r>
      <w:r w:rsidR="00F26E37">
        <w:rPr>
          <w:rStyle w:val="Fettung"/>
          <w:b w:val="0"/>
          <w:color w:val="auto"/>
        </w:rPr>
        <w:t xml:space="preserve">die Trockner </w:t>
      </w:r>
      <w:r w:rsidR="00255540">
        <w:rPr>
          <w:rStyle w:val="Fettung"/>
          <w:b w:val="0"/>
          <w:color w:val="auto"/>
        </w:rPr>
        <w:t xml:space="preserve">hingegen mit </w:t>
      </w:r>
      <w:r w:rsidR="00C67A61">
        <w:rPr>
          <w:rStyle w:val="Fettung"/>
          <w:b w:val="0"/>
          <w:color w:val="auto"/>
        </w:rPr>
        <w:t>regenerative</w:t>
      </w:r>
      <w:r w:rsidR="00255540">
        <w:rPr>
          <w:rStyle w:val="Fettung"/>
          <w:b w:val="0"/>
          <w:color w:val="auto"/>
        </w:rPr>
        <w:t>r</w:t>
      </w:r>
      <w:r w:rsidR="00C67A61">
        <w:rPr>
          <w:rStyle w:val="Fettung"/>
          <w:b w:val="0"/>
          <w:color w:val="auto"/>
        </w:rPr>
        <w:t xml:space="preserve"> </w:t>
      </w:r>
      <w:r w:rsidR="00F26E37">
        <w:rPr>
          <w:rStyle w:val="Fettung"/>
          <w:b w:val="0"/>
          <w:color w:val="auto"/>
        </w:rPr>
        <w:t>Energie</w:t>
      </w:r>
      <w:r w:rsidR="00C67A61">
        <w:rPr>
          <w:rStyle w:val="Fettung"/>
          <w:b w:val="0"/>
          <w:color w:val="auto"/>
        </w:rPr>
        <w:t xml:space="preserve"> wie grüne</w:t>
      </w:r>
      <w:r w:rsidR="00F26E37">
        <w:rPr>
          <w:rStyle w:val="Fettung"/>
          <w:b w:val="0"/>
          <w:color w:val="auto"/>
        </w:rPr>
        <w:t>m</w:t>
      </w:r>
      <w:r w:rsidR="00C67A61">
        <w:rPr>
          <w:rStyle w:val="Fettung"/>
          <w:b w:val="0"/>
          <w:color w:val="auto"/>
        </w:rPr>
        <w:t xml:space="preserve"> Strom </w:t>
      </w:r>
      <w:r w:rsidR="00255540">
        <w:rPr>
          <w:rStyle w:val="Fettung"/>
          <w:b w:val="0"/>
          <w:color w:val="auto"/>
        </w:rPr>
        <w:t>betrieben,</w:t>
      </w:r>
      <w:r w:rsidR="00C67A61" w:rsidRPr="6DFDCDBA">
        <w:rPr>
          <w:rStyle w:val="Fettung"/>
          <w:b w:val="0"/>
        </w:rPr>
        <w:t xml:space="preserve"> </w:t>
      </w:r>
      <w:r w:rsidR="00C67A61">
        <w:rPr>
          <w:rStyle w:val="Fettung"/>
          <w:b w:val="0"/>
        </w:rPr>
        <w:t xml:space="preserve">sinken die </w:t>
      </w:r>
      <w:r w:rsidR="00C67A61" w:rsidRPr="6DFDCDBA">
        <w:rPr>
          <w:rStyle w:val="Fettung"/>
          <w:b w:val="0"/>
        </w:rPr>
        <w:t>CO</w:t>
      </w:r>
      <w:r w:rsidR="00C67A61" w:rsidRPr="6DFDCDBA">
        <w:rPr>
          <w:rStyle w:val="Fettung"/>
          <w:b w:val="0"/>
          <w:vertAlign w:val="subscript"/>
        </w:rPr>
        <w:t>2</w:t>
      </w:r>
      <w:r w:rsidR="00C67A61" w:rsidRPr="6DFDCDBA">
        <w:rPr>
          <w:rStyle w:val="Fettung"/>
          <w:b w:val="0"/>
        </w:rPr>
        <w:t>-Emission</w:t>
      </w:r>
      <w:r w:rsidR="00C67A61">
        <w:rPr>
          <w:rStyle w:val="Fettung"/>
          <w:b w:val="0"/>
        </w:rPr>
        <w:t>en</w:t>
      </w:r>
      <w:r w:rsidR="00C67A61" w:rsidRPr="6DFDCDBA">
        <w:rPr>
          <w:rStyle w:val="Fettung"/>
          <w:b w:val="0"/>
        </w:rPr>
        <w:t xml:space="preserve"> </w:t>
      </w:r>
      <w:r w:rsidR="004B0629">
        <w:rPr>
          <w:rStyle w:val="Fettung"/>
          <w:b w:val="0"/>
        </w:rPr>
        <w:t xml:space="preserve">der Gesamtanlage </w:t>
      </w:r>
      <w:r w:rsidR="00C67A61">
        <w:rPr>
          <w:rStyle w:val="Fettung"/>
          <w:b w:val="0"/>
        </w:rPr>
        <w:t>um rund 40 Prozent</w:t>
      </w:r>
      <w:r w:rsidR="00FB684A">
        <w:rPr>
          <w:rStyle w:val="Fettung"/>
          <w:b w:val="0"/>
        </w:rPr>
        <w:t>,</w:t>
      </w:r>
      <w:r w:rsidR="00C67A61">
        <w:rPr>
          <w:rStyle w:val="Fettung"/>
          <w:b w:val="0"/>
        </w:rPr>
        <w:t xml:space="preserve"> verglichen mit einer </w:t>
      </w:r>
      <w:r w:rsidR="00F26E37">
        <w:rPr>
          <w:rStyle w:val="Fettung"/>
          <w:b w:val="0"/>
        </w:rPr>
        <w:t xml:space="preserve">erdgasbetriebenen </w:t>
      </w:r>
      <w:r w:rsidR="00C67A61">
        <w:rPr>
          <w:rStyle w:val="Fettung"/>
          <w:b w:val="0"/>
        </w:rPr>
        <w:t>Lackieranlage</w:t>
      </w:r>
      <w:r w:rsidR="00F26E37">
        <w:rPr>
          <w:rStyle w:val="Fettung"/>
          <w:b w:val="0"/>
        </w:rPr>
        <w:t>.</w:t>
      </w:r>
      <w:r w:rsidR="00C67A61">
        <w:rPr>
          <w:rStyle w:val="Fettung"/>
          <w:b w:val="0"/>
        </w:rPr>
        <w:t xml:space="preserve"> </w:t>
      </w:r>
      <w:r w:rsidR="00745330">
        <w:rPr>
          <w:rStyle w:val="Fettung"/>
          <w:b w:val="0"/>
        </w:rPr>
        <w:t>„</w:t>
      </w:r>
      <w:r w:rsidR="00DA4652">
        <w:rPr>
          <w:rStyle w:val="Fettung"/>
          <w:b w:val="0"/>
          <w:color w:val="auto"/>
        </w:rPr>
        <w:t xml:space="preserve">Das war einer der Gründe, warum sich </w:t>
      </w:r>
      <w:r w:rsidR="00C67A61">
        <w:rPr>
          <w:rStyle w:val="Fettung"/>
          <w:b w:val="0"/>
          <w:color w:val="auto"/>
        </w:rPr>
        <w:t>V</w:t>
      </w:r>
      <w:r w:rsidR="007571E8">
        <w:rPr>
          <w:rStyle w:val="Fettung"/>
          <w:b w:val="0"/>
          <w:color w:val="auto"/>
        </w:rPr>
        <w:t>olkswagen</w:t>
      </w:r>
      <w:r w:rsidR="00C67A61">
        <w:rPr>
          <w:rStyle w:val="Fettung"/>
          <w:b w:val="0"/>
          <w:color w:val="auto"/>
        </w:rPr>
        <w:t xml:space="preserve"> für d</w:t>
      </w:r>
      <w:r w:rsidR="001B7C83">
        <w:rPr>
          <w:rStyle w:val="Fettung"/>
          <w:b w:val="0"/>
          <w:color w:val="auto"/>
        </w:rPr>
        <w:t xml:space="preserve">as </w:t>
      </w:r>
      <w:r w:rsidR="00C67A61">
        <w:rPr>
          <w:rStyle w:val="Fettung"/>
          <w:b w:val="0"/>
          <w:color w:val="auto"/>
        </w:rPr>
        <w:t xml:space="preserve">elektrisch betriebene </w:t>
      </w:r>
      <w:r w:rsidR="001B7C83">
        <w:rPr>
          <w:rStyle w:val="Fettung"/>
          <w:b w:val="0"/>
          <w:color w:val="auto"/>
        </w:rPr>
        <w:t xml:space="preserve">Trocknungssystem </w:t>
      </w:r>
      <w:proofErr w:type="spellStart"/>
      <w:r w:rsidR="00C67A61" w:rsidRPr="00C67A61">
        <w:rPr>
          <w:rStyle w:val="Fettung"/>
          <w:color w:val="auto"/>
        </w:rPr>
        <w:t>Eco</w:t>
      </w:r>
      <w:r w:rsidR="00C67A61">
        <w:rPr>
          <w:rStyle w:val="Fettung"/>
          <w:b w:val="0"/>
          <w:color w:val="auto"/>
        </w:rPr>
        <w:t>InCure</w:t>
      </w:r>
      <w:proofErr w:type="spellEnd"/>
      <w:r w:rsidR="00DA4652">
        <w:rPr>
          <w:rStyle w:val="Fettung"/>
          <w:b w:val="0"/>
          <w:color w:val="auto"/>
        </w:rPr>
        <w:t xml:space="preserve"> entschied</w:t>
      </w:r>
      <w:r w:rsidR="00745330">
        <w:rPr>
          <w:rStyle w:val="Fettung"/>
          <w:b w:val="0"/>
          <w:color w:val="auto"/>
        </w:rPr>
        <w:t xml:space="preserve">“, so </w:t>
      </w:r>
      <w:r w:rsidR="007E3502">
        <w:rPr>
          <w:rStyle w:val="Fettung"/>
          <w:b w:val="0"/>
          <w:color w:val="auto"/>
        </w:rPr>
        <w:t>Bruno Welsch, COO des Bereichs</w:t>
      </w:r>
      <w:r w:rsidR="00DD2D84">
        <w:rPr>
          <w:rStyle w:val="Fettung"/>
          <w:b w:val="0"/>
          <w:color w:val="auto"/>
        </w:rPr>
        <w:t xml:space="preserve"> </w:t>
      </w:r>
      <w:r w:rsidR="004E0582">
        <w:rPr>
          <w:rStyle w:val="Fettung"/>
          <w:b w:val="0"/>
          <w:color w:val="auto"/>
        </w:rPr>
        <w:t>A</w:t>
      </w:r>
      <w:r w:rsidR="00DD2D84">
        <w:rPr>
          <w:rStyle w:val="Fettung"/>
          <w:b w:val="0"/>
          <w:color w:val="auto"/>
        </w:rPr>
        <w:t>utomotive bei Dürr</w:t>
      </w:r>
      <w:r w:rsidR="00210E0E" w:rsidRPr="006A569C">
        <w:rPr>
          <w:rFonts w:ascii="Arial" w:hAnsi="Arial" w:cs="Arial"/>
          <w:szCs w:val="22"/>
        </w:rPr>
        <w:t>.</w:t>
      </w:r>
      <w:r w:rsidR="001B7C83">
        <w:rPr>
          <w:rStyle w:val="Fettung"/>
          <w:b w:val="0"/>
          <w:color w:val="auto"/>
        </w:rPr>
        <w:t xml:space="preserve"> </w:t>
      </w:r>
      <w:r w:rsidR="00210E0E">
        <w:rPr>
          <w:rStyle w:val="Fettung"/>
          <w:b w:val="0"/>
          <w:color w:val="auto"/>
        </w:rPr>
        <w:t>„</w:t>
      </w:r>
      <w:r w:rsidR="00DA4652">
        <w:rPr>
          <w:rStyle w:val="Fettung"/>
          <w:b w:val="0"/>
          <w:color w:val="auto"/>
        </w:rPr>
        <w:t xml:space="preserve">Hinzu </w:t>
      </w:r>
      <w:r w:rsidR="00210E0E">
        <w:rPr>
          <w:rStyle w:val="Fettung"/>
          <w:b w:val="0"/>
          <w:color w:val="auto"/>
        </w:rPr>
        <w:t>kommt</w:t>
      </w:r>
      <w:r w:rsidR="00255540">
        <w:rPr>
          <w:rStyle w:val="Fettung"/>
          <w:b w:val="0"/>
          <w:color w:val="auto"/>
        </w:rPr>
        <w:t xml:space="preserve"> dessen</w:t>
      </w:r>
      <w:r w:rsidR="00DA4652">
        <w:rPr>
          <w:rStyle w:val="Fettung"/>
          <w:b w:val="0"/>
          <w:color w:val="auto"/>
        </w:rPr>
        <w:t xml:space="preserve"> </w:t>
      </w:r>
      <w:r w:rsidR="00F26E37">
        <w:rPr>
          <w:rStyle w:val="Fettung"/>
          <w:b w:val="0"/>
          <w:color w:val="auto"/>
        </w:rPr>
        <w:t xml:space="preserve">spezielle Luftführung, die die Karosserien von innen heraus beheizt. </w:t>
      </w:r>
      <w:r w:rsidR="00EE6E73">
        <w:rPr>
          <w:rStyle w:val="Fettung"/>
          <w:b w:val="0"/>
          <w:color w:val="auto"/>
        </w:rPr>
        <w:t xml:space="preserve">Diese Technologie führt zu </w:t>
      </w:r>
      <w:r w:rsidR="002B134E">
        <w:rPr>
          <w:rStyle w:val="Fettung"/>
          <w:b w:val="0"/>
          <w:color w:val="auto"/>
        </w:rPr>
        <w:t xml:space="preserve">einem gleichmäßigeren Aufheiz- und Abkühlverhalten und </w:t>
      </w:r>
      <w:r w:rsidR="00EE6E73" w:rsidRPr="00EE6E73">
        <w:rPr>
          <w:rStyle w:val="Fettung"/>
          <w:b w:val="0"/>
          <w:color w:val="auto"/>
        </w:rPr>
        <w:t xml:space="preserve">erreicht massive </w:t>
      </w:r>
      <w:r w:rsidR="00EE6E73" w:rsidRPr="00EE6E73">
        <w:rPr>
          <w:rStyle w:val="Fettung"/>
          <w:b w:val="0"/>
          <w:color w:val="auto"/>
        </w:rPr>
        <w:lastRenderedPageBreak/>
        <w:t xml:space="preserve">Karosseriebestandteile wie die Schweller direkter als herkömmliche Systeme. </w:t>
      </w:r>
      <w:r w:rsidR="00DA4652">
        <w:rPr>
          <w:rStyle w:val="Fettung"/>
          <w:b w:val="0"/>
        </w:rPr>
        <w:t>Das w</w:t>
      </w:r>
      <w:r w:rsidR="00C55944">
        <w:t xml:space="preserve">iederum </w:t>
      </w:r>
      <w:r w:rsidR="00A845EE">
        <w:t xml:space="preserve">verringert </w:t>
      </w:r>
      <w:r w:rsidR="00C55944">
        <w:t>die Aufheiz</w:t>
      </w:r>
      <w:r w:rsidR="00DA4652">
        <w:t xml:space="preserve">zeiten </w:t>
      </w:r>
      <w:r w:rsidR="00C55944">
        <w:t>der Karosserie</w:t>
      </w:r>
      <w:r w:rsidR="00A845EE">
        <w:t>n</w:t>
      </w:r>
      <w:r w:rsidR="00C55944">
        <w:t xml:space="preserve"> um </w:t>
      </w:r>
      <w:r w:rsidR="0040622E">
        <w:t xml:space="preserve">etwa </w:t>
      </w:r>
      <w:r w:rsidR="00C55944">
        <w:t>30 Prozent.</w:t>
      </w:r>
      <w:r w:rsidR="00210E0E">
        <w:t>“</w:t>
      </w:r>
    </w:p>
    <w:p w14:paraId="580B29B1" w14:textId="119C1C21" w:rsidR="00A845EE" w:rsidRDefault="00A845EE" w:rsidP="007C1353">
      <w:pPr>
        <w:pStyle w:val="Flietext"/>
        <w:spacing w:line="360" w:lineRule="auto"/>
        <w:rPr>
          <w:rStyle w:val="Fettung"/>
          <w:color w:val="auto"/>
        </w:rPr>
      </w:pPr>
    </w:p>
    <w:p w14:paraId="2CEFE70B" w14:textId="68DBFE06" w:rsidR="00255540" w:rsidRPr="00255540" w:rsidRDefault="00255540" w:rsidP="007C1353">
      <w:pPr>
        <w:pStyle w:val="Flietext"/>
        <w:spacing w:line="360" w:lineRule="auto"/>
        <w:rPr>
          <w:rStyle w:val="Fettung"/>
        </w:rPr>
      </w:pPr>
      <w:r>
        <w:rPr>
          <w:rStyle w:val="Fettung"/>
        </w:rPr>
        <w:t>E</w:t>
      </w:r>
      <w:r w:rsidRPr="00255540">
        <w:rPr>
          <w:rStyle w:val="Fettung"/>
        </w:rPr>
        <w:t>lektrisches Gesamtkonzept</w:t>
      </w:r>
      <w:r>
        <w:rPr>
          <w:rStyle w:val="Fettung"/>
        </w:rPr>
        <w:t xml:space="preserve"> für Trockner und Abluftreinigung</w:t>
      </w:r>
    </w:p>
    <w:p w14:paraId="4D6DA583" w14:textId="60406A7C" w:rsidR="00AA7A4D" w:rsidRDefault="009F6F8A" w:rsidP="00507EF3">
      <w:pPr>
        <w:pStyle w:val="Flietext"/>
        <w:spacing w:line="360" w:lineRule="auto"/>
      </w:pPr>
      <w:r>
        <w:rPr>
          <w:rStyle w:val="Fettung"/>
          <w:b w:val="0"/>
        </w:rPr>
        <w:t>Ein weiterer Baustein</w:t>
      </w:r>
      <w:r w:rsidR="000F3B8C">
        <w:rPr>
          <w:rStyle w:val="Fettung"/>
          <w:b w:val="0"/>
        </w:rPr>
        <w:t xml:space="preserve">, um </w:t>
      </w:r>
      <w:r>
        <w:t>CO</w:t>
      </w:r>
      <w:r>
        <w:rPr>
          <w:vertAlign w:val="subscript"/>
        </w:rPr>
        <w:t>2</w:t>
      </w:r>
      <w:r w:rsidRPr="00B85EB0">
        <w:rPr>
          <w:sz w:val="24"/>
          <w:vertAlign w:val="subscript"/>
        </w:rPr>
        <w:t xml:space="preserve"> </w:t>
      </w:r>
      <w:r w:rsidR="000F3B8C">
        <w:t xml:space="preserve">zu </w:t>
      </w:r>
      <w:r w:rsidR="00202187">
        <w:t>minimieren,</w:t>
      </w:r>
      <w:r w:rsidR="00DA4652">
        <w:t xml:space="preserve"> </w:t>
      </w:r>
      <w:r>
        <w:t xml:space="preserve">ist </w:t>
      </w:r>
      <w:r w:rsidR="00F26E37">
        <w:t xml:space="preserve">die Verbindung </w:t>
      </w:r>
      <w:r w:rsidR="00B85EB0">
        <w:t>des</w:t>
      </w:r>
      <w:r w:rsidR="00F26E37">
        <w:t xml:space="preserve"> </w:t>
      </w:r>
      <w:r w:rsidR="00DA4652">
        <w:rPr>
          <w:rStyle w:val="Fettung"/>
          <w:b w:val="0"/>
        </w:rPr>
        <w:t>elektrische</w:t>
      </w:r>
      <w:r w:rsidR="00F26E37">
        <w:rPr>
          <w:rStyle w:val="Fettung"/>
          <w:b w:val="0"/>
        </w:rPr>
        <w:t>n</w:t>
      </w:r>
      <w:r w:rsidR="00DA4652">
        <w:rPr>
          <w:rStyle w:val="Fettung"/>
          <w:b w:val="0"/>
        </w:rPr>
        <w:t xml:space="preserve"> Trockner</w:t>
      </w:r>
      <w:r w:rsidR="00F26E37">
        <w:rPr>
          <w:rStyle w:val="Fettung"/>
          <w:b w:val="0"/>
        </w:rPr>
        <w:t>s</w:t>
      </w:r>
      <w:r w:rsidR="00DA4652">
        <w:rPr>
          <w:rStyle w:val="Fettung"/>
          <w:b w:val="0"/>
        </w:rPr>
        <w:t xml:space="preserve"> </w:t>
      </w:r>
      <w:r w:rsidR="00F26E37">
        <w:rPr>
          <w:rStyle w:val="Fettung"/>
          <w:b w:val="0"/>
        </w:rPr>
        <w:t xml:space="preserve">mit einer </w:t>
      </w:r>
      <w:r w:rsidR="00DA4652">
        <w:rPr>
          <w:rStyle w:val="Fettung"/>
          <w:b w:val="0"/>
        </w:rPr>
        <w:t>elektrisch betriebene</w:t>
      </w:r>
      <w:r w:rsidR="00F26E37">
        <w:rPr>
          <w:rStyle w:val="Fettung"/>
          <w:b w:val="0"/>
        </w:rPr>
        <w:t>n</w:t>
      </w:r>
      <w:r w:rsidR="00DA4652">
        <w:rPr>
          <w:rStyle w:val="Fettung"/>
          <w:b w:val="0"/>
        </w:rPr>
        <w:t xml:space="preserve"> Abluftreinigungsanlage. Dürr ist der einzige Anbiete</w:t>
      </w:r>
      <w:r w:rsidR="00507EF3">
        <w:rPr>
          <w:rStyle w:val="Fettung"/>
          <w:b w:val="0"/>
        </w:rPr>
        <w:t xml:space="preserve">r am </w:t>
      </w:r>
      <w:r w:rsidR="00255540">
        <w:rPr>
          <w:rStyle w:val="Fettung"/>
          <w:b w:val="0"/>
        </w:rPr>
        <w:t>Markt mit einem derartigen</w:t>
      </w:r>
      <w:r w:rsidR="00202187">
        <w:rPr>
          <w:rStyle w:val="Fettung"/>
          <w:b w:val="0"/>
        </w:rPr>
        <w:t xml:space="preserve"> </w:t>
      </w:r>
      <w:r w:rsidR="00507EF3">
        <w:rPr>
          <w:rStyle w:val="Fettung"/>
          <w:b w:val="0"/>
        </w:rPr>
        <w:t>Gesamtkonzept</w:t>
      </w:r>
      <w:r w:rsidR="00255540">
        <w:rPr>
          <w:rStyle w:val="Fettung"/>
          <w:b w:val="0"/>
        </w:rPr>
        <w:t>.</w:t>
      </w:r>
      <w:r w:rsidR="00F26E37">
        <w:rPr>
          <w:rStyle w:val="Fettung"/>
          <w:b w:val="0"/>
        </w:rPr>
        <w:t xml:space="preserve"> Es kombiniert </w:t>
      </w:r>
      <w:proofErr w:type="spellStart"/>
      <w:r w:rsidR="001B7C83" w:rsidRPr="009F6F8A">
        <w:rPr>
          <w:rStyle w:val="Fettung"/>
        </w:rPr>
        <w:t>Eco</w:t>
      </w:r>
      <w:r w:rsidR="001B7C83">
        <w:rPr>
          <w:rStyle w:val="Fettung"/>
          <w:b w:val="0"/>
        </w:rPr>
        <w:t>InCure</w:t>
      </w:r>
      <w:proofErr w:type="spellEnd"/>
      <w:r w:rsidR="001B7C83">
        <w:rPr>
          <w:rStyle w:val="Fettung"/>
          <w:b w:val="0"/>
        </w:rPr>
        <w:t xml:space="preserve"> </w:t>
      </w:r>
      <w:r w:rsidR="00F26E37">
        <w:rPr>
          <w:rStyle w:val="Fettung"/>
          <w:b w:val="0"/>
        </w:rPr>
        <w:t>mit</w:t>
      </w:r>
      <w:r w:rsidR="00507EF3">
        <w:rPr>
          <w:rStyle w:val="Fettung"/>
          <w:b w:val="0"/>
        </w:rPr>
        <w:t xml:space="preserve"> </w:t>
      </w:r>
      <w:proofErr w:type="spellStart"/>
      <w:r w:rsidR="00507EF3">
        <w:t>Oxi</w:t>
      </w:r>
      <w:r w:rsidR="00507EF3" w:rsidRPr="00003F44">
        <w:rPr>
          <w:b/>
          <w:bCs/>
        </w:rPr>
        <w:t>.X</w:t>
      </w:r>
      <w:r w:rsidR="00507EF3">
        <w:t>.RV</w:t>
      </w:r>
      <w:proofErr w:type="spellEnd"/>
      <w:r w:rsidR="000F3B8C">
        <w:t xml:space="preserve">, einer </w:t>
      </w:r>
      <w:r w:rsidR="00A845EE">
        <w:rPr>
          <w:rStyle w:val="Fettung"/>
          <w:b w:val="0"/>
        </w:rPr>
        <w:t>elektrische</w:t>
      </w:r>
      <w:r w:rsidR="000F3B8C">
        <w:rPr>
          <w:rStyle w:val="Fettung"/>
          <w:b w:val="0"/>
        </w:rPr>
        <w:t>n</w:t>
      </w:r>
      <w:r w:rsidR="00A845EE">
        <w:rPr>
          <w:rStyle w:val="Fettung"/>
          <w:b w:val="0"/>
        </w:rPr>
        <w:t xml:space="preserve"> Abluftnachbehandlung</w:t>
      </w:r>
      <w:r w:rsidR="000F3B8C">
        <w:rPr>
          <w:rStyle w:val="Fettung"/>
          <w:b w:val="0"/>
        </w:rPr>
        <w:t>, die nach dem P</w:t>
      </w:r>
      <w:r>
        <w:rPr>
          <w:rStyle w:val="Fettung"/>
          <w:b w:val="0"/>
        </w:rPr>
        <w:t>rinzip der regenerativ-thermischen Oxidation (RTO)</w:t>
      </w:r>
      <w:r w:rsidR="000F3B8C">
        <w:rPr>
          <w:rStyle w:val="Fettung"/>
          <w:b w:val="0"/>
        </w:rPr>
        <w:t xml:space="preserve"> </w:t>
      </w:r>
      <w:r w:rsidR="00255540">
        <w:rPr>
          <w:rStyle w:val="Fettung"/>
          <w:b w:val="0"/>
        </w:rPr>
        <w:t xml:space="preserve">die belastete Abluft </w:t>
      </w:r>
      <w:r w:rsidR="000F3B8C">
        <w:rPr>
          <w:rStyle w:val="Fettung"/>
          <w:b w:val="0"/>
        </w:rPr>
        <w:t>reinigt</w:t>
      </w:r>
      <w:r>
        <w:rPr>
          <w:rStyle w:val="Fettung"/>
          <w:b w:val="0"/>
        </w:rPr>
        <w:t xml:space="preserve"> – und zwar </w:t>
      </w:r>
      <w:r w:rsidR="001B7C83">
        <w:t>ohne offene Flamme</w:t>
      </w:r>
      <w:r>
        <w:t>.</w:t>
      </w:r>
      <w:r w:rsidR="00507EF3">
        <w:t xml:space="preserve"> Im Gegensatz zu herkömmlichen Verbrennungsprozessen </w:t>
      </w:r>
      <w:r>
        <w:t>entsteh</w:t>
      </w:r>
      <w:r w:rsidR="00734D0C">
        <w:t>t</w:t>
      </w:r>
      <w:r w:rsidR="00D86506">
        <w:t xml:space="preserve"> durch den Betrieb kein zusätzliches CO</w:t>
      </w:r>
      <w:r w:rsidR="00D86506" w:rsidRPr="00D86506">
        <w:rPr>
          <w:vertAlign w:val="subscript"/>
        </w:rPr>
        <w:t>2</w:t>
      </w:r>
      <w:r w:rsidR="00507EF3">
        <w:t>.</w:t>
      </w:r>
      <w:r w:rsidR="001B7C83">
        <w:t xml:space="preserve"> </w:t>
      </w:r>
      <w:r w:rsidR="00507EF3">
        <w:t>Die</w:t>
      </w:r>
      <w:r w:rsidR="00FA44DA">
        <w:t xml:space="preserve"> Anlage </w:t>
      </w:r>
      <w:r w:rsidR="00255540">
        <w:t xml:space="preserve">ist </w:t>
      </w:r>
      <w:r w:rsidR="00210E0E">
        <w:t>zudem</w:t>
      </w:r>
      <w:r w:rsidR="00255540">
        <w:t xml:space="preserve"> sehr energieeffizient und </w:t>
      </w:r>
      <w:r w:rsidR="00116B55">
        <w:t xml:space="preserve">erreicht schon bei geringen Lösemittelmengen den </w:t>
      </w:r>
      <w:proofErr w:type="spellStart"/>
      <w:r w:rsidR="00116B55">
        <w:t>autothermen</w:t>
      </w:r>
      <w:proofErr w:type="spellEnd"/>
      <w:r w:rsidR="00116B55">
        <w:t xml:space="preserve"> Betrieb, das heißt, </w:t>
      </w:r>
      <w:r w:rsidR="00755F4A">
        <w:t>sie erhält ihre</w:t>
      </w:r>
      <w:r w:rsidR="00255540">
        <w:t xml:space="preserve"> Betriebstemperatur </w:t>
      </w:r>
      <w:r w:rsidR="00507EF3">
        <w:t xml:space="preserve">von </w:t>
      </w:r>
      <w:r w:rsidR="00FA44DA">
        <w:t>selbst</w:t>
      </w:r>
      <w:r w:rsidR="00255540">
        <w:t xml:space="preserve">. Dazu nutzt sie die </w:t>
      </w:r>
      <w:r w:rsidR="00FA44DA">
        <w:t>während der Oxidation</w:t>
      </w:r>
      <w:r w:rsidR="00770240">
        <w:t xml:space="preserve"> der Lösemittel</w:t>
      </w:r>
      <w:r w:rsidR="00FA44DA">
        <w:t xml:space="preserve"> entstehende große Energiemenge, um ihre</w:t>
      </w:r>
      <w:r w:rsidR="00507EF3">
        <w:t>n</w:t>
      </w:r>
      <w:r w:rsidR="00FA44DA">
        <w:t xml:space="preserve"> Prozess am Laufen zu halten. </w:t>
      </w:r>
    </w:p>
    <w:p w14:paraId="0B49712B" w14:textId="77777777" w:rsidR="00AA7A4D" w:rsidRDefault="00AA7A4D" w:rsidP="00507EF3">
      <w:pPr>
        <w:pStyle w:val="Flietext"/>
        <w:spacing w:line="360" w:lineRule="auto"/>
      </w:pPr>
    </w:p>
    <w:p w14:paraId="41B765F3" w14:textId="569D5C8E" w:rsidR="00507EF3" w:rsidRDefault="00700D6E" w:rsidP="00507EF3">
      <w:pPr>
        <w:pStyle w:val="Flietext"/>
        <w:spacing w:line="360" w:lineRule="auto"/>
      </w:pPr>
      <w:r>
        <w:t>F</w:t>
      </w:r>
      <w:r w:rsidRPr="00700D6E">
        <w:t>ür die Lackabscheidung installiert</w:t>
      </w:r>
      <w:r w:rsidR="00E51016">
        <w:t>e</w:t>
      </w:r>
      <w:r w:rsidRPr="00700D6E">
        <w:t xml:space="preserve"> Dürr </w:t>
      </w:r>
      <w:r>
        <w:t xml:space="preserve">ebenfalls </w:t>
      </w:r>
      <w:r w:rsidRPr="00700D6E">
        <w:t xml:space="preserve">ein besonders energiesparendes, umweltfreundliches System. </w:t>
      </w:r>
      <w:proofErr w:type="spellStart"/>
      <w:r w:rsidR="00387F1F" w:rsidRPr="00700D6E">
        <w:rPr>
          <w:b/>
          <w:bCs/>
        </w:rPr>
        <w:t>Eco</w:t>
      </w:r>
      <w:r w:rsidR="00387F1F" w:rsidRPr="00700D6E">
        <w:t>DryScrubber</w:t>
      </w:r>
      <w:proofErr w:type="spellEnd"/>
      <w:r w:rsidR="00387F1F">
        <w:t xml:space="preserve"> </w:t>
      </w:r>
      <w:r w:rsidR="000F2F52">
        <w:t xml:space="preserve">scheidet </w:t>
      </w:r>
      <w:proofErr w:type="spellStart"/>
      <w:r w:rsidR="000F2F52">
        <w:t>Lackoverspray</w:t>
      </w:r>
      <w:proofErr w:type="spellEnd"/>
      <w:r w:rsidR="000F2F52">
        <w:t xml:space="preserve"> m</w:t>
      </w:r>
      <w:r w:rsidR="000F2F52" w:rsidRPr="00132E1D">
        <w:t xml:space="preserve">it Hilfe von Kalksteinmehl </w:t>
      </w:r>
      <w:r w:rsidR="000F2F52">
        <w:t>als natürlichem Bindemittel ab. H</w:t>
      </w:r>
      <w:r w:rsidR="000F2F52" w:rsidRPr="00132E1D">
        <w:t>ocheffiziente HEPA12</w:t>
      </w:r>
      <w:r w:rsidR="000F2F52">
        <w:t>-</w:t>
      </w:r>
      <w:r w:rsidR="000F2F52" w:rsidRPr="00132E1D">
        <w:t xml:space="preserve">Filter </w:t>
      </w:r>
      <w:r w:rsidR="000F2F52">
        <w:t>sorgen für eine partikelfreie</w:t>
      </w:r>
      <w:r w:rsidR="000F2F52" w:rsidRPr="00132E1D">
        <w:t xml:space="preserve"> Prozessluft. </w:t>
      </w:r>
      <w:r w:rsidR="000F2F52">
        <w:rPr>
          <w:rStyle w:val="ui-provider"/>
        </w:rPr>
        <w:t>Das gesättigte Kalksteinmehl wird vollautomatisch über ein Leitungssystem ohne Prozessunterbrechung abgesaugt.</w:t>
      </w:r>
      <w:r w:rsidR="004B48CE">
        <w:t xml:space="preserve"> </w:t>
      </w:r>
      <w:r w:rsidR="00940E91" w:rsidRPr="00700D6E">
        <w:t xml:space="preserve">Die Trockenabscheidung ermöglicht eine besonders </w:t>
      </w:r>
      <w:r w:rsidR="00940E91">
        <w:t xml:space="preserve">geringe Frischluftzufuhr und einen entsprechend </w:t>
      </w:r>
      <w:r w:rsidR="00940E91" w:rsidRPr="00545D01">
        <w:t xml:space="preserve">hohen Umluftanteil. </w:t>
      </w:r>
      <w:r w:rsidR="00940E91">
        <w:t xml:space="preserve">Im Werk in Puebla </w:t>
      </w:r>
      <w:r w:rsidR="00EE5570">
        <w:t>wird</w:t>
      </w:r>
      <w:r w:rsidR="00940E91">
        <w:t xml:space="preserve"> der Frischluftanteil auf 5 Prozent minimiert</w:t>
      </w:r>
      <w:r w:rsidR="0076034D">
        <w:t>.</w:t>
      </w:r>
      <w:r w:rsidR="00940E91">
        <w:t xml:space="preserve"> </w:t>
      </w:r>
      <w:r w:rsidR="0076034D">
        <w:t>D</w:t>
      </w:r>
      <w:r w:rsidR="00940E91">
        <w:t>ie Energieeinsparungen gegenüber einer klassischen Nassabscheidung liegen damit deutlich über 60 Prozent</w:t>
      </w:r>
      <w:r w:rsidR="00940E91" w:rsidRPr="00700D6E">
        <w:t>.</w:t>
      </w:r>
    </w:p>
    <w:p w14:paraId="4094F370" w14:textId="77777777" w:rsidR="00E04E50" w:rsidRDefault="00E04E50" w:rsidP="00507EF3">
      <w:pPr>
        <w:pStyle w:val="Flietext"/>
        <w:spacing w:line="360" w:lineRule="auto"/>
      </w:pPr>
    </w:p>
    <w:p w14:paraId="4D434AD1" w14:textId="77777777" w:rsidR="009D4947" w:rsidRDefault="009D4947" w:rsidP="005B4B20">
      <w:pPr>
        <w:spacing w:line="280" w:lineRule="atLeast"/>
        <w:rPr>
          <w:rStyle w:val="Fettung"/>
        </w:rPr>
      </w:pPr>
    </w:p>
    <w:p w14:paraId="09B6EE04" w14:textId="77777777" w:rsidR="009D4947" w:rsidRDefault="009D4947" w:rsidP="005B4B20">
      <w:pPr>
        <w:spacing w:line="280" w:lineRule="atLeast"/>
        <w:rPr>
          <w:rStyle w:val="Fettung"/>
        </w:rPr>
      </w:pPr>
    </w:p>
    <w:p w14:paraId="1060859F" w14:textId="4047488C" w:rsidR="005B4385" w:rsidRDefault="005B4385" w:rsidP="005B4B20">
      <w:pPr>
        <w:spacing w:line="280" w:lineRule="atLeast"/>
        <w:rPr>
          <w:rStyle w:val="Fettung"/>
        </w:rPr>
      </w:pPr>
      <w:r>
        <w:rPr>
          <w:rStyle w:val="Fettung"/>
        </w:rPr>
        <w:lastRenderedPageBreak/>
        <w:t>Bilder</w:t>
      </w:r>
    </w:p>
    <w:p w14:paraId="4C647415" w14:textId="77777777" w:rsidR="00B8370B" w:rsidRDefault="00B8370B" w:rsidP="005B4B20">
      <w:pPr>
        <w:spacing w:line="280" w:lineRule="atLeast"/>
        <w:rPr>
          <w:rStyle w:val="Fettung"/>
        </w:rPr>
      </w:pPr>
    </w:p>
    <w:p w14:paraId="147FA62F" w14:textId="3BCCDADB" w:rsidR="00B0110A" w:rsidRDefault="00F7687E" w:rsidP="007C0D33">
      <w:pPr>
        <w:spacing w:line="240" w:lineRule="auto"/>
        <w:rPr>
          <w:rStyle w:val="Fettung"/>
          <w:sz w:val="18"/>
          <w:szCs w:val="20"/>
        </w:rPr>
      </w:pPr>
      <w:r>
        <w:rPr>
          <w:rFonts w:ascii="Aptos" w:hAnsi="Aptos"/>
          <w:noProof/>
          <w:sz w:val="24"/>
        </w:rPr>
        <w:drawing>
          <wp:inline distT="0" distB="0" distL="0" distR="0" wp14:anchorId="13310E77" wp14:editId="5EB82604">
            <wp:extent cx="4914900" cy="2771775"/>
            <wp:effectExtent l="0" t="0" r="0" b="9525"/>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screen">
                      <a:extLst>
                        <a:ext uri="{28A0092B-C50C-407E-A947-70E740481C1C}">
                          <a14:useLocalDpi xmlns:a14="http://schemas.microsoft.com/office/drawing/2010/main"/>
                        </a:ext>
                      </a:extLst>
                    </a:blip>
                    <a:srcRect/>
                    <a:stretch>
                      <a:fillRect/>
                    </a:stretch>
                  </pic:blipFill>
                  <pic:spPr bwMode="auto">
                    <a:xfrm>
                      <a:off x="0" y="0"/>
                      <a:ext cx="4914900" cy="2771775"/>
                    </a:xfrm>
                    <a:prstGeom prst="rect">
                      <a:avLst/>
                    </a:prstGeom>
                    <a:noFill/>
                    <a:ln>
                      <a:noFill/>
                    </a:ln>
                  </pic:spPr>
                </pic:pic>
              </a:graphicData>
            </a:graphic>
          </wp:inline>
        </w:drawing>
      </w:r>
    </w:p>
    <w:p w14:paraId="7EF32259" w14:textId="253B80BE" w:rsidR="00B8370B" w:rsidRDefault="007C0D33" w:rsidP="007C0D33">
      <w:pPr>
        <w:spacing w:line="240" w:lineRule="auto"/>
        <w:rPr>
          <w:rStyle w:val="Fettung"/>
          <w:b w:val="0"/>
          <w:bCs/>
          <w:sz w:val="16"/>
          <w:szCs w:val="18"/>
        </w:rPr>
      </w:pPr>
      <w:r w:rsidRPr="002E6CC1">
        <w:rPr>
          <w:rStyle w:val="Fettung"/>
          <w:sz w:val="16"/>
          <w:szCs w:val="18"/>
        </w:rPr>
        <w:t xml:space="preserve">Bild 1: </w:t>
      </w:r>
      <w:r w:rsidR="00266E1A" w:rsidRPr="002E6CC1">
        <w:rPr>
          <w:rStyle w:val="Fettung"/>
          <w:b w:val="0"/>
          <w:bCs/>
          <w:sz w:val="16"/>
          <w:szCs w:val="18"/>
        </w:rPr>
        <w:t xml:space="preserve">Die Trockner </w:t>
      </w:r>
      <w:proofErr w:type="spellStart"/>
      <w:r w:rsidR="00266E1A" w:rsidRPr="002E6CC1">
        <w:rPr>
          <w:rStyle w:val="Fettung"/>
          <w:sz w:val="16"/>
          <w:szCs w:val="18"/>
        </w:rPr>
        <w:t>Eco</w:t>
      </w:r>
      <w:r w:rsidR="00266E1A" w:rsidRPr="002E6CC1">
        <w:rPr>
          <w:rStyle w:val="Fettung"/>
          <w:b w:val="0"/>
          <w:bCs/>
          <w:sz w:val="16"/>
          <w:szCs w:val="18"/>
        </w:rPr>
        <w:t>InCure</w:t>
      </w:r>
      <w:proofErr w:type="spellEnd"/>
      <w:r w:rsidR="00266E1A" w:rsidRPr="002E6CC1">
        <w:rPr>
          <w:rStyle w:val="Fettung"/>
          <w:b w:val="0"/>
          <w:bCs/>
          <w:sz w:val="16"/>
          <w:szCs w:val="18"/>
        </w:rPr>
        <w:t xml:space="preserve"> von Dürr werden elektrisch betrieben und senken so den </w:t>
      </w:r>
      <w:r w:rsidR="008A17BC" w:rsidRPr="002E6CC1">
        <w:rPr>
          <w:rStyle w:val="Fettung"/>
          <w:b w:val="0"/>
          <w:bCs/>
          <w:sz w:val="16"/>
          <w:szCs w:val="18"/>
        </w:rPr>
        <w:t>CO</w:t>
      </w:r>
      <w:r w:rsidR="008A17BC" w:rsidRPr="002E6CC1">
        <w:rPr>
          <w:rStyle w:val="Fettung"/>
          <w:b w:val="0"/>
          <w:bCs/>
          <w:sz w:val="16"/>
          <w:szCs w:val="18"/>
          <w:vertAlign w:val="subscript"/>
        </w:rPr>
        <w:t>2</w:t>
      </w:r>
      <w:r w:rsidR="008A17BC" w:rsidRPr="002E6CC1">
        <w:rPr>
          <w:rStyle w:val="Fettung"/>
          <w:b w:val="0"/>
          <w:bCs/>
          <w:sz w:val="16"/>
          <w:szCs w:val="18"/>
        </w:rPr>
        <w:t>-Ausstoß</w:t>
      </w:r>
    </w:p>
    <w:p w14:paraId="42476EED" w14:textId="77777777" w:rsidR="002E6CC1" w:rsidRPr="002E6CC1" w:rsidRDefault="002E6CC1" w:rsidP="007C0D33">
      <w:pPr>
        <w:spacing w:line="240" w:lineRule="auto"/>
        <w:rPr>
          <w:rStyle w:val="Fettung"/>
          <w:sz w:val="16"/>
          <w:szCs w:val="18"/>
        </w:rPr>
      </w:pPr>
    </w:p>
    <w:p w14:paraId="30B66F45" w14:textId="77777777" w:rsidR="007C0D33" w:rsidRDefault="007C0D33" w:rsidP="007C0D33">
      <w:pPr>
        <w:spacing w:line="240" w:lineRule="auto"/>
        <w:rPr>
          <w:rStyle w:val="Fettung"/>
          <w:sz w:val="18"/>
          <w:szCs w:val="20"/>
        </w:rPr>
      </w:pPr>
    </w:p>
    <w:p w14:paraId="29DD4CAE" w14:textId="58F1A5DB" w:rsidR="008A17BC" w:rsidRPr="00266E1A" w:rsidRDefault="000E1CA1" w:rsidP="007C0D33">
      <w:pPr>
        <w:spacing w:line="240" w:lineRule="auto"/>
        <w:rPr>
          <w:rStyle w:val="Fettung"/>
          <w:sz w:val="18"/>
          <w:szCs w:val="20"/>
        </w:rPr>
      </w:pPr>
      <w:r>
        <w:rPr>
          <w:rStyle w:val="Fettung"/>
          <w:noProof/>
          <w:sz w:val="18"/>
          <w:szCs w:val="20"/>
        </w:rPr>
        <w:drawing>
          <wp:inline distT="0" distB="0" distL="0" distR="0" wp14:anchorId="2EE240C6" wp14:editId="698ADE01">
            <wp:extent cx="4916805" cy="2764155"/>
            <wp:effectExtent l="0" t="0" r="0" b="0"/>
            <wp:docPr id="150735957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email">
                      <a:extLst>
                        <a:ext uri="{28A0092B-C50C-407E-A947-70E740481C1C}">
                          <a14:useLocalDpi xmlns:a14="http://schemas.microsoft.com/office/drawing/2010/main"/>
                        </a:ext>
                      </a:extLst>
                    </a:blip>
                    <a:srcRect/>
                    <a:stretch>
                      <a:fillRect/>
                    </a:stretch>
                  </pic:blipFill>
                  <pic:spPr bwMode="auto">
                    <a:xfrm>
                      <a:off x="0" y="0"/>
                      <a:ext cx="4916805" cy="2764155"/>
                    </a:xfrm>
                    <a:prstGeom prst="rect">
                      <a:avLst/>
                    </a:prstGeom>
                    <a:noFill/>
                    <a:ln>
                      <a:noFill/>
                    </a:ln>
                  </pic:spPr>
                </pic:pic>
              </a:graphicData>
            </a:graphic>
          </wp:inline>
        </w:drawing>
      </w:r>
    </w:p>
    <w:p w14:paraId="699825FF" w14:textId="6A542A57" w:rsidR="003A3760" w:rsidRPr="002E6CC1" w:rsidRDefault="007C0D33" w:rsidP="007C0D33">
      <w:pPr>
        <w:spacing w:line="240" w:lineRule="auto"/>
        <w:rPr>
          <w:rStyle w:val="Fettung"/>
          <w:b w:val="0"/>
          <w:bCs/>
          <w:sz w:val="16"/>
          <w:szCs w:val="18"/>
        </w:rPr>
      </w:pPr>
      <w:r w:rsidRPr="002E6CC1">
        <w:rPr>
          <w:rStyle w:val="Fettung"/>
          <w:sz w:val="16"/>
          <w:szCs w:val="18"/>
        </w:rPr>
        <w:t xml:space="preserve">Bild 2: </w:t>
      </w:r>
      <w:proofErr w:type="spellStart"/>
      <w:r w:rsidR="003433F2" w:rsidRPr="003433F2">
        <w:rPr>
          <w:rStyle w:val="Fettung"/>
          <w:sz w:val="16"/>
          <w:szCs w:val="18"/>
        </w:rPr>
        <w:t>Eco</w:t>
      </w:r>
      <w:r w:rsidR="003433F2" w:rsidRPr="003433F2">
        <w:rPr>
          <w:rStyle w:val="Fettung"/>
          <w:b w:val="0"/>
          <w:bCs/>
          <w:sz w:val="16"/>
          <w:szCs w:val="18"/>
        </w:rPr>
        <w:t>DryScrubber</w:t>
      </w:r>
      <w:proofErr w:type="spellEnd"/>
      <w:r w:rsidR="003433F2" w:rsidRPr="003433F2">
        <w:rPr>
          <w:rStyle w:val="Fettung"/>
          <w:b w:val="0"/>
          <w:bCs/>
          <w:sz w:val="16"/>
          <w:szCs w:val="18"/>
        </w:rPr>
        <w:t xml:space="preserve"> scheidet </w:t>
      </w:r>
      <w:proofErr w:type="spellStart"/>
      <w:r w:rsidR="003433F2" w:rsidRPr="003433F2">
        <w:rPr>
          <w:rStyle w:val="Fettung"/>
          <w:b w:val="0"/>
          <w:bCs/>
          <w:sz w:val="16"/>
          <w:szCs w:val="18"/>
        </w:rPr>
        <w:t>Lackoverspray</w:t>
      </w:r>
      <w:proofErr w:type="spellEnd"/>
      <w:r w:rsidR="003433F2" w:rsidRPr="003433F2">
        <w:rPr>
          <w:rStyle w:val="Fettung"/>
          <w:b w:val="0"/>
          <w:bCs/>
          <w:sz w:val="16"/>
          <w:szCs w:val="18"/>
        </w:rPr>
        <w:t xml:space="preserve"> mit Hilfe von Kalksteinmehl als natürlichem Bindemittel ab.</w:t>
      </w:r>
    </w:p>
    <w:p w14:paraId="040512C5" w14:textId="77777777" w:rsidR="007C0D33" w:rsidRDefault="007C0D33" w:rsidP="007C0D33">
      <w:pPr>
        <w:spacing w:line="240" w:lineRule="auto"/>
        <w:rPr>
          <w:rStyle w:val="Fettung"/>
          <w:sz w:val="18"/>
          <w:szCs w:val="20"/>
        </w:rPr>
      </w:pPr>
    </w:p>
    <w:p w14:paraId="77AE3816" w14:textId="4ED98C18" w:rsidR="000F0185" w:rsidRPr="00B0110A" w:rsidRDefault="003D138E" w:rsidP="007C0D33">
      <w:pPr>
        <w:spacing w:line="240" w:lineRule="auto"/>
        <w:rPr>
          <w:rStyle w:val="Fettung"/>
          <w:sz w:val="18"/>
          <w:szCs w:val="20"/>
        </w:rPr>
      </w:pPr>
      <w:r>
        <w:rPr>
          <w:noProof/>
        </w:rPr>
        <w:lastRenderedPageBreak/>
        <w:drawing>
          <wp:inline distT="0" distB="0" distL="0" distR="0" wp14:anchorId="6CE67450" wp14:editId="692A3C35">
            <wp:extent cx="4928235" cy="3285490"/>
            <wp:effectExtent l="0" t="0" r="5715" b="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cstate="screen">
                      <a:extLst>
                        <a:ext uri="{28A0092B-C50C-407E-A947-70E740481C1C}">
                          <a14:useLocalDpi xmlns:a14="http://schemas.microsoft.com/office/drawing/2010/main"/>
                        </a:ext>
                      </a:extLst>
                    </a:blip>
                    <a:srcRect/>
                    <a:stretch>
                      <a:fillRect/>
                    </a:stretch>
                  </pic:blipFill>
                  <pic:spPr bwMode="auto">
                    <a:xfrm>
                      <a:off x="0" y="0"/>
                      <a:ext cx="4928235" cy="3285490"/>
                    </a:xfrm>
                    <a:prstGeom prst="rect">
                      <a:avLst/>
                    </a:prstGeom>
                    <a:noFill/>
                    <a:ln>
                      <a:noFill/>
                    </a:ln>
                  </pic:spPr>
                </pic:pic>
              </a:graphicData>
            </a:graphic>
          </wp:inline>
        </w:drawing>
      </w:r>
    </w:p>
    <w:p w14:paraId="2BD878F1" w14:textId="57709E48" w:rsidR="007C0D33" w:rsidRDefault="007C0D33" w:rsidP="007C0D33">
      <w:pPr>
        <w:spacing w:line="240" w:lineRule="auto"/>
        <w:rPr>
          <w:rStyle w:val="Fettung"/>
          <w:b w:val="0"/>
          <w:bCs/>
          <w:sz w:val="18"/>
          <w:szCs w:val="20"/>
        </w:rPr>
      </w:pPr>
      <w:r w:rsidRPr="00B0110A">
        <w:rPr>
          <w:rStyle w:val="Fettung"/>
          <w:sz w:val="18"/>
          <w:szCs w:val="20"/>
        </w:rPr>
        <w:t xml:space="preserve">Bild 3: </w:t>
      </w:r>
      <w:r w:rsidR="00F02620">
        <w:rPr>
          <w:rStyle w:val="Fettung"/>
          <w:b w:val="0"/>
          <w:bCs/>
          <w:sz w:val="18"/>
          <w:szCs w:val="20"/>
        </w:rPr>
        <w:t xml:space="preserve">Lackierroboter </w:t>
      </w:r>
      <w:proofErr w:type="spellStart"/>
      <w:r w:rsidRPr="00B0110A">
        <w:rPr>
          <w:rStyle w:val="Fettung"/>
          <w:sz w:val="18"/>
          <w:szCs w:val="20"/>
        </w:rPr>
        <w:t>Eco</w:t>
      </w:r>
      <w:r w:rsidRPr="003A4D4E">
        <w:rPr>
          <w:rStyle w:val="Fettung"/>
          <w:b w:val="0"/>
          <w:bCs/>
          <w:sz w:val="18"/>
          <w:szCs w:val="20"/>
        </w:rPr>
        <w:t>RP</w:t>
      </w:r>
      <w:proofErr w:type="spellEnd"/>
      <w:r w:rsidR="003A4D4E" w:rsidRPr="003A4D4E">
        <w:rPr>
          <w:rStyle w:val="Fettung"/>
          <w:b w:val="0"/>
          <w:bCs/>
          <w:sz w:val="18"/>
          <w:szCs w:val="20"/>
        </w:rPr>
        <w:t xml:space="preserve"> von Dürr lackieren zukünftig die V</w:t>
      </w:r>
      <w:r w:rsidR="007571E8">
        <w:rPr>
          <w:rStyle w:val="Fettung"/>
          <w:b w:val="0"/>
          <w:bCs/>
          <w:sz w:val="18"/>
          <w:szCs w:val="20"/>
        </w:rPr>
        <w:t>olkswagen</w:t>
      </w:r>
      <w:r w:rsidR="003A4D4E" w:rsidRPr="003A4D4E">
        <w:rPr>
          <w:rStyle w:val="Fettung"/>
          <w:b w:val="0"/>
          <w:bCs/>
          <w:sz w:val="18"/>
          <w:szCs w:val="20"/>
        </w:rPr>
        <w:t>-Karosserien in Puebla</w:t>
      </w:r>
      <w:r w:rsidR="003A4D4E">
        <w:rPr>
          <w:rStyle w:val="Fettung"/>
          <w:b w:val="0"/>
          <w:bCs/>
          <w:sz w:val="18"/>
          <w:szCs w:val="20"/>
        </w:rPr>
        <w:t>.</w:t>
      </w:r>
    </w:p>
    <w:p w14:paraId="2D34474F" w14:textId="77777777" w:rsidR="003A4D4E" w:rsidRPr="00B0110A" w:rsidRDefault="003A4D4E" w:rsidP="007C0D33">
      <w:pPr>
        <w:spacing w:line="240" w:lineRule="auto"/>
        <w:rPr>
          <w:rStyle w:val="Fettung"/>
          <w:sz w:val="18"/>
          <w:szCs w:val="20"/>
        </w:rPr>
      </w:pPr>
    </w:p>
    <w:p w14:paraId="752F000F" w14:textId="77777777" w:rsidR="00F15EAF" w:rsidRDefault="00F15EAF" w:rsidP="005B4B20">
      <w:pPr>
        <w:spacing w:line="280" w:lineRule="atLeast"/>
        <w:rPr>
          <w:rStyle w:val="Fettung"/>
        </w:rPr>
      </w:pPr>
    </w:p>
    <w:p w14:paraId="4C4C1925" w14:textId="77777777" w:rsidR="003D138E" w:rsidRPr="00B0110A" w:rsidRDefault="003D138E" w:rsidP="005B4B20">
      <w:pPr>
        <w:spacing w:line="280" w:lineRule="atLeast"/>
        <w:rPr>
          <w:rStyle w:val="Fettung"/>
        </w:rPr>
      </w:pPr>
    </w:p>
    <w:p w14:paraId="6189D340" w14:textId="77777777" w:rsidR="00A933C1" w:rsidRPr="00A933C1" w:rsidRDefault="00A933C1" w:rsidP="00A933C1">
      <w:pPr>
        <w:pStyle w:val="paragraph"/>
        <w:textAlignment w:val="baseline"/>
        <w:rPr>
          <w:rStyle w:val="normaltextrun"/>
          <w:rFonts w:ascii="Arial" w:eastAsia="Calibri" w:hAnsi="Arial" w:cs="Arial"/>
          <w:sz w:val="18"/>
          <w:szCs w:val="18"/>
        </w:rPr>
      </w:pPr>
      <w:r w:rsidRPr="00A933C1">
        <w:rPr>
          <w:rStyle w:val="normaltextrun"/>
          <w:rFonts w:ascii="Arial" w:eastAsia="Calibri" w:hAnsi="Arial" w:cs="Arial"/>
          <w:sz w:val="18"/>
          <w:szCs w:val="18"/>
        </w:rPr>
        <w:t xml:space="preserve">Der Dürr-Konzern ist ein weltweit führender Maschinen- und Anlagenbauer mit besonderer Kompetenz in den Technologiefeldern Automatisierung, Digitalisierung und Energieeffizienz. Seine Produkte, Systeme und Services ermöglichen hocheffiziente und nachhaltige Fertigungsprozesse – vor allem in der Automobilindustrie und bei Produzenten von Möbeln und Holzhäusern, aber auch in Branchen wie Chemie, </w:t>
      </w:r>
      <w:proofErr w:type="spellStart"/>
      <w:r w:rsidRPr="00A933C1">
        <w:rPr>
          <w:rStyle w:val="normaltextrun"/>
          <w:rFonts w:ascii="Arial" w:eastAsia="Calibri" w:hAnsi="Arial" w:cs="Arial"/>
          <w:sz w:val="18"/>
          <w:szCs w:val="18"/>
        </w:rPr>
        <w:t>Pharma</w:t>
      </w:r>
      <w:proofErr w:type="spellEnd"/>
      <w:r w:rsidRPr="00A933C1">
        <w:rPr>
          <w:rStyle w:val="normaltextrun"/>
          <w:rFonts w:ascii="Arial" w:eastAsia="Calibri" w:hAnsi="Arial" w:cs="Arial"/>
          <w:sz w:val="18"/>
          <w:szCs w:val="18"/>
        </w:rPr>
        <w:t xml:space="preserve">, Medizinprodukte, Elektro und Batteriefertigung. Im Jahr 2024 erzielte das Unternehmen einen Umsatz von 4,7 Mrd. €. Der Dürr-Konzern hat rund 18.300 Beschäftigte sowie 139 Standorte in 33 Ländern. Zum 1. Januar 2025 wurden die bisherigen </w:t>
      </w:r>
      <w:proofErr w:type="spellStart"/>
      <w:r w:rsidRPr="00A933C1">
        <w:rPr>
          <w:rStyle w:val="normaltextrun"/>
          <w:rFonts w:ascii="Arial" w:eastAsia="Calibri" w:hAnsi="Arial" w:cs="Arial"/>
          <w:sz w:val="18"/>
          <w:szCs w:val="18"/>
        </w:rPr>
        <w:t>Divisions</w:t>
      </w:r>
      <w:proofErr w:type="spellEnd"/>
      <w:r w:rsidRPr="00A933C1">
        <w:rPr>
          <w:rStyle w:val="normaltextrun"/>
          <w:rFonts w:ascii="Arial" w:eastAsia="Calibri" w:hAnsi="Arial" w:cs="Arial"/>
          <w:sz w:val="18"/>
          <w:szCs w:val="18"/>
        </w:rPr>
        <w:t xml:space="preserve"> Paint and Final Assembly Systems und </w:t>
      </w:r>
      <w:proofErr w:type="spellStart"/>
      <w:r w:rsidRPr="00A933C1">
        <w:rPr>
          <w:rStyle w:val="normaltextrun"/>
          <w:rFonts w:ascii="Arial" w:eastAsia="Calibri" w:hAnsi="Arial" w:cs="Arial"/>
          <w:sz w:val="18"/>
          <w:szCs w:val="18"/>
        </w:rPr>
        <w:t>Application</w:t>
      </w:r>
      <w:proofErr w:type="spellEnd"/>
      <w:r w:rsidRPr="00A933C1">
        <w:rPr>
          <w:rStyle w:val="normaltextrun"/>
          <w:rFonts w:ascii="Arial" w:eastAsia="Calibri" w:hAnsi="Arial" w:cs="Arial"/>
          <w:sz w:val="18"/>
          <w:szCs w:val="18"/>
        </w:rPr>
        <w:t xml:space="preserve"> Technology in der neuen Division Automotive zusammengeführt. Seitdem agiert der Dürr-Konzern mit vier </w:t>
      </w:r>
      <w:proofErr w:type="spellStart"/>
      <w:r w:rsidRPr="00A933C1">
        <w:rPr>
          <w:rStyle w:val="normaltextrun"/>
          <w:rFonts w:ascii="Arial" w:eastAsia="Calibri" w:hAnsi="Arial" w:cs="Arial"/>
          <w:sz w:val="18"/>
          <w:szCs w:val="18"/>
        </w:rPr>
        <w:t>Divisions</w:t>
      </w:r>
      <w:proofErr w:type="spellEnd"/>
      <w:r w:rsidRPr="00A933C1">
        <w:rPr>
          <w:rStyle w:val="normaltextrun"/>
          <w:rFonts w:ascii="Arial" w:eastAsia="Calibri" w:hAnsi="Arial" w:cs="Arial"/>
          <w:sz w:val="18"/>
          <w:szCs w:val="18"/>
        </w:rPr>
        <w:t xml:space="preserve"> am Markt:</w:t>
      </w:r>
    </w:p>
    <w:p w14:paraId="7F7A3502" w14:textId="77777777" w:rsidR="00A933C1" w:rsidRPr="00A933C1" w:rsidRDefault="00A933C1" w:rsidP="00A933C1">
      <w:pPr>
        <w:pStyle w:val="paragraph"/>
        <w:numPr>
          <w:ilvl w:val="0"/>
          <w:numId w:val="24"/>
        </w:numPr>
        <w:textAlignment w:val="baseline"/>
        <w:rPr>
          <w:rStyle w:val="normaltextrun"/>
          <w:rFonts w:ascii="Arial" w:eastAsia="Calibri" w:hAnsi="Arial" w:cs="Arial"/>
          <w:sz w:val="18"/>
          <w:szCs w:val="18"/>
        </w:rPr>
      </w:pPr>
      <w:r w:rsidRPr="00A933C1">
        <w:rPr>
          <w:rStyle w:val="normaltextrun"/>
          <w:rFonts w:ascii="Arial" w:eastAsia="Calibri" w:hAnsi="Arial" w:cs="Arial"/>
          <w:b/>
          <w:sz w:val="18"/>
          <w:szCs w:val="18"/>
        </w:rPr>
        <w:t>Automotive</w:t>
      </w:r>
      <w:r w:rsidRPr="00A933C1">
        <w:rPr>
          <w:rStyle w:val="normaltextrun"/>
          <w:rFonts w:ascii="Arial" w:eastAsia="Calibri" w:hAnsi="Arial" w:cs="Arial"/>
          <w:bCs/>
          <w:sz w:val="18"/>
          <w:szCs w:val="18"/>
        </w:rPr>
        <w:t>:</w:t>
      </w:r>
      <w:r w:rsidRPr="00A933C1">
        <w:rPr>
          <w:rStyle w:val="normaltextrun"/>
          <w:rFonts w:ascii="Arial" w:eastAsia="Calibri" w:hAnsi="Arial" w:cs="Arial"/>
          <w:sz w:val="18"/>
          <w:szCs w:val="18"/>
        </w:rPr>
        <w:t xml:space="preserve"> Lackiertechnik, Endmontage-, Prüf- und </w:t>
      </w:r>
      <w:proofErr w:type="spellStart"/>
      <w:r w:rsidRPr="00A933C1">
        <w:rPr>
          <w:rStyle w:val="normaltextrun"/>
          <w:rFonts w:ascii="Arial" w:eastAsia="Calibri" w:hAnsi="Arial" w:cs="Arial"/>
          <w:sz w:val="18"/>
          <w:szCs w:val="18"/>
        </w:rPr>
        <w:t>Befülltechnik</w:t>
      </w:r>
      <w:proofErr w:type="spellEnd"/>
      <w:r w:rsidRPr="00A933C1">
        <w:rPr>
          <w:rStyle w:val="normaltextrun"/>
          <w:rFonts w:ascii="Arial" w:eastAsia="Calibri" w:hAnsi="Arial" w:cs="Arial"/>
          <w:sz w:val="18"/>
          <w:szCs w:val="18"/>
        </w:rPr>
        <w:t xml:space="preserve"> </w:t>
      </w:r>
    </w:p>
    <w:p w14:paraId="0E508A1C" w14:textId="77777777" w:rsidR="00A933C1" w:rsidRPr="00A933C1" w:rsidRDefault="00A933C1" w:rsidP="00A933C1">
      <w:pPr>
        <w:pStyle w:val="paragraph"/>
        <w:numPr>
          <w:ilvl w:val="0"/>
          <w:numId w:val="24"/>
        </w:numPr>
        <w:textAlignment w:val="baseline"/>
        <w:rPr>
          <w:rStyle w:val="normaltextrun"/>
          <w:rFonts w:ascii="Arial" w:eastAsia="Calibri" w:hAnsi="Arial" w:cs="Arial"/>
          <w:sz w:val="18"/>
          <w:szCs w:val="18"/>
        </w:rPr>
      </w:pPr>
      <w:r w:rsidRPr="00A933C1">
        <w:rPr>
          <w:rStyle w:val="normaltextrun"/>
          <w:rFonts w:ascii="Arial" w:eastAsia="Calibri" w:hAnsi="Arial" w:cs="Arial"/>
          <w:b/>
          <w:sz w:val="18"/>
          <w:szCs w:val="18"/>
        </w:rPr>
        <w:t>Industrial Automation:</w:t>
      </w:r>
      <w:r w:rsidRPr="00A933C1">
        <w:rPr>
          <w:rStyle w:val="normaltextrun"/>
          <w:rFonts w:ascii="Arial" w:eastAsia="Calibri" w:hAnsi="Arial" w:cs="Arial"/>
          <w:sz w:val="18"/>
          <w:szCs w:val="18"/>
        </w:rPr>
        <w:t xml:space="preserve"> Automatisierte Montage- und Prüfsysteme für Automobilkomponenten, Medizinprodukte und Konsumgüter sowie Auswuchtlösungen und Beschichtungsanlagen für Batterieelektroden</w:t>
      </w:r>
    </w:p>
    <w:p w14:paraId="42CF1BBB" w14:textId="77777777" w:rsidR="00A933C1" w:rsidRPr="00A933C1" w:rsidRDefault="00A933C1" w:rsidP="00A933C1">
      <w:pPr>
        <w:pStyle w:val="paragraph"/>
        <w:numPr>
          <w:ilvl w:val="0"/>
          <w:numId w:val="24"/>
        </w:numPr>
        <w:textAlignment w:val="baseline"/>
        <w:rPr>
          <w:rStyle w:val="normaltextrun"/>
          <w:rFonts w:ascii="Arial" w:eastAsia="Calibri" w:hAnsi="Arial" w:cs="Arial"/>
          <w:sz w:val="18"/>
          <w:szCs w:val="18"/>
        </w:rPr>
      </w:pPr>
      <w:proofErr w:type="spellStart"/>
      <w:r w:rsidRPr="00A933C1">
        <w:rPr>
          <w:rStyle w:val="normaltextrun"/>
          <w:rFonts w:ascii="Arial" w:eastAsia="Calibri" w:hAnsi="Arial" w:cs="Arial"/>
          <w:b/>
          <w:sz w:val="18"/>
          <w:szCs w:val="18"/>
        </w:rPr>
        <w:t>Woodworking</w:t>
      </w:r>
      <w:proofErr w:type="spellEnd"/>
      <w:r w:rsidRPr="00A933C1">
        <w:rPr>
          <w:rStyle w:val="normaltextrun"/>
          <w:rFonts w:ascii="Arial" w:eastAsia="Calibri" w:hAnsi="Arial" w:cs="Arial"/>
          <w:b/>
          <w:sz w:val="18"/>
          <w:szCs w:val="18"/>
        </w:rPr>
        <w:t>:</w:t>
      </w:r>
      <w:r w:rsidRPr="00A933C1">
        <w:rPr>
          <w:rStyle w:val="normaltextrun"/>
          <w:rFonts w:ascii="Arial" w:eastAsia="Calibri" w:hAnsi="Arial" w:cs="Arial"/>
          <w:sz w:val="18"/>
          <w:szCs w:val="18"/>
        </w:rPr>
        <w:t xml:space="preserve"> Maschinen und Anlagen für die holzbearbeitende Industrie</w:t>
      </w:r>
    </w:p>
    <w:p w14:paraId="1E679A52" w14:textId="77777777" w:rsidR="00A933C1" w:rsidRPr="00A933C1" w:rsidRDefault="00A933C1" w:rsidP="00A933C1">
      <w:pPr>
        <w:pStyle w:val="paragraph"/>
        <w:numPr>
          <w:ilvl w:val="0"/>
          <w:numId w:val="24"/>
        </w:numPr>
        <w:textAlignment w:val="baseline"/>
        <w:rPr>
          <w:rStyle w:val="normaltextrun"/>
          <w:rFonts w:ascii="Arial" w:eastAsia="Calibri" w:hAnsi="Arial" w:cs="Arial"/>
          <w:sz w:val="18"/>
          <w:szCs w:val="18"/>
        </w:rPr>
      </w:pPr>
      <w:r w:rsidRPr="00A933C1">
        <w:rPr>
          <w:rStyle w:val="normaltextrun"/>
          <w:rFonts w:ascii="Arial" w:eastAsia="Calibri" w:hAnsi="Arial" w:cs="Arial"/>
          <w:b/>
          <w:sz w:val="18"/>
          <w:szCs w:val="18"/>
        </w:rPr>
        <w:t>Clean Technology Systems Environmental:</w:t>
      </w:r>
      <w:r w:rsidRPr="00A933C1">
        <w:rPr>
          <w:rStyle w:val="normaltextrun"/>
          <w:rFonts w:ascii="Arial" w:eastAsia="Calibri" w:hAnsi="Arial" w:cs="Arial"/>
          <w:sz w:val="18"/>
          <w:szCs w:val="18"/>
        </w:rPr>
        <w:t xml:space="preserve"> Abluftreinigungsanlagen und Schallschutzsysteme</w:t>
      </w:r>
    </w:p>
    <w:p w14:paraId="32F93A4A" w14:textId="77777777" w:rsidR="00C76DA0" w:rsidRPr="00A77802" w:rsidRDefault="00C76DA0" w:rsidP="00272EB5">
      <w:pPr>
        <w:spacing w:after="160" w:line="259" w:lineRule="auto"/>
        <w:rPr>
          <w:rFonts w:ascii="Arial" w:hAnsi="Arial" w:cs="Arial"/>
          <w:sz w:val="18"/>
          <w:szCs w:val="18"/>
        </w:rPr>
      </w:pPr>
    </w:p>
    <w:p w14:paraId="0D520F6E" w14:textId="77777777" w:rsidR="00A031CE" w:rsidRPr="004119BA" w:rsidRDefault="00A031CE" w:rsidP="0015445B">
      <w:pPr>
        <w:pStyle w:val="Aufzhlungen1"/>
        <w:numPr>
          <w:ilvl w:val="0"/>
          <w:numId w:val="0"/>
        </w:numPr>
      </w:pPr>
    </w:p>
    <w:p w14:paraId="68DD90ED" w14:textId="77777777" w:rsidR="00705259" w:rsidRDefault="00705259" w:rsidP="0015445B">
      <w:pPr>
        <w:pStyle w:val="Aufzhlungen1"/>
        <w:numPr>
          <w:ilvl w:val="0"/>
          <w:numId w:val="0"/>
        </w:numPr>
      </w:pPr>
    </w:p>
    <w:p w14:paraId="24B5FAD1" w14:textId="77777777" w:rsidR="00705259" w:rsidRPr="004119BA" w:rsidRDefault="00705259" w:rsidP="0015445B">
      <w:pPr>
        <w:pStyle w:val="Aufzhlungen1"/>
        <w:numPr>
          <w:ilvl w:val="0"/>
          <w:numId w:val="0"/>
        </w:numPr>
      </w:pPr>
    </w:p>
    <w:p w14:paraId="59B5FCAF" w14:textId="77777777" w:rsidR="0015445B" w:rsidRPr="004119BA" w:rsidRDefault="0015445B" w:rsidP="0015445B">
      <w:pPr>
        <w:pStyle w:val="Aufzhlungen1"/>
        <w:numPr>
          <w:ilvl w:val="0"/>
          <w:numId w:val="0"/>
        </w:numPr>
      </w:pPr>
    </w:p>
    <w:p w14:paraId="35ABB60B" w14:textId="77777777" w:rsidR="0015445B" w:rsidRPr="004119BA" w:rsidRDefault="0015445B" w:rsidP="0015445B">
      <w:pPr>
        <w:spacing w:line="280" w:lineRule="atLeast"/>
        <w:rPr>
          <w:rStyle w:val="Fettung"/>
        </w:rPr>
      </w:pPr>
      <w:r w:rsidRPr="004119BA">
        <w:rPr>
          <w:rStyle w:val="Fettung"/>
        </w:rPr>
        <w:t>Kontakt</w:t>
      </w:r>
    </w:p>
    <w:p w14:paraId="0F41DC50" w14:textId="77777777" w:rsidR="007329D9" w:rsidRPr="000E1320" w:rsidRDefault="007329D9" w:rsidP="007329D9">
      <w:pPr>
        <w:tabs>
          <w:tab w:val="left" w:pos="0"/>
          <w:tab w:val="left" w:pos="851"/>
          <w:tab w:val="left" w:pos="4253"/>
        </w:tabs>
        <w:spacing w:line="276" w:lineRule="auto"/>
        <w:ind w:right="284"/>
        <w:outlineLvl w:val="0"/>
        <w:rPr>
          <w:rFonts w:ascii="Arial" w:hAnsi="Arial" w:cs="Arial"/>
        </w:rPr>
      </w:pPr>
      <w:r w:rsidRPr="000E1320">
        <w:rPr>
          <w:rFonts w:ascii="Arial" w:hAnsi="Arial" w:cs="Arial"/>
        </w:rPr>
        <w:t xml:space="preserve">Dürr Systems </w:t>
      </w:r>
      <w:r>
        <w:rPr>
          <w:rFonts w:ascii="Arial" w:hAnsi="Arial" w:cs="Arial"/>
        </w:rPr>
        <w:t>AG</w:t>
      </w:r>
    </w:p>
    <w:p w14:paraId="6CADA0A8" w14:textId="703E354E" w:rsidR="007329D9" w:rsidRPr="006A569C" w:rsidRDefault="002E6CC1" w:rsidP="007329D9">
      <w:pPr>
        <w:tabs>
          <w:tab w:val="left" w:pos="0"/>
          <w:tab w:val="left" w:pos="851"/>
          <w:tab w:val="left" w:pos="4253"/>
        </w:tabs>
        <w:spacing w:line="276" w:lineRule="auto"/>
        <w:ind w:right="284"/>
        <w:rPr>
          <w:rFonts w:ascii="Arial" w:hAnsi="Arial" w:cs="Arial"/>
        </w:rPr>
      </w:pPr>
      <w:r>
        <w:rPr>
          <w:rFonts w:ascii="Arial" w:hAnsi="Arial" w:cs="Arial"/>
        </w:rPr>
        <w:t>Carina Lachnit</w:t>
      </w:r>
    </w:p>
    <w:p w14:paraId="5BF944B1" w14:textId="77777777" w:rsidR="007329D9" w:rsidRPr="002752AF" w:rsidRDefault="007329D9" w:rsidP="007329D9">
      <w:pPr>
        <w:tabs>
          <w:tab w:val="left" w:pos="0"/>
          <w:tab w:val="left" w:pos="851"/>
          <w:tab w:val="left" w:pos="4253"/>
        </w:tabs>
        <w:spacing w:line="276" w:lineRule="auto"/>
        <w:ind w:right="284"/>
        <w:rPr>
          <w:rFonts w:ascii="Arial" w:hAnsi="Arial" w:cs="Arial"/>
          <w:lang w:val="en-US"/>
        </w:rPr>
      </w:pPr>
      <w:r w:rsidRPr="002752AF">
        <w:rPr>
          <w:rFonts w:ascii="Arial" w:hAnsi="Arial" w:cs="Arial"/>
          <w:lang w:val="en-US"/>
        </w:rPr>
        <w:t>Marketing</w:t>
      </w:r>
    </w:p>
    <w:p w14:paraId="04CD174A" w14:textId="6AFC4887" w:rsidR="007329D9" w:rsidRPr="005B73DD" w:rsidRDefault="007329D9" w:rsidP="007329D9">
      <w:pPr>
        <w:tabs>
          <w:tab w:val="left" w:pos="0"/>
          <w:tab w:val="left" w:pos="851"/>
          <w:tab w:val="left" w:pos="4253"/>
        </w:tabs>
        <w:spacing w:line="276" w:lineRule="auto"/>
        <w:ind w:right="284"/>
        <w:rPr>
          <w:rFonts w:ascii="Arial" w:hAnsi="Arial" w:cs="Arial"/>
          <w:lang w:val="en-US"/>
        </w:rPr>
      </w:pPr>
      <w:r w:rsidRPr="005B73DD">
        <w:rPr>
          <w:rFonts w:ascii="Arial" w:hAnsi="Arial" w:cs="Arial"/>
          <w:lang w:val="en-US"/>
        </w:rPr>
        <w:t>Tel.: +49 7142 78-48</w:t>
      </w:r>
      <w:r w:rsidR="002E6CC1" w:rsidRPr="005B73DD">
        <w:rPr>
          <w:rFonts w:ascii="Arial" w:hAnsi="Arial" w:cs="Arial"/>
          <w:lang w:val="en-US"/>
        </w:rPr>
        <w:t>99</w:t>
      </w:r>
    </w:p>
    <w:p w14:paraId="4B033551" w14:textId="6F3622F2" w:rsidR="007329D9" w:rsidRPr="005B73DD" w:rsidRDefault="007329D9" w:rsidP="007329D9">
      <w:pPr>
        <w:tabs>
          <w:tab w:val="left" w:pos="0"/>
          <w:tab w:val="left" w:pos="851"/>
          <w:tab w:val="left" w:pos="4253"/>
        </w:tabs>
        <w:spacing w:line="276" w:lineRule="auto"/>
        <w:ind w:right="284"/>
        <w:rPr>
          <w:rFonts w:ascii="Arial" w:hAnsi="Arial" w:cs="Arial"/>
          <w:lang w:val="en-US"/>
        </w:rPr>
      </w:pPr>
      <w:r w:rsidRPr="005B73DD">
        <w:rPr>
          <w:rFonts w:ascii="Arial" w:hAnsi="Arial" w:cs="Arial"/>
          <w:lang w:val="en-US"/>
        </w:rPr>
        <w:t xml:space="preserve">E-Mail: </w:t>
      </w:r>
      <w:r w:rsidR="002E6CC1" w:rsidRPr="005B73DD">
        <w:rPr>
          <w:rFonts w:ascii="Arial" w:hAnsi="Arial" w:cs="Arial"/>
          <w:lang w:val="en-US"/>
        </w:rPr>
        <w:t>carina.lachnit@durr.com</w:t>
      </w:r>
    </w:p>
    <w:p w14:paraId="5521508C" w14:textId="77777777" w:rsidR="007329D9" w:rsidRDefault="007329D9" w:rsidP="007329D9">
      <w:pPr>
        <w:spacing w:line="276" w:lineRule="auto"/>
      </w:pPr>
      <w:hyperlink r:id="rId15" w:history="1">
        <w:r w:rsidRPr="00006D99">
          <w:rPr>
            <w:rStyle w:val="Hyperlink"/>
            <w:rFonts w:ascii="Arial" w:eastAsia="Times New Roman" w:hAnsi="Arial" w:cs="Arial"/>
            <w:lang w:val="it-IT" w:eastAsia="de-DE"/>
          </w:rPr>
          <w:t>www.durr.com</w:t>
        </w:r>
      </w:hyperlink>
    </w:p>
    <w:p w14:paraId="3A915A57" w14:textId="77777777" w:rsidR="00FB5C95" w:rsidRDefault="00FB5C95" w:rsidP="00FB5C95">
      <w:pPr>
        <w:pStyle w:val="InfoKontaktseite"/>
        <w:pageBreakBefore w:val="0"/>
      </w:pPr>
    </w:p>
    <w:sectPr w:rsidR="00FB5C95" w:rsidSect="00B143FE">
      <w:headerReference w:type="default" r:id="rId16"/>
      <w:footerReference w:type="even" r:id="rId17"/>
      <w:footerReference w:type="default" r:id="rId18"/>
      <w:headerReference w:type="first" r:id="rId19"/>
      <w:footerReference w:type="first" r:id="rId20"/>
      <w:pgSz w:w="11900" w:h="16840"/>
      <w:pgMar w:top="3515" w:right="2778" w:bottom="1701" w:left="1361" w:header="794" w:footer="83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8D68271" w14:textId="77777777" w:rsidR="00096C50" w:rsidRDefault="00096C50" w:rsidP="00D9165E">
      <w:r>
        <w:separator/>
      </w:r>
    </w:p>
  </w:endnote>
  <w:endnote w:type="continuationSeparator" w:id="0">
    <w:p w14:paraId="6F24BED5" w14:textId="77777777" w:rsidR="00096C50" w:rsidRDefault="00096C50" w:rsidP="00D9165E">
      <w:r>
        <w:continuationSeparator/>
      </w:r>
    </w:p>
  </w:endnote>
  <w:endnote w:type="continuationNotice" w:id="1">
    <w:p w14:paraId="479BBF29" w14:textId="77777777" w:rsidR="00096C50" w:rsidRDefault="00096C50">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Times New Roman (Textkörper CS)">
    <w:altName w:val="Times New Roman"/>
    <w:charset w:val="00"/>
    <w:family w:val="roman"/>
    <w:pitch w:val="default"/>
  </w:font>
  <w:font w:name="MS PGothic">
    <w:panose1 w:val="020B0600070205080204"/>
    <w:charset w:val="80"/>
    <w:family w:val="swiss"/>
    <w:pitch w:val="variable"/>
    <w:sig w:usb0="E00002FF" w:usb1="6AC7FDFB" w:usb2="08000012" w:usb3="00000000" w:csb0="0002009F" w:csb1="00000000"/>
  </w:font>
  <w:font w:name="Minion Pro">
    <w:altName w:val="Cambria"/>
    <w:panose1 w:val="00000000000000000000"/>
    <w:charset w:val="00"/>
    <w:family w:val="roman"/>
    <w:notTrueType/>
    <w:pitch w:val="variable"/>
    <w:sig w:usb0="60000287" w:usb1="00000001" w:usb2="00000000" w:usb3="00000000" w:csb0="0000019F" w:csb1="00000000"/>
  </w:font>
  <w:font w:name="Aptos">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3C17D68" w14:textId="3E7D90EF" w:rsidR="00297245" w:rsidRDefault="00DE744D">
    <w:pPr>
      <w:pStyle w:val="Fuzeile"/>
    </w:pPr>
    <w:r>
      <mc:AlternateContent>
        <mc:Choice Requires="wps">
          <w:drawing>
            <wp:anchor distT="0" distB="0" distL="0" distR="0" simplePos="0" relativeHeight="251658245" behindDoc="0" locked="0" layoutInCell="1" allowOverlap="1" wp14:anchorId="722DE4B5" wp14:editId="6BF67F8F">
              <wp:simplePos x="635" y="635"/>
              <wp:positionH relativeFrom="page">
                <wp:align>center</wp:align>
              </wp:positionH>
              <wp:positionV relativeFrom="page">
                <wp:align>bottom</wp:align>
              </wp:positionV>
              <wp:extent cx="443865" cy="443865"/>
              <wp:effectExtent l="0" t="0" r="13335" b="0"/>
              <wp:wrapNone/>
              <wp:docPr id="2" name="Textfeld 2"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48B10561" w14:textId="4A284443" w:rsidR="00DE744D" w:rsidRPr="00DE744D" w:rsidRDefault="00DE744D" w:rsidP="00DE744D">
                          <w:pPr>
                            <w:rPr>
                              <w:rFonts w:ascii="Calibri" w:eastAsia="Calibri" w:hAnsi="Calibri" w:cs="Calibri"/>
                              <w:noProof/>
                              <w:sz w:val="20"/>
                              <w:szCs w:val="20"/>
                            </w:rPr>
                          </w:pPr>
                          <w:r w:rsidRPr="00DE744D">
                            <w:rPr>
                              <w:rFonts w:ascii="Calibri" w:eastAsia="Calibri" w:hAnsi="Calibri" w:cs="Calibri"/>
                              <w:noProof/>
                              <w:sz w:val="20"/>
                              <w:szCs w:val="20"/>
                            </w:rPr>
                            <w:t>Internal use only</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722DE4B5" id="_x0000_t202" coordsize="21600,21600" o:spt="202" path="m,l,21600r21600,l21600,xe">
              <v:stroke joinstyle="miter"/>
              <v:path gradientshapeok="t" o:connecttype="rect"/>
            </v:shapetype>
            <v:shape id="Textfeld 2" o:spid="_x0000_s1027" type="#_x0000_t202" alt="Internal use only" style="position:absolute;margin-left:0;margin-top:0;width:34.95pt;height:34.95pt;z-index:251658245;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" filled="f" stroked="f">
              <v:textbox style="mso-fit-shape-to-text:t" inset="0,0,0,15pt">
                <w:txbxContent>
                  <w:p w14:paraId="48B10561" w14:textId="4A284443" w:rsidR="00DE744D" w:rsidRPr="00DE744D" w:rsidRDefault="00DE744D" w:rsidP="00DE744D">
                    <w:pPr>
                      <w:rPr>
                        <w:rFonts w:ascii="Calibri" w:eastAsia="Calibri" w:hAnsi="Calibri" w:cs="Calibri"/>
                        <w:noProof/>
                        <w:sz w:val="20"/>
                        <w:szCs w:val="20"/>
                      </w:rPr>
                    </w:pPr>
                    <w:r w:rsidRPr="00DE744D">
                      <w:rPr>
                        <w:rFonts w:ascii="Calibri" w:eastAsia="Calibri" w:hAnsi="Calibri" w:cs="Calibri"/>
                        <w:noProof/>
                        <w:sz w:val="20"/>
                        <w:szCs w:val="20"/>
                      </w:rPr>
                      <w:t>Internal use only</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BA6E5A" w14:textId="42F78632" w:rsidR="009D3316" w:rsidRPr="0085432F" w:rsidRDefault="009D3316" w:rsidP="005218C8">
    <w:pPr>
      <w:pStyle w:val="Fuzeile"/>
    </w:pPr>
    <w:r w:rsidRPr="006E5C09">
      <w:fldChar w:fldCharType="begin"/>
    </w:r>
    <w:r w:rsidRPr="006E5C09">
      <w:instrText xml:space="preserve"> IF  \* MERGEFORMAT </w:instrText>
    </w:r>
    <w:fldSimple w:instr="NUMPAGES  \* MERGEFORMAT">
      <w:r w:rsidR="003433F2">
        <w:instrText>6</w:instrText>
      </w:r>
    </w:fldSimple>
    <w:r w:rsidRPr="006E5C09">
      <w:instrText>&gt;"1" "</w:instrText>
    </w:r>
    <w:r w:rsidRPr="006E5C09">
      <w:fldChar w:fldCharType="begin"/>
    </w:r>
    <w:r w:rsidRPr="006E5C09">
      <w:instrText xml:space="preserve"> PAGE  \* MERGEFORMAT </w:instrText>
    </w:r>
    <w:r w:rsidRPr="006E5C09">
      <w:fldChar w:fldCharType="separate"/>
    </w:r>
    <w:r w:rsidR="003433F2">
      <w:instrText>6</w:instrText>
    </w:r>
    <w:r w:rsidRPr="006E5C09">
      <w:fldChar w:fldCharType="end"/>
    </w:r>
    <w:r w:rsidRPr="006E5C09">
      <w:instrText>/</w:instrText>
    </w:r>
    <w:fldSimple w:instr="NUMPAGES  \* MERGEFORMAT">
      <w:r w:rsidR="003433F2">
        <w:instrText>6</w:instrText>
      </w:r>
    </w:fldSimple>
    <w:r w:rsidRPr="006E5C09">
      <w:instrText>" "</w:instrText>
    </w:r>
    <w:r w:rsidRPr="006E5C09">
      <w:fldChar w:fldCharType="separate"/>
    </w:r>
    <w:r w:rsidR="003433F2">
      <w:t>6</w:t>
    </w:r>
    <w:r w:rsidR="003433F2" w:rsidRPr="006E5C09">
      <w:t>/</w:t>
    </w:r>
    <w:r w:rsidR="003433F2">
      <w:t>6</w:t>
    </w:r>
    <w:r w:rsidRPr="006E5C09">
      <w:fldChar w:fldCharType="end"/>
    </w:r>
    <w: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E2977D" w14:textId="5296BCEC" w:rsidR="009D3316" w:rsidRPr="005218C8" w:rsidRDefault="009D3316" w:rsidP="005218C8">
    <w:pPr>
      <w:pStyle w:val="Kopfzeile"/>
    </w:pPr>
    <w:r w:rsidRPr="005218C8">
      <w:fldChar w:fldCharType="begin"/>
    </w:r>
    <w:r w:rsidRPr="005218C8">
      <w:instrText xml:space="preserve"> IF  \* MERGEFORMAT </w:instrText>
    </w:r>
    <w:fldSimple w:instr="NUMPAGES  \* MERGEFORMAT">
      <w:r w:rsidR="009228CA">
        <w:instrText>6</w:instrText>
      </w:r>
    </w:fldSimple>
    <w:r w:rsidRPr="005218C8">
      <w:instrText>&gt;"1" "</w:instrText>
    </w:r>
    <w:r w:rsidRPr="005218C8">
      <w:fldChar w:fldCharType="begin"/>
    </w:r>
    <w:r w:rsidRPr="005218C8">
      <w:instrText xml:space="preserve"> PAGE  \* MERGEFORMAT </w:instrText>
    </w:r>
    <w:r w:rsidRPr="005218C8">
      <w:fldChar w:fldCharType="separate"/>
    </w:r>
    <w:r w:rsidR="009228CA">
      <w:instrText>1</w:instrText>
    </w:r>
    <w:r w:rsidRPr="005218C8">
      <w:fldChar w:fldCharType="end"/>
    </w:r>
    <w:r w:rsidRPr="005218C8">
      <w:instrText>/</w:instrText>
    </w:r>
    <w:fldSimple w:instr="NUMPAGES  \* MERGEFORMAT">
      <w:r w:rsidR="009228CA">
        <w:instrText>6</w:instrText>
      </w:r>
    </w:fldSimple>
    <w:r w:rsidRPr="005218C8">
      <w:instrText>" "</w:instrText>
    </w:r>
    <w:r w:rsidRPr="005218C8">
      <w:fldChar w:fldCharType="separate"/>
    </w:r>
    <w:r w:rsidR="009228CA">
      <w:t>1</w:t>
    </w:r>
    <w:r w:rsidR="009228CA" w:rsidRPr="005218C8">
      <w:t>/</w:t>
    </w:r>
    <w:r w:rsidR="009228CA">
      <w:t>6</w:t>
    </w:r>
    <w:r w:rsidRPr="005218C8">
      <w:fldChar w:fldCharType="end"/>
    </w:r>
    <w:r>
      <w:tab/>
      <w:t>Pressemitteilung</w:t>
    </w:r>
    <w:r w:rsidRPr="005218C8">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E92DA9A" w14:textId="77777777" w:rsidR="00096C50" w:rsidRDefault="00096C50" w:rsidP="00D9165E">
      <w:r>
        <w:separator/>
      </w:r>
    </w:p>
  </w:footnote>
  <w:footnote w:type="continuationSeparator" w:id="0">
    <w:p w14:paraId="453F67B9" w14:textId="77777777" w:rsidR="00096C50" w:rsidRDefault="00096C50" w:rsidP="00D9165E">
      <w:r>
        <w:continuationSeparator/>
      </w:r>
    </w:p>
  </w:footnote>
  <w:footnote w:type="continuationNotice" w:id="1">
    <w:p w14:paraId="057983A6" w14:textId="77777777" w:rsidR="00096C50" w:rsidRDefault="00096C50">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3E6D2B" w14:textId="46803A5B" w:rsidR="009D3316" w:rsidRPr="00F73F1D" w:rsidRDefault="009D3316" w:rsidP="005218C8">
    <w:pPr>
      <w:pStyle w:val="Kopfzeile"/>
    </w:pPr>
    <w:r w:rsidRPr="005218C8">
      <mc:AlternateContent>
        <mc:Choice Requires="wps">
          <w:drawing>
            <wp:anchor distT="0" distB="0" distL="114300" distR="114300" simplePos="0" relativeHeight="251658244" behindDoc="1" locked="0" layoutInCell="1" allowOverlap="1" wp14:anchorId="7EF5C2D4" wp14:editId="2F063019">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1701DAF9" w14:textId="487D473C" w:rsidR="009D3316" w:rsidRPr="0026127D" w:rsidRDefault="009D3316" w:rsidP="00B143FE">
                          <w:pPr>
                            <w:pStyle w:val="Kontaktdaten"/>
                            <w:rPr>
                              <w:rStyle w:val="Fettung"/>
                              <w:bCs/>
                              <w:spacing w:val="2"/>
                              <w:w w:val="100"/>
                            </w:rPr>
                          </w:pPr>
                          <w:r w:rsidRPr="0026127D">
                            <w:rPr>
                              <w:rStyle w:val="Fettung"/>
                              <w:bCs/>
                              <w:spacing w:val="2"/>
                              <w:w w:val="100"/>
                            </w:rPr>
                            <w:t>Dürr Systems AG</w:t>
                          </w:r>
                        </w:p>
                        <w:p w14:paraId="3D3A50D5" w14:textId="77777777" w:rsidR="009D3316" w:rsidRPr="0026127D" w:rsidRDefault="009D3316" w:rsidP="00B143FE">
                          <w:pPr>
                            <w:pStyle w:val="Kontaktdaten"/>
                          </w:pPr>
                          <w:r w:rsidRPr="0026127D">
                            <w:t>Carl-Benz-Str. 34</w:t>
                          </w:r>
                        </w:p>
                        <w:p w14:paraId="013BD512" w14:textId="77777777" w:rsidR="009D3316" w:rsidRPr="0026127D" w:rsidRDefault="009D3316" w:rsidP="00B143FE">
                          <w:pPr>
                            <w:pStyle w:val="Kontaktdaten"/>
                          </w:pPr>
                          <w:r w:rsidRPr="0026127D">
                            <w:t>74321 Bietigheim-Bissingen</w:t>
                          </w:r>
                        </w:p>
                        <w:p w14:paraId="6F69D746" w14:textId="77777777" w:rsidR="009D3316" w:rsidRPr="0026127D" w:rsidRDefault="009D3316" w:rsidP="00B143FE">
                          <w:pPr>
                            <w:pStyle w:val="Kontaktdaten"/>
                          </w:pPr>
                        </w:p>
                        <w:p w14:paraId="4A747A10" w14:textId="77777777" w:rsidR="009D3316" w:rsidRPr="0026127D" w:rsidRDefault="009D3316" w:rsidP="00B143FE">
                          <w:pPr>
                            <w:pStyle w:val="Kontaktdaten"/>
                          </w:pPr>
                          <w:r w:rsidRPr="0026127D">
                            <w:t xml:space="preserve">Tel.: +49 7142 78-0 </w:t>
                          </w:r>
                        </w:p>
                        <w:p w14:paraId="717B90E6" w14:textId="77777777" w:rsidR="009D3316" w:rsidRDefault="009D3316" w:rsidP="00B143FE">
                          <w:pPr>
                            <w:pStyle w:val="Kontaktdaten"/>
                          </w:pPr>
                          <w:r w:rsidRPr="0026127D">
                            <w:t xml:space="preserve">Fax: +49 7142 78-2107 </w:t>
                          </w:r>
                        </w:p>
                        <w:p w14:paraId="2C72C6A2" w14:textId="77777777" w:rsidR="009D3316" w:rsidRPr="0026127D" w:rsidRDefault="009D3316" w:rsidP="00B143FE">
                          <w:pPr>
                            <w:pStyle w:val="Kontaktdaten"/>
                          </w:pPr>
                        </w:p>
                        <w:p w14:paraId="4A3B1117" w14:textId="77777777" w:rsidR="009D3316" w:rsidRPr="0026127D" w:rsidRDefault="009D3316" w:rsidP="00B143FE">
                          <w:pPr>
                            <w:pStyle w:val="Kontaktdaten"/>
                          </w:pPr>
                          <w:r w:rsidRPr="0026127D">
                            <w:t xml:space="preserve">info@durr.com </w:t>
                          </w:r>
                        </w:p>
                        <w:p w14:paraId="570B69D5" w14:textId="77777777" w:rsidR="009D3316" w:rsidRPr="0026127D" w:rsidRDefault="009D3316" w:rsidP="00B143FE">
                          <w:pPr>
                            <w:pStyle w:val="Kontaktdaten"/>
                          </w:pPr>
                          <w:r w:rsidRPr="0026127D">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F5C2D4"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582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" filled="f" stroked="f" strokeweight=".5pt">
              <v:textbox inset="0,0,0,0">
                <w:txbxContent>
                  <w:p w14:paraId="1701DAF9" w14:textId="487D473C" w:rsidR="009D3316" w:rsidRPr="0026127D" w:rsidRDefault="009D3316" w:rsidP="00B143FE">
                    <w:pPr>
                      <w:pStyle w:val="Kontaktdaten"/>
                      <w:rPr>
                        <w:rStyle w:val="Fettung"/>
                        <w:bCs/>
                        <w:spacing w:val="2"/>
                        <w:w w:val="100"/>
                      </w:rPr>
                    </w:pPr>
                    <w:r w:rsidRPr="0026127D">
                      <w:rPr>
                        <w:rStyle w:val="Fettung"/>
                        <w:bCs/>
                        <w:spacing w:val="2"/>
                        <w:w w:val="100"/>
                      </w:rPr>
                      <w:t>Dürr Systems AG</w:t>
                    </w:r>
                  </w:p>
                  <w:p w14:paraId="3D3A50D5" w14:textId="77777777" w:rsidR="009D3316" w:rsidRPr="0026127D" w:rsidRDefault="009D3316" w:rsidP="00B143FE">
                    <w:pPr>
                      <w:pStyle w:val="Kontaktdaten"/>
                    </w:pPr>
                    <w:r w:rsidRPr="0026127D">
                      <w:t>Carl-Benz-Str. 34</w:t>
                    </w:r>
                  </w:p>
                  <w:p w14:paraId="013BD512" w14:textId="77777777" w:rsidR="009D3316" w:rsidRPr="0026127D" w:rsidRDefault="009D3316" w:rsidP="00B143FE">
                    <w:pPr>
                      <w:pStyle w:val="Kontaktdaten"/>
                    </w:pPr>
                    <w:r w:rsidRPr="0026127D">
                      <w:t>74321 Bietigheim-Bissingen</w:t>
                    </w:r>
                  </w:p>
                  <w:p w14:paraId="6F69D746" w14:textId="77777777" w:rsidR="009D3316" w:rsidRPr="0026127D" w:rsidRDefault="009D3316" w:rsidP="00B143FE">
                    <w:pPr>
                      <w:pStyle w:val="Kontaktdaten"/>
                    </w:pPr>
                  </w:p>
                  <w:p w14:paraId="4A747A10" w14:textId="77777777" w:rsidR="009D3316" w:rsidRPr="0026127D" w:rsidRDefault="009D3316" w:rsidP="00B143FE">
                    <w:pPr>
                      <w:pStyle w:val="Kontaktdaten"/>
                    </w:pPr>
                    <w:r w:rsidRPr="0026127D">
                      <w:t xml:space="preserve">Tel.: +49 7142 78-0 </w:t>
                    </w:r>
                  </w:p>
                  <w:p w14:paraId="717B90E6" w14:textId="77777777" w:rsidR="009D3316" w:rsidRDefault="009D3316" w:rsidP="00B143FE">
                    <w:pPr>
                      <w:pStyle w:val="Kontaktdaten"/>
                    </w:pPr>
                    <w:r w:rsidRPr="0026127D">
                      <w:t xml:space="preserve">Fax: +49 7142 78-2107 </w:t>
                    </w:r>
                  </w:p>
                  <w:p w14:paraId="2C72C6A2" w14:textId="77777777" w:rsidR="009D3316" w:rsidRPr="0026127D" w:rsidRDefault="009D3316" w:rsidP="00B143FE">
                    <w:pPr>
                      <w:pStyle w:val="Kontaktdaten"/>
                    </w:pPr>
                  </w:p>
                  <w:p w14:paraId="4A3B1117" w14:textId="77777777" w:rsidR="009D3316" w:rsidRPr="0026127D" w:rsidRDefault="009D3316" w:rsidP="00B143FE">
                    <w:pPr>
                      <w:pStyle w:val="Kontaktdaten"/>
                    </w:pPr>
                    <w:r w:rsidRPr="0026127D">
                      <w:t xml:space="preserve">info@durr.com </w:t>
                    </w:r>
                  </w:p>
                  <w:p w14:paraId="570B69D5" w14:textId="77777777" w:rsidR="009D3316" w:rsidRPr="0026127D" w:rsidRDefault="009D3316" w:rsidP="00B143FE">
                    <w:pPr>
                      <w:pStyle w:val="Kontaktdaten"/>
                    </w:pPr>
                    <w:r w:rsidRPr="0026127D">
                      <w:t>www.durr.com</w:t>
                    </w:r>
                  </w:p>
                </w:txbxContent>
              </v:textbox>
              <w10:wrap anchorx="page" anchory="page"/>
            </v:shape>
          </w:pict>
        </mc:Fallback>
      </mc:AlternateContent>
    </w:r>
    <w:r w:rsidRPr="005837F9">
      <w:drawing>
        <wp:anchor distT="0" distB="0" distL="114300" distR="114300" simplePos="0" relativeHeight="251658242" behindDoc="0" locked="1" layoutInCell="1" allowOverlap="1" wp14:anchorId="64EE6F88" wp14:editId="404B97AA">
          <wp:simplePos x="0" y="0"/>
          <wp:positionH relativeFrom="page">
            <wp:posOffset>6101715</wp:posOffset>
          </wp:positionH>
          <wp:positionV relativeFrom="page">
            <wp:posOffset>440055</wp:posOffset>
          </wp:positionV>
          <wp:extent cx="1062000" cy="503427"/>
          <wp:effectExtent l="0" t="0" r="5080" b="508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D55D745" w14:textId="77777777" w:rsidR="009D3316" w:rsidRPr="005837F9" w:rsidRDefault="009D3316" w:rsidP="005218C8">
    <w:pPr>
      <w:pStyle w:val="Kopfzeile"/>
    </w:pPr>
    <w:r>
      <w:drawing>
        <wp:anchor distT="0" distB="0" distL="114300" distR="114300" simplePos="0" relativeHeight="251658241" behindDoc="0" locked="0" layoutInCell="1" allowOverlap="1" wp14:anchorId="7C6FDCF8" wp14:editId="6A7CFEFE">
          <wp:simplePos x="0" y="0"/>
          <wp:positionH relativeFrom="page">
            <wp:posOffset>408940</wp:posOffset>
          </wp:positionH>
          <wp:positionV relativeFrom="page">
            <wp:posOffset>492760</wp:posOffset>
          </wp:positionV>
          <wp:extent cx="781200" cy="403200"/>
          <wp:effectExtent l="0" t="0" r="0" b="3810"/>
          <wp:wrapNone/>
          <wp:docPr id="5" name="Grafik 5"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rsidRPr="005837F9">
      <w:drawing>
        <wp:anchor distT="0" distB="0" distL="114300" distR="114300" simplePos="0" relativeHeight="251658240" behindDoc="0" locked="1" layoutInCell="1" allowOverlap="1" wp14:anchorId="584F3B80" wp14:editId="72AA868C">
          <wp:simplePos x="0" y="0"/>
          <wp:positionH relativeFrom="page">
            <wp:posOffset>6101715</wp:posOffset>
          </wp:positionH>
          <wp:positionV relativeFrom="page">
            <wp:posOffset>440055</wp:posOffset>
          </wp:positionV>
          <wp:extent cx="1062000" cy="503427"/>
          <wp:effectExtent l="0" t="0" r="5080" b="508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51303F18" w14:textId="77777777" w:rsidR="009D3316" w:rsidRDefault="009D3316" w:rsidP="005218C8">
    <w:pPr>
      <w:pStyle w:val="Kopfzeile"/>
    </w:pPr>
  </w:p>
  <w:p w14:paraId="42F14B11" w14:textId="77777777" w:rsidR="009D3316" w:rsidRDefault="009D3316" w:rsidP="005218C8">
    <w:pPr>
      <w:pStyle w:val="Kopfzeile"/>
    </w:pPr>
  </w:p>
  <w:p w14:paraId="3DD9B2BA" w14:textId="77777777" w:rsidR="009D3316" w:rsidRDefault="009D3316" w:rsidP="005218C8">
    <w:pPr>
      <w:pStyle w:val="Kopfzeile"/>
    </w:pPr>
  </w:p>
  <w:p w14:paraId="63AA6475" w14:textId="77777777" w:rsidR="009D3316" w:rsidRDefault="009D3316" w:rsidP="00D9165E"/>
  <w:p w14:paraId="1ADCC302" w14:textId="77777777" w:rsidR="009D3316" w:rsidRDefault="009D3316" w:rsidP="00D9165E">
    <w:r w:rsidRPr="005218C8">
      <w:rPr>
        <w:noProof/>
        <w:lang w:eastAsia="de-DE"/>
      </w:rPr>
      <mc:AlternateContent>
        <mc:Choice Requires="wps">
          <w:drawing>
            <wp:anchor distT="0" distB="0" distL="114300" distR="114300" simplePos="0" relativeHeight="251658243" behindDoc="1" locked="0" layoutInCell="1" allowOverlap="1" wp14:anchorId="12F89C07" wp14:editId="6686730F">
              <wp:simplePos x="0" y="0"/>
              <wp:positionH relativeFrom="page">
                <wp:posOffset>6091140</wp:posOffset>
              </wp:positionH>
              <wp:positionV relativeFrom="page">
                <wp:posOffset>4069080</wp:posOffset>
              </wp:positionV>
              <wp:extent cx="1260000" cy="609840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4EF90155" w14:textId="079D1D91" w:rsidR="009D3316" w:rsidRPr="0026127D" w:rsidRDefault="009D3316" w:rsidP="0026127D">
                          <w:pPr>
                            <w:pStyle w:val="Kontaktdaten"/>
                            <w:rPr>
                              <w:rStyle w:val="Fettung"/>
                              <w:bCs/>
                              <w:spacing w:val="2"/>
                              <w:w w:val="100"/>
                            </w:rPr>
                          </w:pPr>
                          <w:r w:rsidRPr="0026127D">
                            <w:rPr>
                              <w:rStyle w:val="Fettung"/>
                              <w:bCs/>
                              <w:spacing w:val="2"/>
                              <w:w w:val="100"/>
                            </w:rPr>
                            <w:t>Dürr Systems AG</w:t>
                          </w:r>
                        </w:p>
                        <w:p w14:paraId="41B4EF86" w14:textId="77777777" w:rsidR="009D3316" w:rsidRPr="0026127D" w:rsidRDefault="009D3316" w:rsidP="0026127D">
                          <w:pPr>
                            <w:pStyle w:val="Kontaktdaten"/>
                          </w:pPr>
                          <w:r w:rsidRPr="0026127D">
                            <w:t>Carl-Benz-Str. 34</w:t>
                          </w:r>
                        </w:p>
                        <w:p w14:paraId="5555B2C2" w14:textId="77777777" w:rsidR="009D3316" w:rsidRPr="0026127D" w:rsidRDefault="009D3316" w:rsidP="0026127D">
                          <w:pPr>
                            <w:pStyle w:val="Kontaktdaten"/>
                          </w:pPr>
                          <w:r w:rsidRPr="0026127D">
                            <w:t>74321 Bietigheim-Bissingen</w:t>
                          </w:r>
                        </w:p>
                        <w:p w14:paraId="53B79677" w14:textId="77777777" w:rsidR="009D3316" w:rsidRPr="0026127D" w:rsidRDefault="009D3316" w:rsidP="0026127D">
                          <w:pPr>
                            <w:pStyle w:val="Kontaktdaten"/>
                          </w:pPr>
                        </w:p>
                        <w:p w14:paraId="451432D7" w14:textId="77777777" w:rsidR="009D3316" w:rsidRPr="0026127D" w:rsidRDefault="009D3316" w:rsidP="0026127D">
                          <w:pPr>
                            <w:pStyle w:val="Kontaktdaten"/>
                          </w:pPr>
                          <w:r w:rsidRPr="0026127D">
                            <w:t xml:space="preserve">Tel.: +49 7142 78-0 </w:t>
                          </w:r>
                        </w:p>
                        <w:p w14:paraId="32EF3341" w14:textId="77777777" w:rsidR="009D3316" w:rsidRDefault="009D3316" w:rsidP="0026127D">
                          <w:pPr>
                            <w:pStyle w:val="Kontaktdaten"/>
                          </w:pPr>
                          <w:r w:rsidRPr="0026127D">
                            <w:t xml:space="preserve">Fax: +49 7142 78-2107 </w:t>
                          </w:r>
                        </w:p>
                        <w:p w14:paraId="1D8E1397" w14:textId="77777777" w:rsidR="009D3316" w:rsidRPr="0026127D" w:rsidRDefault="009D3316" w:rsidP="0026127D">
                          <w:pPr>
                            <w:pStyle w:val="Kontaktdaten"/>
                          </w:pPr>
                        </w:p>
                        <w:p w14:paraId="6E924C90" w14:textId="77777777" w:rsidR="009D3316" w:rsidRPr="0026127D" w:rsidRDefault="009D3316" w:rsidP="0026127D">
                          <w:pPr>
                            <w:pStyle w:val="Kontaktdaten"/>
                          </w:pPr>
                          <w:r w:rsidRPr="0026127D">
                            <w:t xml:space="preserve">info@durr.com </w:t>
                          </w:r>
                        </w:p>
                        <w:p w14:paraId="7D901FCD" w14:textId="77777777" w:rsidR="009D3316" w:rsidRPr="0026127D" w:rsidRDefault="009D3316" w:rsidP="0026127D">
                          <w:pPr>
                            <w:pStyle w:val="Kontaktdaten"/>
                          </w:pPr>
                          <w:r w:rsidRPr="0026127D">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F89C07" id="_x0000_t202" coordsize="21600,21600" o:spt="202" path="m,l,21600r21600,l21600,xe">
              <v:stroke joinstyle="miter"/>
              <v:path gradientshapeok="t" o:connecttype="rect"/>
            </v:shapetype>
            <v:shape id="Textfeld 10" o:spid="_x0000_s1028" type="#_x0000_t202" style="position:absolute;margin-left:479.6pt;margin-top:320.4pt;width:99.2pt;height:480.2pt;z-index:-2516582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" filled="f" stroked="f" strokeweight=".5pt">
              <v:textbox inset="0,0,0,0">
                <w:txbxContent>
                  <w:p w14:paraId="4EF90155" w14:textId="079D1D91" w:rsidR="009D3316" w:rsidRPr="0026127D" w:rsidRDefault="009D3316" w:rsidP="0026127D">
                    <w:pPr>
                      <w:pStyle w:val="Kontaktdaten"/>
                      <w:rPr>
                        <w:rStyle w:val="Fettung"/>
                        <w:bCs/>
                        <w:spacing w:val="2"/>
                        <w:w w:val="100"/>
                      </w:rPr>
                    </w:pPr>
                    <w:r w:rsidRPr="0026127D">
                      <w:rPr>
                        <w:rStyle w:val="Fettung"/>
                        <w:bCs/>
                        <w:spacing w:val="2"/>
                        <w:w w:val="100"/>
                      </w:rPr>
                      <w:t>Dürr Systems AG</w:t>
                    </w:r>
                  </w:p>
                  <w:p w14:paraId="41B4EF86" w14:textId="77777777" w:rsidR="009D3316" w:rsidRPr="0026127D" w:rsidRDefault="009D3316" w:rsidP="0026127D">
                    <w:pPr>
                      <w:pStyle w:val="Kontaktdaten"/>
                    </w:pPr>
                    <w:r w:rsidRPr="0026127D">
                      <w:t>Carl-Benz-Str. 34</w:t>
                    </w:r>
                  </w:p>
                  <w:p w14:paraId="5555B2C2" w14:textId="77777777" w:rsidR="009D3316" w:rsidRPr="0026127D" w:rsidRDefault="009D3316" w:rsidP="0026127D">
                    <w:pPr>
                      <w:pStyle w:val="Kontaktdaten"/>
                    </w:pPr>
                    <w:r w:rsidRPr="0026127D">
                      <w:t>74321 Bietigheim-Bissingen</w:t>
                    </w:r>
                  </w:p>
                  <w:p w14:paraId="53B79677" w14:textId="77777777" w:rsidR="009D3316" w:rsidRPr="0026127D" w:rsidRDefault="009D3316" w:rsidP="0026127D">
                    <w:pPr>
                      <w:pStyle w:val="Kontaktdaten"/>
                    </w:pPr>
                  </w:p>
                  <w:p w14:paraId="451432D7" w14:textId="77777777" w:rsidR="009D3316" w:rsidRPr="0026127D" w:rsidRDefault="009D3316" w:rsidP="0026127D">
                    <w:pPr>
                      <w:pStyle w:val="Kontaktdaten"/>
                    </w:pPr>
                    <w:r w:rsidRPr="0026127D">
                      <w:t xml:space="preserve">Tel.: +49 7142 78-0 </w:t>
                    </w:r>
                  </w:p>
                  <w:p w14:paraId="32EF3341" w14:textId="77777777" w:rsidR="009D3316" w:rsidRDefault="009D3316" w:rsidP="0026127D">
                    <w:pPr>
                      <w:pStyle w:val="Kontaktdaten"/>
                    </w:pPr>
                    <w:r w:rsidRPr="0026127D">
                      <w:t xml:space="preserve">Fax: +49 7142 78-2107 </w:t>
                    </w:r>
                  </w:p>
                  <w:p w14:paraId="1D8E1397" w14:textId="77777777" w:rsidR="009D3316" w:rsidRPr="0026127D" w:rsidRDefault="009D3316" w:rsidP="0026127D">
                    <w:pPr>
                      <w:pStyle w:val="Kontaktdaten"/>
                    </w:pPr>
                  </w:p>
                  <w:p w14:paraId="6E924C90" w14:textId="77777777" w:rsidR="009D3316" w:rsidRPr="0026127D" w:rsidRDefault="009D3316" w:rsidP="0026127D">
                    <w:pPr>
                      <w:pStyle w:val="Kontaktdaten"/>
                    </w:pPr>
                    <w:r w:rsidRPr="0026127D">
                      <w:t xml:space="preserve">info@durr.com </w:t>
                    </w:r>
                  </w:p>
                  <w:p w14:paraId="7D901FCD" w14:textId="77777777" w:rsidR="009D3316" w:rsidRPr="0026127D" w:rsidRDefault="009D3316" w:rsidP="0026127D">
                    <w:pPr>
                      <w:pStyle w:val="Kontaktdaten"/>
                    </w:pPr>
                    <w:r w:rsidRPr="0026127D">
                      <w:t>www.durr.com</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437E8C"/>
    <w:multiLevelType w:val="hybridMultilevel"/>
    <w:tmpl w:val="8F1ED4A6"/>
    <w:lvl w:ilvl="0" w:tplc="93EE8626">
      <w:start w:val="1"/>
      <w:numFmt w:val="bullet"/>
      <w:pStyle w:val="BeschreibungDivisions"/>
      <w:lvlText w:val=""/>
      <w:lvlJc w:val="left"/>
      <w:pPr>
        <w:ind w:left="360" w:hanging="360"/>
      </w:pPr>
      <w:rPr>
        <w:rFonts w:ascii="Wingdings" w:hAnsi="Wingdings" w:hint="default"/>
        <w:u w:color="425465"/>
      </w:rPr>
    </w:lvl>
    <w:lvl w:ilvl="1" w:tplc="04070003">
      <w:start w:val="1"/>
      <w:numFmt w:val="bullet"/>
      <w:lvlText w:val="o"/>
      <w:lvlJc w:val="left"/>
      <w:pPr>
        <w:ind w:left="1080" w:hanging="360"/>
      </w:pPr>
      <w:rPr>
        <w:rFonts w:ascii="Courier New" w:hAnsi="Courier New" w:cs="Courier New" w:hint="default"/>
      </w:rPr>
    </w:lvl>
    <w:lvl w:ilvl="2" w:tplc="04070005">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start w:val="1"/>
      <w:numFmt w:val="bullet"/>
      <w:lvlText w:val="o"/>
      <w:lvlJc w:val="left"/>
      <w:pPr>
        <w:ind w:left="3240" w:hanging="360"/>
      </w:pPr>
      <w:rPr>
        <w:rFonts w:ascii="Courier New" w:hAnsi="Courier New" w:cs="Courier New" w:hint="default"/>
      </w:rPr>
    </w:lvl>
    <w:lvl w:ilvl="5" w:tplc="04070005">
      <w:start w:val="1"/>
      <w:numFmt w:val="bullet"/>
      <w:lvlText w:val=""/>
      <w:lvlJc w:val="left"/>
      <w:pPr>
        <w:ind w:left="3960" w:hanging="360"/>
      </w:pPr>
      <w:rPr>
        <w:rFonts w:ascii="Wingdings" w:hAnsi="Wingdings" w:hint="default"/>
      </w:rPr>
    </w:lvl>
    <w:lvl w:ilvl="6" w:tplc="04070001">
      <w:start w:val="1"/>
      <w:numFmt w:val="bullet"/>
      <w:lvlText w:val=""/>
      <w:lvlJc w:val="left"/>
      <w:pPr>
        <w:ind w:left="4680" w:hanging="360"/>
      </w:pPr>
      <w:rPr>
        <w:rFonts w:ascii="Symbol" w:hAnsi="Symbol" w:hint="default"/>
      </w:rPr>
    </w:lvl>
    <w:lvl w:ilvl="7" w:tplc="04070003">
      <w:start w:val="1"/>
      <w:numFmt w:val="bullet"/>
      <w:lvlText w:val="o"/>
      <w:lvlJc w:val="left"/>
      <w:pPr>
        <w:ind w:left="5400" w:hanging="360"/>
      </w:pPr>
      <w:rPr>
        <w:rFonts w:ascii="Courier New" w:hAnsi="Courier New" w:cs="Courier New" w:hint="default"/>
      </w:rPr>
    </w:lvl>
    <w:lvl w:ilvl="8" w:tplc="04070005">
      <w:start w:val="1"/>
      <w:numFmt w:val="bullet"/>
      <w:lvlText w:val=""/>
      <w:lvlJc w:val="left"/>
      <w:pPr>
        <w:ind w:left="6120" w:hanging="360"/>
      </w:pPr>
      <w:rPr>
        <w:rFonts w:ascii="Wingdings" w:hAnsi="Wingdings" w:hint="default"/>
      </w:rPr>
    </w:lvl>
  </w:abstractNum>
  <w:abstractNum w:abstractNumId="1"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1C3F607C"/>
    <w:multiLevelType w:val="hybridMultilevel"/>
    <w:tmpl w:val="7600423A"/>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4"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31303249"/>
    <w:multiLevelType w:val="hybridMultilevel"/>
    <w:tmpl w:val="BEB0E7FE"/>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9"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11" w15:restartNumberingAfterBreak="0">
    <w:nsid w:val="3F682B00"/>
    <w:multiLevelType w:val="hybridMultilevel"/>
    <w:tmpl w:val="BE789C50"/>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2"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49796C02"/>
    <w:multiLevelType w:val="hybridMultilevel"/>
    <w:tmpl w:val="24786A2E"/>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4"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6"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15:restartNumberingAfterBreak="0">
    <w:nsid w:val="6E76780B"/>
    <w:multiLevelType w:val="hybridMultilevel"/>
    <w:tmpl w:val="0B2C074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0"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1" w15:restartNumberingAfterBreak="0">
    <w:nsid w:val="79BB56F1"/>
    <w:multiLevelType w:val="hybridMultilevel"/>
    <w:tmpl w:val="47C22BBA"/>
    <w:lvl w:ilvl="0" w:tplc="F440C230">
      <w:numFmt w:val="bullet"/>
      <w:lvlText w:val="-"/>
      <w:lvlJc w:val="left"/>
      <w:pPr>
        <w:ind w:left="720" w:hanging="360"/>
      </w:pPr>
      <w:rPr>
        <w:rFonts w:ascii="Arial" w:eastAsia="Calibr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2"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23"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21053006">
    <w:abstractNumId w:val="4"/>
  </w:num>
  <w:num w:numId="2" w16cid:durableId="478810820">
    <w:abstractNumId w:val="20"/>
  </w:num>
  <w:num w:numId="3" w16cid:durableId="1196188898">
    <w:abstractNumId w:val="6"/>
  </w:num>
  <w:num w:numId="4" w16cid:durableId="853109564">
    <w:abstractNumId w:val="10"/>
  </w:num>
  <w:num w:numId="5" w16cid:durableId="399450170">
    <w:abstractNumId w:val="16"/>
  </w:num>
  <w:num w:numId="6" w16cid:durableId="1872763007">
    <w:abstractNumId w:val="2"/>
  </w:num>
  <w:num w:numId="7" w16cid:durableId="1411004277">
    <w:abstractNumId w:val="23"/>
  </w:num>
  <w:num w:numId="8" w16cid:durableId="2104061759">
    <w:abstractNumId w:val="9"/>
  </w:num>
  <w:num w:numId="9" w16cid:durableId="303893500">
    <w:abstractNumId w:val="22"/>
  </w:num>
  <w:num w:numId="10" w16cid:durableId="465900832">
    <w:abstractNumId w:val="7"/>
  </w:num>
  <w:num w:numId="11" w16cid:durableId="423188520">
    <w:abstractNumId w:val="1"/>
  </w:num>
  <w:num w:numId="12" w16cid:durableId="1294100477">
    <w:abstractNumId w:val="5"/>
  </w:num>
  <w:num w:numId="13" w16cid:durableId="2077891338">
    <w:abstractNumId w:val="12"/>
  </w:num>
  <w:num w:numId="14" w16cid:durableId="1141577636">
    <w:abstractNumId w:val="15"/>
  </w:num>
  <w:num w:numId="15" w16cid:durableId="216938525">
    <w:abstractNumId w:val="18"/>
  </w:num>
  <w:num w:numId="16" w16cid:durableId="1833402102">
    <w:abstractNumId w:val="17"/>
  </w:num>
  <w:num w:numId="17" w16cid:durableId="1129279130">
    <w:abstractNumId w:val="14"/>
  </w:num>
  <w:num w:numId="18" w16cid:durableId="1577352737">
    <w:abstractNumId w:val="11"/>
  </w:num>
  <w:num w:numId="19" w16cid:durableId="1139304601">
    <w:abstractNumId w:val="0"/>
  </w:num>
  <w:num w:numId="20" w16cid:durableId="1041781406">
    <w:abstractNumId w:val="21"/>
  </w:num>
  <w:num w:numId="21" w16cid:durableId="250742721">
    <w:abstractNumId w:val="8"/>
  </w:num>
  <w:num w:numId="22" w16cid:durableId="1063063151">
    <w:abstractNumId w:val="19"/>
  </w:num>
  <w:num w:numId="23" w16cid:durableId="624626635">
    <w:abstractNumId w:val="3"/>
  </w:num>
  <w:num w:numId="24" w16cid:durableId="1744184253">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5"/>
  <w:activeWritingStyle w:appName="MSWord" w:lang="it-IT" w:vendorID="64" w:dllVersion="4096" w:nlCheck="1" w:checkStyle="0"/>
  <w:activeWritingStyle w:appName="MSWord" w:lang="de-DE" w:vendorID="64" w:dllVersion="0" w:nlCheck="1" w:checkStyle="0"/>
  <w:activeWritingStyle w:appName="MSWord" w:lang="en-US" w:vendorID="64" w:dllVersion="0" w:nlCheck="1" w:checkStyle="0"/>
  <w:activeWritingStyle w:appName="MSWord" w:lang="it-IT" w:vendorID="64" w:dllVersion="0" w:nlCheck="1" w:checkStyle="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43FE"/>
    <w:rsid w:val="000010C4"/>
    <w:rsid w:val="00003DD5"/>
    <w:rsid w:val="00003F44"/>
    <w:rsid w:val="000042E4"/>
    <w:rsid w:val="00004CE4"/>
    <w:rsid w:val="00004D92"/>
    <w:rsid w:val="00004FE4"/>
    <w:rsid w:val="00005AF4"/>
    <w:rsid w:val="00005B38"/>
    <w:rsid w:val="00007506"/>
    <w:rsid w:val="00010069"/>
    <w:rsid w:val="0001039C"/>
    <w:rsid w:val="00010DAA"/>
    <w:rsid w:val="0001120C"/>
    <w:rsid w:val="00011CA6"/>
    <w:rsid w:val="000137F9"/>
    <w:rsid w:val="00013B23"/>
    <w:rsid w:val="000149B4"/>
    <w:rsid w:val="00015E60"/>
    <w:rsid w:val="00015F92"/>
    <w:rsid w:val="00016315"/>
    <w:rsid w:val="000165C4"/>
    <w:rsid w:val="00016ABD"/>
    <w:rsid w:val="0001758B"/>
    <w:rsid w:val="0002056D"/>
    <w:rsid w:val="000221AE"/>
    <w:rsid w:val="0002273A"/>
    <w:rsid w:val="00022762"/>
    <w:rsid w:val="00025217"/>
    <w:rsid w:val="000260B5"/>
    <w:rsid w:val="000263A5"/>
    <w:rsid w:val="0002646E"/>
    <w:rsid w:val="00026B8C"/>
    <w:rsid w:val="00030020"/>
    <w:rsid w:val="00030C1A"/>
    <w:rsid w:val="0003227D"/>
    <w:rsid w:val="000339D1"/>
    <w:rsid w:val="00033B70"/>
    <w:rsid w:val="0003445B"/>
    <w:rsid w:val="000347DE"/>
    <w:rsid w:val="0003543C"/>
    <w:rsid w:val="00036336"/>
    <w:rsid w:val="000376CE"/>
    <w:rsid w:val="0003783C"/>
    <w:rsid w:val="00037BB3"/>
    <w:rsid w:val="00037FF7"/>
    <w:rsid w:val="00040FEA"/>
    <w:rsid w:val="0004140A"/>
    <w:rsid w:val="00043243"/>
    <w:rsid w:val="000436AB"/>
    <w:rsid w:val="00043AB8"/>
    <w:rsid w:val="0004583E"/>
    <w:rsid w:val="00052BC7"/>
    <w:rsid w:val="000557D8"/>
    <w:rsid w:val="00056AC8"/>
    <w:rsid w:val="00060375"/>
    <w:rsid w:val="000617DC"/>
    <w:rsid w:val="00062BC6"/>
    <w:rsid w:val="00062C8E"/>
    <w:rsid w:val="00064547"/>
    <w:rsid w:val="0006566D"/>
    <w:rsid w:val="0006654A"/>
    <w:rsid w:val="000667BB"/>
    <w:rsid w:val="000679B5"/>
    <w:rsid w:val="00067A27"/>
    <w:rsid w:val="00070B29"/>
    <w:rsid w:val="0007116F"/>
    <w:rsid w:val="0007195C"/>
    <w:rsid w:val="00073211"/>
    <w:rsid w:val="000750E4"/>
    <w:rsid w:val="00075464"/>
    <w:rsid w:val="0007582C"/>
    <w:rsid w:val="00077087"/>
    <w:rsid w:val="00081766"/>
    <w:rsid w:val="00082097"/>
    <w:rsid w:val="00082F59"/>
    <w:rsid w:val="000830E8"/>
    <w:rsid w:val="000834D8"/>
    <w:rsid w:val="0008387D"/>
    <w:rsid w:val="00085D6C"/>
    <w:rsid w:val="0008775A"/>
    <w:rsid w:val="00087E30"/>
    <w:rsid w:val="00090C8B"/>
    <w:rsid w:val="0009126C"/>
    <w:rsid w:val="00091D1A"/>
    <w:rsid w:val="00093A2E"/>
    <w:rsid w:val="00095F60"/>
    <w:rsid w:val="00096C50"/>
    <w:rsid w:val="00097770"/>
    <w:rsid w:val="00097924"/>
    <w:rsid w:val="000A0BBC"/>
    <w:rsid w:val="000A3459"/>
    <w:rsid w:val="000A6420"/>
    <w:rsid w:val="000A64D9"/>
    <w:rsid w:val="000A779F"/>
    <w:rsid w:val="000A799A"/>
    <w:rsid w:val="000A7C4A"/>
    <w:rsid w:val="000B066F"/>
    <w:rsid w:val="000B122D"/>
    <w:rsid w:val="000B17AC"/>
    <w:rsid w:val="000B237F"/>
    <w:rsid w:val="000B2833"/>
    <w:rsid w:val="000B2854"/>
    <w:rsid w:val="000B42D1"/>
    <w:rsid w:val="000B5913"/>
    <w:rsid w:val="000B6E58"/>
    <w:rsid w:val="000B766B"/>
    <w:rsid w:val="000B77D0"/>
    <w:rsid w:val="000B79FF"/>
    <w:rsid w:val="000C009A"/>
    <w:rsid w:val="000C214E"/>
    <w:rsid w:val="000C2A85"/>
    <w:rsid w:val="000C3444"/>
    <w:rsid w:val="000C3AF3"/>
    <w:rsid w:val="000C4F0F"/>
    <w:rsid w:val="000C5372"/>
    <w:rsid w:val="000C6350"/>
    <w:rsid w:val="000C67C4"/>
    <w:rsid w:val="000C74C8"/>
    <w:rsid w:val="000C74D5"/>
    <w:rsid w:val="000C75B3"/>
    <w:rsid w:val="000D1867"/>
    <w:rsid w:val="000D3F8C"/>
    <w:rsid w:val="000D4047"/>
    <w:rsid w:val="000D4671"/>
    <w:rsid w:val="000E1145"/>
    <w:rsid w:val="000E1CA1"/>
    <w:rsid w:val="000E3FB3"/>
    <w:rsid w:val="000F0185"/>
    <w:rsid w:val="000F0487"/>
    <w:rsid w:val="000F0765"/>
    <w:rsid w:val="000F0FF2"/>
    <w:rsid w:val="000F19F0"/>
    <w:rsid w:val="000F1B6F"/>
    <w:rsid w:val="000F215E"/>
    <w:rsid w:val="000F2F52"/>
    <w:rsid w:val="000F39EC"/>
    <w:rsid w:val="000F3B8C"/>
    <w:rsid w:val="000F52E1"/>
    <w:rsid w:val="000F599A"/>
    <w:rsid w:val="000F7D4C"/>
    <w:rsid w:val="0010001A"/>
    <w:rsid w:val="00100C0C"/>
    <w:rsid w:val="0010134F"/>
    <w:rsid w:val="00101934"/>
    <w:rsid w:val="00101FDF"/>
    <w:rsid w:val="00102066"/>
    <w:rsid w:val="00102BD6"/>
    <w:rsid w:val="00103128"/>
    <w:rsid w:val="0010399B"/>
    <w:rsid w:val="00103EE3"/>
    <w:rsid w:val="001052E0"/>
    <w:rsid w:val="001076E4"/>
    <w:rsid w:val="001107A5"/>
    <w:rsid w:val="00112DF3"/>
    <w:rsid w:val="00113000"/>
    <w:rsid w:val="0011355B"/>
    <w:rsid w:val="001147BD"/>
    <w:rsid w:val="00114E74"/>
    <w:rsid w:val="00115190"/>
    <w:rsid w:val="001167D1"/>
    <w:rsid w:val="00116AAF"/>
    <w:rsid w:val="00116B55"/>
    <w:rsid w:val="00116F3F"/>
    <w:rsid w:val="00116F84"/>
    <w:rsid w:val="0011716C"/>
    <w:rsid w:val="00117904"/>
    <w:rsid w:val="00117C7F"/>
    <w:rsid w:val="0012060B"/>
    <w:rsid w:val="0012206F"/>
    <w:rsid w:val="00122564"/>
    <w:rsid w:val="00124E6A"/>
    <w:rsid w:val="0012678A"/>
    <w:rsid w:val="001271A8"/>
    <w:rsid w:val="0013275F"/>
    <w:rsid w:val="001328DB"/>
    <w:rsid w:val="00135319"/>
    <w:rsid w:val="001360EB"/>
    <w:rsid w:val="00136A6D"/>
    <w:rsid w:val="00142FDB"/>
    <w:rsid w:val="001440F5"/>
    <w:rsid w:val="001468D5"/>
    <w:rsid w:val="00147965"/>
    <w:rsid w:val="0015096A"/>
    <w:rsid w:val="00150AE5"/>
    <w:rsid w:val="00151506"/>
    <w:rsid w:val="001539E8"/>
    <w:rsid w:val="0015445B"/>
    <w:rsid w:val="001551F9"/>
    <w:rsid w:val="00156161"/>
    <w:rsid w:val="00157E76"/>
    <w:rsid w:val="001602D4"/>
    <w:rsid w:val="00161460"/>
    <w:rsid w:val="001617C1"/>
    <w:rsid w:val="0016271C"/>
    <w:rsid w:val="00162EEF"/>
    <w:rsid w:val="0016325F"/>
    <w:rsid w:val="00163B9D"/>
    <w:rsid w:val="00164428"/>
    <w:rsid w:val="0016547D"/>
    <w:rsid w:val="00172CAA"/>
    <w:rsid w:val="001732E6"/>
    <w:rsid w:val="00176D8A"/>
    <w:rsid w:val="0017740D"/>
    <w:rsid w:val="00177C4F"/>
    <w:rsid w:val="00180D0F"/>
    <w:rsid w:val="00181FBF"/>
    <w:rsid w:val="00184094"/>
    <w:rsid w:val="0018495E"/>
    <w:rsid w:val="00185F8F"/>
    <w:rsid w:val="001877A6"/>
    <w:rsid w:val="001907E2"/>
    <w:rsid w:val="001935AE"/>
    <w:rsid w:val="001936C7"/>
    <w:rsid w:val="00194AC6"/>
    <w:rsid w:val="00194B05"/>
    <w:rsid w:val="00197009"/>
    <w:rsid w:val="00197162"/>
    <w:rsid w:val="00197A69"/>
    <w:rsid w:val="001A297C"/>
    <w:rsid w:val="001A34C0"/>
    <w:rsid w:val="001A4159"/>
    <w:rsid w:val="001A52AC"/>
    <w:rsid w:val="001A5B15"/>
    <w:rsid w:val="001A65EE"/>
    <w:rsid w:val="001A73BC"/>
    <w:rsid w:val="001A7714"/>
    <w:rsid w:val="001B094C"/>
    <w:rsid w:val="001B0C55"/>
    <w:rsid w:val="001B0EFC"/>
    <w:rsid w:val="001B7C83"/>
    <w:rsid w:val="001C07E6"/>
    <w:rsid w:val="001C0A26"/>
    <w:rsid w:val="001C0A39"/>
    <w:rsid w:val="001C4980"/>
    <w:rsid w:val="001C4EE3"/>
    <w:rsid w:val="001C5EB3"/>
    <w:rsid w:val="001C5FDC"/>
    <w:rsid w:val="001D0887"/>
    <w:rsid w:val="001D0F2E"/>
    <w:rsid w:val="001D23BB"/>
    <w:rsid w:val="001D3ADB"/>
    <w:rsid w:val="001D4BB0"/>
    <w:rsid w:val="001D4E19"/>
    <w:rsid w:val="001D4ED4"/>
    <w:rsid w:val="001D6905"/>
    <w:rsid w:val="001D697E"/>
    <w:rsid w:val="001D776F"/>
    <w:rsid w:val="001D7C2E"/>
    <w:rsid w:val="001E2C15"/>
    <w:rsid w:val="001E57D8"/>
    <w:rsid w:val="001F0EC7"/>
    <w:rsid w:val="001F1FAE"/>
    <w:rsid w:val="001F2571"/>
    <w:rsid w:val="001F2A1C"/>
    <w:rsid w:val="001F3730"/>
    <w:rsid w:val="001F3883"/>
    <w:rsid w:val="001F3C67"/>
    <w:rsid w:val="001F6276"/>
    <w:rsid w:val="001F7DFB"/>
    <w:rsid w:val="001F7E95"/>
    <w:rsid w:val="00201383"/>
    <w:rsid w:val="00202187"/>
    <w:rsid w:val="0020322F"/>
    <w:rsid w:val="002044E5"/>
    <w:rsid w:val="002048B7"/>
    <w:rsid w:val="00205B62"/>
    <w:rsid w:val="00205E41"/>
    <w:rsid w:val="0020631B"/>
    <w:rsid w:val="00206375"/>
    <w:rsid w:val="00206AAF"/>
    <w:rsid w:val="00210159"/>
    <w:rsid w:val="00210E0E"/>
    <w:rsid w:val="002118EB"/>
    <w:rsid w:val="002138AA"/>
    <w:rsid w:val="00216A5C"/>
    <w:rsid w:val="00216BD0"/>
    <w:rsid w:val="00216D7D"/>
    <w:rsid w:val="00216FC6"/>
    <w:rsid w:val="002176DB"/>
    <w:rsid w:val="00220550"/>
    <w:rsid w:val="00220C95"/>
    <w:rsid w:val="00221324"/>
    <w:rsid w:val="00222FAE"/>
    <w:rsid w:val="00223E76"/>
    <w:rsid w:val="00224302"/>
    <w:rsid w:val="00224CB8"/>
    <w:rsid w:val="00226865"/>
    <w:rsid w:val="00230799"/>
    <w:rsid w:val="002312ED"/>
    <w:rsid w:val="00231A54"/>
    <w:rsid w:val="00232972"/>
    <w:rsid w:val="0023563A"/>
    <w:rsid w:val="00236E5E"/>
    <w:rsid w:val="002426A6"/>
    <w:rsid w:val="00243F9B"/>
    <w:rsid w:val="002450BD"/>
    <w:rsid w:val="002454B8"/>
    <w:rsid w:val="002503DB"/>
    <w:rsid w:val="00252189"/>
    <w:rsid w:val="0025441C"/>
    <w:rsid w:val="00255540"/>
    <w:rsid w:val="00260CFE"/>
    <w:rsid w:val="0026127D"/>
    <w:rsid w:val="002637BC"/>
    <w:rsid w:val="00263FEE"/>
    <w:rsid w:val="00265099"/>
    <w:rsid w:val="002655A1"/>
    <w:rsid w:val="002658A8"/>
    <w:rsid w:val="002662AE"/>
    <w:rsid w:val="00266E1A"/>
    <w:rsid w:val="0027068B"/>
    <w:rsid w:val="00271320"/>
    <w:rsid w:val="002714A1"/>
    <w:rsid w:val="002717A8"/>
    <w:rsid w:val="00272268"/>
    <w:rsid w:val="0027237F"/>
    <w:rsid w:val="00272EB5"/>
    <w:rsid w:val="002752AF"/>
    <w:rsid w:val="00275350"/>
    <w:rsid w:val="002805F4"/>
    <w:rsid w:val="00280819"/>
    <w:rsid w:val="00282680"/>
    <w:rsid w:val="00284C18"/>
    <w:rsid w:val="00284DF1"/>
    <w:rsid w:val="00287508"/>
    <w:rsid w:val="00292501"/>
    <w:rsid w:val="00292925"/>
    <w:rsid w:val="00292BAF"/>
    <w:rsid w:val="00293703"/>
    <w:rsid w:val="00294020"/>
    <w:rsid w:val="00294B59"/>
    <w:rsid w:val="00296AD3"/>
    <w:rsid w:val="00297113"/>
    <w:rsid w:val="00297245"/>
    <w:rsid w:val="00297958"/>
    <w:rsid w:val="002A1286"/>
    <w:rsid w:val="002A1717"/>
    <w:rsid w:val="002A172B"/>
    <w:rsid w:val="002A21DE"/>
    <w:rsid w:val="002A3A18"/>
    <w:rsid w:val="002A49F2"/>
    <w:rsid w:val="002A4F00"/>
    <w:rsid w:val="002A5671"/>
    <w:rsid w:val="002A5D25"/>
    <w:rsid w:val="002A639F"/>
    <w:rsid w:val="002A7E8B"/>
    <w:rsid w:val="002B06E7"/>
    <w:rsid w:val="002B134E"/>
    <w:rsid w:val="002B18CE"/>
    <w:rsid w:val="002B4EA0"/>
    <w:rsid w:val="002B4FF7"/>
    <w:rsid w:val="002B71FB"/>
    <w:rsid w:val="002C00EB"/>
    <w:rsid w:val="002C0163"/>
    <w:rsid w:val="002C23D1"/>
    <w:rsid w:val="002C2ACA"/>
    <w:rsid w:val="002C34AC"/>
    <w:rsid w:val="002C40A7"/>
    <w:rsid w:val="002C5677"/>
    <w:rsid w:val="002C632F"/>
    <w:rsid w:val="002D0DCA"/>
    <w:rsid w:val="002D0F47"/>
    <w:rsid w:val="002D1C32"/>
    <w:rsid w:val="002D2E6A"/>
    <w:rsid w:val="002D337D"/>
    <w:rsid w:val="002D33B7"/>
    <w:rsid w:val="002D436F"/>
    <w:rsid w:val="002D4939"/>
    <w:rsid w:val="002D506A"/>
    <w:rsid w:val="002D60B0"/>
    <w:rsid w:val="002D60E0"/>
    <w:rsid w:val="002D6DD3"/>
    <w:rsid w:val="002D6E5B"/>
    <w:rsid w:val="002D71E9"/>
    <w:rsid w:val="002D7EB6"/>
    <w:rsid w:val="002E03AE"/>
    <w:rsid w:val="002E2125"/>
    <w:rsid w:val="002E2BE5"/>
    <w:rsid w:val="002E3435"/>
    <w:rsid w:val="002E3726"/>
    <w:rsid w:val="002E444A"/>
    <w:rsid w:val="002E6B8F"/>
    <w:rsid w:val="002E6CC1"/>
    <w:rsid w:val="002F0269"/>
    <w:rsid w:val="002F27EF"/>
    <w:rsid w:val="002F3250"/>
    <w:rsid w:val="002F3DBF"/>
    <w:rsid w:val="002F3E72"/>
    <w:rsid w:val="002F4D89"/>
    <w:rsid w:val="002F5303"/>
    <w:rsid w:val="002F6667"/>
    <w:rsid w:val="002F6BF1"/>
    <w:rsid w:val="002F7140"/>
    <w:rsid w:val="002F730B"/>
    <w:rsid w:val="0030067C"/>
    <w:rsid w:val="003012AF"/>
    <w:rsid w:val="00302DB1"/>
    <w:rsid w:val="003035A6"/>
    <w:rsid w:val="00310051"/>
    <w:rsid w:val="0031331F"/>
    <w:rsid w:val="00313A95"/>
    <w:rsid w:val="00315BB3"/>
    <w:rsid w:val="00316A0F"/>
    <w:rsid w:val="00316BF1"/>
    <w:rsid w:val="003251D2"/>
    <w:rsid w:val="00326DCC"/>
    <w:rsid w:val="003270F9"/>
    <w:rsid w:val="00327CBF"/>
    <w:rsid w:val="00327FAA"/>
    <w:rsid w:val="00330683"/>
    <w:rsid w:val="003326CE"/>
    <w:rsid w:val="00332CA4"/>
    <w:rsid w:val="00332D1C"/>
    <w:rsid w:val="003337D8"/>
    <w:rsid w:val="00333CF4"/>
    <w:rsid w:val="00335617"/>
    <w:rsid w:val="00335C0B"/>
    <w:rsid w:val="003367DD"/>
    <w:rsid w:val="0033730C"/>
    <w:rsid w:val="0033769D"/>
    <w:rsid w:val="003400EA"/>
    <w:rsid w:val="0034071F"/>
    <w:rsid w:val="00343127"/>
    <w:rsid w:val="00343209"/>
    <w:rsid w:val="003433F2"/>
    <w:rsid w:val="00344BA5"/>
    <w:rsid w:val="00345773"/>
    <w:rsid w:val="00346D23"/>
    <w:rsid w:val="003473D1"/>
    <w:rsid w:val="00351665"/>
    <w:rsid w:val="00351AF4"/>
    <w:rsid w:val="003527F5"/>
    <w:rsid w:val="00352D97"/>
    <w:rsid w:val="00352E30"/>
    <w:rsid w:val="00352FCC"/>
    <w:rsid w:val="0035390A"/>
    <w:rsid w:val="00354C04"/>
    <w:rsid w:val="00355970"/>
    <w:rsid w:val="00356188"/>
    <w:rsid w:val="00357644"/>
    <w:rsid w:val="00360089"/>
    <w:rsid w:val="00360371"/>
    <w:rsid w:val="0036088A"/>
    <w:rsid w:val="0036125D"/>
    <w:rsid w:val="00361E1A"/>
    <w:rsid w:val="00361EE0"/>
    <w:rsid w:val="00362153"/>
    <w:rsid w:val="003621B6"/>
    <w:rsid w:val="00362739"/>
    <w:rsid w:val="00365D3A"/>
    <w:rsid w:val="00365EE8"/>
    <w:rsid w:val="00366A8E"/>
    <w:rsid w:val="00373E56"/>
    <w:rsid w:val="00375576"/>
    <w:rsid w:val="00375B2A"/>
    <w:rsid w:val="00375D1A"/>
    <w:rsid w:val="003768F3"/>
    <w:rsid w:val="00384066"/>
    <w:rsid w:val="003849ED"/>
    <w:rsid w:val="00387076"/>
    <w:rsid w:val="00387F1F"/>
    <w:rsid w:val="003924CA"/>
    <w:rsid w:val="00392F03"/>
    <w:rsid w:val="0039367F"/>
    <w:rsid w:val="00395574"/>
    <w:rsid w:val="0039654F"/>
    <w:rsid w:val="003A046C"/>
    <w:rsid w:val="003A1CF5"/>
    <w:rsid w:val="003A2989"/>
    <w:rsid w:val="003A3760"/>
    <w:rsid w:val="003A468C"/>
    <w:rsid w:val="003A4B4E"/>
    <w:rsid w:val="003A4D4E"/>
    <w:rsid w:val="003A4F3B"/>
    <w:rsid w:val="003A692D"/>
    <w:rsid w:val="003B0692"/>
    <w:rsid w:val="003B160B"/>
    <w:rsid w:val="003B1684"/>
    <w:rsid w:val="003B78B1"/>
    <w:rsid w:val="003C22FE"/>
    <w:rsid w:val="003C3D9B"/>
    <w:rsid w:val="003C4777"/>
    <w:rsid w:val="003C492A"/>
    <w:rsid w:val="003C51F3"/>
    <w:rsid w:val="003C560F"/>
    <w:rsid w:val="003C5B53"/>
    <w:rsid w:val="003C60F4"/>
    <w:rsid w:val="003C6DA9"/>
    <w:rsid w:val="003D138E"/>
    <w:rsid w:val="003D1888"/>
    <w:rsid w:val="003D2127"/>
    <w:rsid w:val="003D4EA6"/>
    <w:rsid w:val="003D50EB"/>
    <w:rsid w:val="003D5D5D"/>
    <w:rsid w:val="003D6656"/>
    <w:rsid w:val="003D770A"/>
    <w:rsid w:val="003E06FE"/>
    <w:rsid w:val="003E1EDC"/>
    <w:rsid w:val="003E2649"/>
    <w:rsid w:val="003E3B41"/>
    <w:rsid w:val="003E5B52"/>
    <w:rsid w:val="003E738F"/>
    <w:rsid w:val="003E743E"/>
    <w:rsid w:val="003E7CF8"/>
    <w:rsid w:val="003F0A6C"/>
    <w:rsid w:val="003F0CD8"/>
    <w:rsid w:val="003F14FB"/>
    <w:rsid w:val="003F1873"/>
    <w:rsid w:val="003F2EA0"/>
    <w:rsid w:val="003F3459"/>
    <w:rsid w:val="003F5232"/>
    <w:rsid w:val="003F6FFA"/>
    <w:rsid w:val="003F78C2"/>
    <w:rsid w:val="00402949"/>
    <w:rsid w:val="00402AD2"/>
    <w:rsid w:val="0040381F"/>
    <w:rsid w:val="00403BFB"/>
    <w:rsid w:val="00404174"/>
    <w:rsid w:val="0040622E"/>
    <w:rsid w:val="0040784F"/>
    <w:rsid w:val="00407CD3"/>
    <w:rsid w:val="00410DFF"/>
    <w:rsid w:val="004119BA"/>
    <w:rsid w:val="0041252C"/>
    <w:rsid w:val="00413D6D"/>
    <w:rsid w:val="004140E1"/>
    <w:rsid w:val="004164A9"/>
    <w:rsid w:val="00416BD0"/>
    <w:rsid w:val="00421294"/>
    <w:rsid w:val="00423F71"/>
    <w:rsid w:val="00424A3C"/>
    <w:rsid w:val="00424EC9"/>
    <w:rsid w:val="00425F8C"/>
    <w:rsid w:val="00427D24"/>
    <w:rsid w:val="0043012F"/>
    <w:rsid w:val="004320C4"/>
    <w:rsid w:val="0043346C"/>
    <w:rsid w:val="0043414C"/>
    <w:rsid w:val="0043672A"/>
    <w:rsid w:val="00436789"/>
    <w:rsid w:val="004370EF"/>
    <w:rsid w:val="004374FB"/>
    <w:rsid w:val="004375B6"/>
    <w:rsid w:val="004400ED"/>
    <w:rsid w:val="004404FF"/>
    <w:rsid w:val="00442156"/>
    <w:rsid w:val="004427AF"/>
    <w:rsid w:val="00442E17"/>
    <w:rsid w:val="0044328B"/>
    <w:rsid w:val="00443EF9"/>
    <w:rsid w:val="00447100"/>
    <w:rsid w:val="00450174"/>
    <w:rsid w:val="00450D7A"/>
    <w:rsid w:val="00451C53"/>
    <w:rsid w:val="00451CA7"/>
    <w:rsid w:val="004527E0"/>
    <w:rsid w:val="00452B92"/>
    <w:rsid w:val="004535D9"/>
    <w:rsid w:val="00455402"/>
    <w:rsid w:val="00456256"/>
    <w:rsid w:val="00457F4F"/>
    <w:rsid w:val="004606AC"/>
    <w:rsid w:val="004607F4"/>
    <w:rsid w:val="00461F87"/>
    <w:rsid w:val="0046201D"/>
    <w:rsid w:val="00462DDC"/>
    <w:rsid w:val="004639A7"/>
    <w:rsid w:val="004667BA"/>
    <w:rsid w:val="00466954"/>
    <w:rsid w:val="004669EB"/>
    <w:rsid w:val="00467448"/>
    <w:rsid w:val="00467800"/>
    <w:rsid w:val="004706B1"/>
    <w:rsid w:val="00470EFD"/>
    <w:rsid w:val="00471520"/>
    <w:rsid w:val="00473AEC"/>
    <w:rsid w:val="00476060"/>
    <w:rsid w:val="004760A9"/>
    <w:rsid w:val="004762B9"/>
    <w:rsid w:val="0047652B"/>
    <w:rsid w:val="00476746"/>
    <w:rsid w:val="00476C4C"/>
    <w:rsid w:val="004777A8"/>
    <w:rsid w:val="00477801"/>
    <w:rsid w:val="00481193"/>
    <w:rsid w:val="00481B65"/>
    <w:rsid w:val="00482E40"/>
    <w:rsid w:val="00483B92"/>
    <w:rsid w:val="00484045"/>
    <w:rsid w:val="00484BF7"/>
    <w:rsid w:val="00484C6C"/>
    <w:rsid w:val="00486966"/>
    <w:rsid w:val="00486F5D"/>
    <w:rsid w:val="004871EF"/>
    <w:rsid w:val="004901E1"/>
    <w:rsid w:val="00490EEF"/>
    <w:rsid w:val="0049139F"/>
    <w:rsid w:val="00493734"/>
    <w:rsid w:val="00494EE7"/>
    <w:rsid w:val="004A2ED4"/>
    <w:rsid w:val="004A3A36"/>
    <w:rsid w:val="004A3A5F"/>
    <w:rsid w:val="004A46C8"/>
    <w:rsid w:val="004A6C69"/>
    <w:rsid w:val="004A73F4"/>
    <w:rsid w:val="004B0629"/>
    <w:rsid w:val="004B0ACA"/>
    <w:rsid w:val="004B1411"/>
    <w:rsid w:val="004B1EB1"/>
    <w:rsid w:val="004B3D7E"/>
    <w:rsid w:val="004B48CE"/>
    <w:rsid w:val="004B5D68"/>
    <w:rsid w:val="004C0E49"/>
    <w:rsid w:val="004C1651"/>
    <w:rsid w:val="004C2420"/>
    <w:rsid w:val="004C6EBC"/>
    <w:rsid w:val="004C7A28"/>
    <w:rsid w:val="004D00A0"/>
    <w:rsid w:val="004D1D0E"/>
    <w:rsid w:val="004D2B53"/>
    <w:rsid w:val="004D3165"/>
    <w:rsid w:val="004D3BE4"/>
    <w:rsid w:val="004D70D1"/>
    <w:rsid w:val="004D7B9E"/>
    <w:rsid w:val="004E0582"/>
    <w:rsid w:val="004E0D94"/>
    <w:rsid w:val="004E1560"/>
    <w:rsid w:val="004E2175"/>
    <w:rsid w:val="004E3872"/>
    <w:rsid w:val="004E38F9"/>
    <w:rsid w:val="004E5A5C"/>
    <w:rsid w:val="004E5C86"/>
    <w:rsid w:val="004E5E7F"/>
    <w:rsid w:val="004E78AD"/>
    <w:rsid w:val="004E7C0B"/>
    <w:rsid w:val="004F084C"/>
    <w:rsid w:val="004F1670"/>
    <w:rsid w:val="004F206E"/>
    <w:rsid w:val="004F2765"/>
    <w:rsid w:val="004F2A79"/>
    <w:rsid w:val="004F39B4"/>
    <w:rsid w:val="004F3B7C"/>
    <w:rsid w:val="004F3E59"/>
    <w:rsid w:val="004F4E97"/>
    <w:rsid w:val="004F50F4"/>
    <w:rsid w:val="004F639D"/>
    <w:rsid w:val="004F65B3"/>
    <w:rsid w:val="004F66AD"/>
    <w:rsid w:val="004F6D74"/>
    <w:rsid w:val="004F7CF8"/>
    <w:rsid w:val="0050056C"/>
    <w:rsid w:val="005007F1"/>
    <w:rsid w:val="00502D73"/>
    <w:rsid w:val="00505786"/>
    <w:rsid w:val="00506BD5"/>
    <w:rsid w:val="00506DF2"/>
    <w:rsid w:val="00507EF3"/>
    <w:rsid w:val="00510FF5"/>
    <w:rsid w:val="00511067"/>
    <w:rsid w:val="00511C4E"/>
    <w:rsid w:val="00513534"/>
    <w:rsid w:val="0051492B"/>
    <w:rsid w:val="00515153"/>
    <w:rsid w:val="005161E8"/>
    <w:rsid w:val="005169B8"/>
    <w:rsid w:val="00516A27"/>
    <w:rsid w:val="00520BFA"/>
    <w:rsid w:val="005213F5"/>
    <w:rsid w:val="00521429"/>
    <w:rsid w:val="005218C8"/>
    <w:rsid w:val="00521CF5"/>
    <w:rsid w:val="00521FD5"/>
    <w:rsid w:val="0052321B"/>
    <w:rsid w:val="005244E9"/>
    <w:rsid w:val="00524A19"/>
    <w:rsid w:val="00524BE9"/>
    <w:rsid w:val="00525B71"/>
    <w:rsid w:val="005266F2"/>
    <w:rsid w:val="0052691A"/>
    <w:rsid w:val="00527289"/>
    <w:rsid w:val="00527D8F"/>
    <w:rsid w:val="00530A56"/>
    <w:rsid w:val="00530EE1"/>
    <w:rsid w:val="00531610"/>
    <w:rsid w:val="00531D4B"/>
    <w:rsid w:val="00532242"/>
    <w:rsid w:val="00532252"/>
    <w:rsid w:val="005327E1"/>
    <w:rsid w:val="0053448B"/>
    <w:rsid w:val="00534C1A"/>
    <w:rsid w:val="00535797"/>
    <w:rsid w:val="0053604A"/>
    <w:rsid w:val="005365B4"/>
    <w:rsid w:val="00536C50"/>
    <w:rsid w:val="00537884"/>
    <w:rsid w:val="00537F0F"/>
    <w:rsid w:val="005412DF"/>
    <w:rsid w:val="00541924"/>
    <w:rsid w:val="005426FE"/>
    <w:rsid w:val="00543B12"/>
    <w:rsid w:val="0054450D"/>
    <w:rsid w:val="00544A27"/>
    <w:rsid w:val="00545D01"/>
    <w:rsid w:val="00550E77"/>
    <w:rsid w:val="005510A5"/>
    <w:rsid w:val="00554864"/>
    <w:rsid w:val="00555999"/>
    <w:rsid w:val="00555E2A"/>
    <w:rsid w:val="0055613B"/>
    <w:rsid w:val="00557DDD"/>
    <w:rsid w:val="00560383"/>
    <w:rsid w:val="00561597"/>
    <w:rsid w:val="00564109"/>
    <w:rsid w:val="00565CE0"/>
    <w:rsid w:val="005673B5"/>
    <w:rsid w:val="005674E8"/>
    <w:rsid w:val="0057025C"/>
    <w:rsid w:val="0057193A"/>
    <w:rsid w:val="00573058"/>
    <w:rsid w:val="005730AC"/>
    <w:rsid w:val="005736F9"/>
    <w:rsid w:val="005755BD"/>
    <w:rsid w:val="0057775B"/>
    <w:rsid w:val="00580070"/>
    <w:rsid w:val="00580DA8"/>
    <w:rsid w:val="00581795"/>
    <w:rsid w:val="00581C8C"/>
    <w:rsid w:val="005837F9"/>
    <w:rsid w:val="00584007"/>
    <w:rsid w:val="00584B9D"/>
    <w:rsid w:val="00585A82"/>
    <w:rsid w:val="00585EEF"/>
    <w:rsid w:val="00586FBB"/>
    <w:rsid w:val="00587179"/>
    <w:rsid w:val="005913CF"/>
    <w:rsid w:val="00591CEB"/>
    <w:rsid w:val="00592D83"/>
    <w:rsid w:val="00593AA7"/>
    <w:rsid w:val="00594B29"/>
    <w:rsid w:val="00596274"/>
    <w:rsid w:val="005962FB"/>
    <w:rsid w:val="00597619"/>
    <w:rsid w:val="00597F78"/>
    <w:rsid w:val="005A15E5"/>
    <w:rsid w:val="005A1C80"/>
    <w:rsid w:val="005A644C"/>
    <w:rsid w:val="005A7BDC"/>
    <w:rsid w:val="005B01C4"/>
    <w:rsid w:val="005B184A"/>
    <w:rsid w:val="005B19FD"/>
    <w:rsid w:val="005B20A1"/>
    <w:rsid w:val="005B34DA"/>
    <w:rsid w:val="005B357A"/>
    <w:rsid w:val="005B3CCD"/>
    <w:rsid w:val="005B4385"/>
    <w:rsid w:val="005B4B20"/>
    <w:rsid w:val="005B55FA"/>
    <w:rsid w:val="005B604D"/>
    <w:rsid w:val="005B7345"/>
    <w:rsid w:val="005B736A"/>
    <w:rsid w:val="005B73DD"/>
    <w:rsid w:val="005C13A1"/>
    <w:rsid w:val="005C2685"/>
    <w:rsid w:val="005C374F"/>
    <w:rsid w:val="005C495C"/>
    <w:rsid w:val="005C5563"/>
    <w:rsid w:val="005C6742"/>
    <w:rsid w:val="005C68A7"/>
    <w:rsid w:val="005C78FA"/>
    <w:rsid w:val="005D1745"/>
    <w:rsid w:val="005D1CA6"/>
    <w:rsid w:val="005D1F94"/>
    <w:rsid w:val="005D3A5C"/>
    <w:rsid w:val="005D53CC"/>
    <w:rsid w:val="005D5830"/>
    <w:rsid w:val="005D5940"/>
    <w:rsid w:val="005D5A38"/>
    <w:rsid w:val="005D5CD4"/>
    <w:rsid w:val="005D6A17"/>
    <w:rsid w:val="005D6DBD"/>
    <w:rsid w:val="005E041B"/>
    <w:rsid w:val="005E0480"/>
    <w:rsid w:val="005E200B"/>
    <w:rsid w:val="005E2B31"/>
    <w:rsid w:val="005E69A9"/>
    <w:rsid w:val="005E780A"/>
    <w:rsid w:val="005F010B"/>
    <w:rsid w:val="005F182E"/>
    <w:rsid w:val="005F37F0"/>
    <w:rsid w:val="005F4FBF"/>
    <w:rsid w:val="005F595E"/>
    <w:rsid w:val="005F64AB"/>
    <w:rsid w:val="005F7CEF"/>
    <w:rsid w:val="0060229F"/>
    <w:rsid w:val="006028BE"/>
    <w:rsid w:val="00602E06"/>
    <w:rsid w:val="00604F17"/>
    <w:rsid w:val="006074EB"/>
    <w:rsid w:val="0060792D"/>
    <w:rsid w:val="00610B9B"/>
    <w:rsid w:val="0061154F"/>
    <w:rsid w:val="006117A1"/>
    <w:rsid w:val="00612784"/>
    <w:rsid w:val="00614890"/>
    <w:rsid w:val="00614F30"/>
    <w:rsid w:val="00615ED0"/>
    <w:rsid w:val="00617EA4"/>
    <w:rsid w:val="00621721"/>
    <w:rsid w:val="00622917"/>
    <w:rsid w:val="00624049"/>
    <w:rsid w:val="00626117"/>
    <w:rsid w:val="006266D6"/>
    <w:rsid w:val="00626811"/>
    <w:rsid w:val="00626A28"/>
    <w:rsid w:val="0063058F"/>
    <w:rsid w:val="006311E0"/>
    <w:rsid w:val="00632F11"/>
    <w:rsid w:val="00633FEA"/>
    <w:rsid w:val="00635ABF"/>
    <w:rsid w:val="006401F7"/>
    <w:rsid w:val="0064146B"/>
    <w:rsid w:val="00641F88"/>
    <w:rsid w:val="0064316B"/>
    <w:rsid w:val="006438A8"/>
    <w:rsid w:val="00643A04"/>
    <w:rsid w:val="0064408D"/>
    <w:rsid w:val="006449CA"/>
    <w:rsid w:val="00644BAA"/>
    <w:rsid w:val="00645074"/>
    <w:rsid w:val="00645611"/>
    <w:rsid w:val="00645E4F"/>
    <w:rsid w:val="00646A47"/>
    <w:rsid w:val="00647E57"/>
    <w:rsid w:val="00650808"/>
    <w:rsid w:val="00651173"/>
    <w:rsid w:val="006522D3"/>
    <w:rsid w:val="0065432C"/>
    <w:rsid w:val="00655B99"/>
    <w:rsid w:val="00656706"/>
    <w:rsid w:val="006606F0"/>
    <w:rsid w:val="00660FDB"/>
    <w:rsid w:val="00664318"/>
    <w:rsid w:val="00664DC1"/>
    <w:rsid w:val="0066573F"/>
    <w:rsid w:val="006673F5"/>
    <w:rsid w:val="00670E84"/>
    <w:rsid w:val="0067194E"/>
    <w:rsid w:val="00674DB7"/>
    <w:rsid w:val="0067514E"/>
    <w:rsid w:val="0067591C"/>
    <w:rsid w:val="0068106C"/>
    <w:rsid w:val="00681ECE"/>
    <w:rsid w:val="0068338E"/>
    <w:rsid w:val="00683E9E"/>
    <w:rsid w:val="0068411F"/>
    <w:rsid w:val="00684913"/>
    <w:rsid w:val="0068497A"/>
    <w:rsid w:val="00685ADD"/>
    <w:rsid w:val="0068636E"/>
    <w:rsid w:val="006871F2"/>
    <w:rsid w:val="00691B0A"/>
    <w:rsid w:val="00691F9E"/>
    <w:rsid w:val="00694150"/>
    <w:rsid w:val="00695F99"/>
    <w:rsid w:val="00696D2A"/>
    <w:rsid w:val="00697C7D"/>
    <w:rsid w:val="006A113E"/>
    <w:rsid w:val="006A34DB"/>
    <w:rsid w:val="006A569C"/>
    <w:rsid w:val="006A5A75"/>
    <w:rsid w:val="006A6121"/>
    <w:rsid w:val="006A6348"/>
    <w:rsid w:val="006A688E"/>
    <w:rsid w:val="006B2DB9"/>
    <w:rsid w:val="006B3F8A"/>
    <w:rsid w:val="006B592D"/>
    <w:rsid w:val="006B6DD8"/>
    <w:rsid w:val="006B6EB6"/>
    <w:rsid w:val="006B6FA3"/>
    <w:rsid w:val="006C0A72"/>
    <w:rsid w:val="006C1D8F"/>
    <w:rsid w:val="006C2364"/>
    <w:rsid w:val="006C2A31"/>
    <w:rsid w:val="006C38E6"/>
    <w:rsid w:val="006C3AA3"/>
    <w:rsid w:val="006C428A"/>
    <w:rsid w:val="006C4815"/>
    <w:rsid w:val="006C4DFD"/>
    <w:rsid w:val="006C50E1"/>
    <w:rsid w:val="006C6111"/>
    <w:rsid w:val="006D5DA9"/>
    <w:rsid w:val="006D6C1A"/>
    <w:rsid w:val="006D768A"/>
    <w:rsid w:val="006D7F10"/>
    <w:rsid w:val="006E2573"/>
    <w:rsid w:val="006E2943"/>
    <w:rsid w:val="006E4460"/>
    <w:rsid w:val="006E58A0"/>
    <w:rsid w:val="006E5C09"/>
    <w:rsid w:val="006E7FBA"/>
    <w:rsid w:val="006F0473"/>
    <w:rsid w:val="006F0F55"/>
    <w:rsid w:val="006F2AD8"/>
    <w:rsid w:val="006F2DE4"/>
    <w:rsid w:val="006F4577"/>
    <w:rsid w:val="006F4C75"/>
    <w:rsid w:val="006F66DA"/>
    <w:rsid w:val="006F6A7A"/>
    <w:rsid w:val="006F6B37"/>
    <w:rsid w:val="006F6C34"/>
    <w:rsid w:val="006F6EFA"/>
    <w:rsid w:val="006F77C7"/>
    <w:rsid w:val="00700D6E"/>
    <w:rsid w:val="00705074"/>
    <w:rsid w:val="0070507F"/>
    <w:rsid w:val="00705259"/>
    <w:rsid w:val="00705569"/>
    <w:rsid w:val="00705D59"/>
    <w:rsid w:val="00705F2E"/>
    <w:rsid w:val="0070604A"/>
    <w:rsid w:val="007065A6"/>
    <w:rsid w:val="007065CF"/>
    <w:rsid w:val="00710899"/>
    <w:rsid w:val="007111A5"/>
    <w:rsid w:val="00711205"/>
    <w:rsid w:val="00712070"/>
    <w:rsid w:val="007125A4"/>
    <w:rsid w:val="00713E2E"/>
    <w:rsid w:val="00716213"/>
    <w:rsid w:val="00716622"/>
    <w:rsid w:val="00720139"/>
    <w:rsid w:val="007238F1"/>
    <w:rsid w:val="00723DE6"/>
    <w:rsid w:val="00724249"/>
    <w:rsid w:val="00726540"/>
    <w:rsid w:val="0072659A"/>
    <w:rsid w:val="00726A89"/>
    <w:rsid w:val="00726BFA"/>
    <w:rsid w:val="00727E16"/>
    <w:rsid w:val="00731385"/>
    <w:rsid w:val="007313DE"/>
    <w:rsid w:val="007325B9"/>
    <w:rsid w:val="007329D9"/>
    <w:rsid w:val="00734321"/>
    <w:rsid w:val="00734D0C"/>
    <w:rsid w:val="007357E1"/>
    <w:rsid w:val="00736291"/>
    <w:rsid w:val="007403DA"/>
    <w:rsid w:val="007405D9"/>
    <w:rsid w:val="007430DC"/>
    <w:rsid w:val="00744943"/>
    <w:rsid w:val="00745330"/>
    <w:rsid w:val="00750FC3"/>
    <w:rsid w:val="00751078"/>
    <w:rsid w:val="0075247D"/>
    <w:rsid w:val="00753908"/>
    <w:rsid w:val="00754739"/>
    <w:rsid w:val="00755F4A"/>
    <w:rsid w:val="007570F4"/>
    <w:rsid w:val="007571E8"/>
    <w:rsid w:val="007579FC"/>
    <w:rsid w:val="0076034D"/>
    <w:rsid w:val="007616A8"/>
    <w:rsid w:val="00762C5B"/>
    <w:rsid w:val="00770240"/>
    <w:rsid w:val="00771469"/>
    <w:rsid w:val="00772BCD"/>
    <w:rsid w:val="0077342C"/>
    <w:rsid w:val="00773BF3"/>
    <w:rsid w:val="00773C55"/>
    <w:rsid w:val="00775053"/>
    <w:rsid w:val="00775358"/>
    <w:rsid w:val="00775C87"/>
    <w:rsid w:val="007769A8"/>
    <w:rsid w:val="007801B8"/>
    <w:rsid w:val="00780466"/>
    <w:rsid w:val="007808EF"/>
    <w:rsid w:val="00783B1E"/>
    <w:rsid w:val="0078405F"/>
    <w:rsid w:val="0078480F"/>
    <w:rsid w:val="00786C56"/>
    <w:rsid w:val="00787DCF"/>
    <w:rsid w:val="00787DDF"/>
    <w:rsid w:val="00793E7F"/>
    <w:rsid w:val="00794234"/>
    <w:rsid w:val="0079763B"/>
    <w:rsid w:val="007A0268"/>
    <w:rsid w:val="007A156C"/>
    <w:rsid w:val="007A188D"/>
    <w:rsid w:val="007A2F71"/>
    <w:rsid w:val="007A31A2"/>
    <w:rsid w:val="007A64A6"/>
    <w:rsid w:val="007A72F2"/>
    <w:rsid w:val="007A77C3"/>
    <w:rsid w:val="007A7F56"/>
    <w:rsid w:val="007B2103"/>
    <w:rsid w:val="007C0C38"/>
    <w:rsid w:val="007C0D33"/>
    <w:rsid w:val="007C1353"/>
    <w:rsid w:val="007C1A9A"/>
    <w:rsid w:val="007C1F06"/>
    <w:rsid w:val="007C1FA4"/>
    <w:rsid w:val="007C4752"/>
    <w:rsid w:val="007C4E82"/>
    <w:rsid w:val="007C6631"/>
    <w:rsid w:val="007C6FA7"/>
    <w:rsid w:val="007C7171"/>
    <w:rsid w:val="007C726C"/>
    <w:rsid w:val="007C7E8E"/>
    <w:rsid w:val="007D1C32"/>
    <w:rsid w:val="007D220B"/>
    <w:rsid w:val="007D439C"/>
    <w:rsid w:val="007D49EB"/>
    <w:rsid w:val="007D5E15"/>
    <w:rsid w:val="007D628F"/>
    <w:rsid w:val="007E006E"/>
    <w:rsid w:val="007E1C18"/>
    <w:rsid w:val="007E1E12"/>
    <w:rsid w:val="007E3502"/>
    <w:rsid w:val="007E4D9A"/>
    <w:rsid w:val="007E54C0"/>
    <w:rsid w:val="007F248A"/>
    <w:rsid w:val="007F2BCD"/>
    <w:rsid w:val="007F402B"/>
    <w:rsid w:val="007F4972"/>
    <w:rsid w:val="007F4CF1"/>
    <w:rsid w:val="007F770C"/>
    <w:rsid w:val="00800B39"/>
    <w:rsid w:val="00802347"/>
    <w:rsid w:val="0080257D"/>
    <w:rsid w:val="00802CAC"/>
    <w:rsid w:val="00802E11"/>
    <w:rsid w:val="0080622E"/>
    <w:rsid w:val="008070EF"/>
    <w:rsid w:val="0080741C"/>
    <w:rsid w:val="00812ECB"/>
    <w:rsid w:val="00814018"/>
    <w:rsid w:val="00814940"/>
    <w:rsid w:val="00816302"/>
    <w:rsid w:val="00816C45"/>
    <w:rsid w:val="00817EDB"/>
    <w:rsid w:val="00821292"/>
    <w:rsid w:val="00823461"/>
    <w:rsid w:val="008234F5"/>
    <w:rsid w:val="00823626"/>
    <w:rsid w:val="00825029"/>
    <w:rsid w:val="00826567"/>
    <w:rsid w:val="00826C30"/>
    <w:rsid w:val="00827948"/>
    <w:rsid w:val="00831A04"/>
    <w:rsid w:val="00831B5D"/>
    <w:rsid w:val="00834D0F"/>
    <w:rsid w:val="00840ED7"/>
    <w:rsid w:val="00842BD1"/>
    <w:rsid w:val="008435FC"/>
    <w:rsid w:val="00844D74"/>
    <w:rsid w:val="0084627F"/>
    <w:rsid w:val="008467BF"/>
    <w:rsid w:val="00847B8C"/>
    <w:rsid w:val="00851EEF"/>
    <w:rsid w:val="00852885"/>
    <w:rsid w:val="008531F8"/>
    <w:rsid w:val="0085354B"/>
    <w:rsid w:val="00853B00"/>
    <w:rsid w:val="0085432F"/>
    <w:rsid w:val="0085589B"/>
    <w:rsid w:val="00857E8E"/>
    <w:rsid w:val="00861AF0"/>
    <w:rsid w:val="00862389"/>
    <w:rsid w:val="008649EE"/>
    <w:rsid w:val="00866CA8"/>
    <w:rsid w:val="00867B6C"/>
    <w:rsid w:val="008727A7"/>
    <w:rsid w:val="00872A9F"/>
    <w:rsid w:val="00873697"/>
    <w:rsid w:val="00874C03"/>
    <w:rsid w:val="00875E2E"/>
    <w:rsid w:val="008761F6"/>
    <w:rsid w:val="0087648E"/>
    <w:rsid w:val="00876DD1"/>
    <w:rsid w:val="00884ABA"/>
    <w:rsid w:val="008856CC"/>
    <w:rsid w:val="0088695A"/>
    <w:rsid w:val="00887651"/>
    <w:rsid w:val="00890887"/>
    <w:rsid w:val="00890E39"/>
    <w:rsid w:val="00891292"/>
    <w:rsid w:val="0089379B"/>
    <w:rsid w:val="00894856"/>
    <w:rsid w:val="00895256"/>
    <w:rsid w:val="008952B0"/>
    <w:rsid w:val="0089639A"/>
    <w:rsid w:val="0089644C"/>
    <w:rsid w:val="00897281"/>
    <w:rsid w:val="00897E2C"/>
    <w:rsid w:val="008A071E"/>
    <w:rsid w:val="008A17BC"/>
    <w:rsid w:val="008A22DD"/>
    <w:rsid w:val="008A2326"/>
    <w:rsid w:val="008A374E"/>
    <w:rsid w:val="008A5BF3"/>
    <w:rsid w:val="008A5FA9"/>
    <w:rsid w:val="008A6CEC"/>
    <w:rsid w:val="008A70B7"/>
    <w:rsid w:val="008A79AF"/>
    <w:rsid w:val="008A7CD8"/>
    <w:rsid w:val="008B0BF6"/>
    <w:rsid w:val="008B0D00"/>
    <w:rsid w:val="008B0D22"/>
    <w:rsid w:val="008B0E2E"/>
    <w:rsid w:val="008B2D42"/>
    <w:rsid w:val="008B30DE"/>
    <w:rsid w:val="008B50B9"/>
    <w:rsid w:val="008B59FF"/>
    <w:rsid w:val="008B732F"/>
    <w:rsid w:val="008C081A"/>
    <w:rsid w:val="008C343A"/>
    <w:rsid w:val="008C4110"/>
    <w:rsid w:val="008C4577"/>
    <w:rsid w:val="008C5157"/>
    <w:rsid w:val="008C54F0"/>
    <w:rsid w:val="008C58AA"/>
    <w:rsid w:val="008C7F2C"/>
    <w:rsid w:val="008D0426"/>
    <w:rsid w:val="008D674F"/>
    <w:rsid w:val="008D67AF"/>
    <w:rsid w:val="008D7BC0"/>
    <w:rsid w:val="008E0084"/>
    <w:rsid w:val="008E0E65"/>
    <w:rsid w:val="008E14A9"/>
    <w:rsid w:val="008E5F87"/>
    <w:rsid w:val="008E628C"/>
    <w:rsid w:val="008E7656"/>
    <w:rsid w:val="008E777A"/>
    <w:rsid w:val="008F0222"/>
    <w:rsid w:val="008F0DCE"/>
    <w:rsid w:val="008F4796"/>
    <w:rsid w:val="008F53A0"/>
    <w:rsid w:val="008F5646"/>
    <w:rsid w:val="008F5E48"/>
    <w:rsid w:val="008F6C31"/>
    <w:rsid w:val="00900B83"/>
    <w:rsid w:val="00901D5D"/>
    <w:rsid w:val="00901F38"/>
    <w:rsid w:val="009020FA"/>
    <w:rsid w:val="00902358"/>
    <w:rsid w:val="00905B45"/>
    <w:rsid w:val="00913BBF"/>
    <w:rsid w:val="00914FC6"/>
    <w:rsid w:val="00915251"/>
    <w:rsid w:val="009152C0"/>
    <w:rsid w:val="009163C0"/>
    <w:rsid w:val="009211ED"/>
    <w:rsid w:val="00921676"/>
    <w:rsid w:val="00921CF1"/>
    <w:rsid w:val="009228CA"/>
    <w:rsid w:val="00924CB3"/>
    <w:rsid w:val="0092544D"/>
    <w:rsid w:val="00925F7D"/>
    <w:rsid w:val="0092614F"/>
    <w:rsid w:val="00931A39"/>
    <w:rsid w:val="0093254F"/>
    <w:rsid w:val="00933199"/>
    <w:rsid w:val="00933393"/>
    <w:rsid w:val="00933B86"/>
    <w:rsid w:val="009356E9"/>
    <w:rsid w:val="00935B23"/>
    <w:rsid w:val="0093649F"/>
    <w:rsid w:val="00936A7A"/>
    <w:rsid w:val="00940128"/>
    <w:rsid w:val="00940904"/>
    <w:rsid w:val="00940E91"/>
    <w:rsid w:val="009423E6"/>
    <w:rsid w:val="00944105"/>
    <w:rsid w:val="00944673"/>
    <w:rsid w:val="00944A84"/>
    <w:rsid w:val="00946F11"/>
    <w:rsid w:val="00951422"/>
    <w:rsid w:val="009527FF"/>
    <w:rsid w:val="0095373E"/>
    <w:rsid w:val="009547D1"/>
    <w:rsid w:val="00957C88"/>
    <w:rsid w:val="0096275B"/>
    <w:rsid w:val="009633E0"/>
    <w:rsid w:val="00965555"/>
    <w:rsid w:val="00965F78"/>
    <w:rsid w:val="00967AD9"/>
    <w:rsid w:val="00972120"/>
    <w:rsid w:val="00972EBA"/>
    <w:rsid w:val="009738B9"/>
    <w:rsid w:val="00974ACB"/>
    <w:rsid w:val="00974E2E"/>
    <w:rsid w:val="00976B93"/>
    <w:rsid w:val="00976EEA"/>
    <w:rsid w:val="00980499"/>
    <w:rsid w:val="009863DF"/>
    <w:rsid w:val="009909E5"/>
    <w:rsid w:val="009916D7"/>
    <w:rsid w:val="00991E0E"/>
    <w:rsid w:val="009949D0"/>
    <w:rsid w:val="00995582"/>
    <w:rsid w:val="009959BC"/>
    <w:rsid w:val="00995E07"/>
    <w:rsid w:val="009973D9"/>
    <w:rsid w:val="009A0BB3"/>
    <w:rsid w:val="009A306C"/>
    <w:rsid w:val="009A351B"/>
    <w:rsid w:val="009A454E"/>
    <w:rsid w:val="009A49F6"/>
    <w:rsid w:val="009A7B8B"/>
    <w:rsid w:val="009A7B96"/>
    <w:rsid w:val="009B2D9D"/>
    <w:rsid w:val="009B5337"/>
    <w:rsid w:val="009B554F"/>
    <w:rsid w:val="009C05E8"/>
    <w:rsid w:val="009C0868"/>
    <w:rsid w:val="009C1F30"/>
    <w:rsid w:val="009C3C81"/>
    <w:rsid w:val="009C574C"/>
    <w:rsid w:val="009C595C"/>
    <w:rsid w:val="009C6066"/>
    <w:rsid w:val="009C746C"/>
    <w:rsid w:val="009D0715"/>
    <w:rsid w:val="009D0AC2"/>
    <w:rsid w:val="009D2DBA"/>
    <w:rsid w:val="009D3316"/>
    <w:rsid w:val="009D4947"/>
    <w:rsid w:val="009D4F62"/>
    <w:rsid w:val="009D62BE"/>
    <w:rsid w:val="009D6C3C"/>
    <w:rsid w:val="009D749D"/>
    <w:rsid w:val="009E0334"/>
    <w:rsid w:val="009E10EC"/>
    <w:rsid w:val="009E1D77"/>
    <w:rsid w:val="009E381F"/>
    <w:rsid w:val="009E3F91"/>
    <w:rsid w:val="009E4826"/>
    <w:rsid w:val="009E664B"/>
    <w:rsid w:val="009F0007"/>
    <w:rsid w:val="009F1650"/>
    <w:rsid w:val="009F18FC"/>
    <w:rsid w:val="009F21D0"/>
    <w:rsid w:val="009F252D"/>
    <w:rsid w:val="009F258F"/>
    <w:rsid w:val="009F501F"/>
    <w:rsid w:val="009F5FB8"/>
    <w:rsid w:val="009F6743"/>
    <w:rsid w:val="009F6F8A"/>
    <w:rsid w:val="009F7881"/>
    <w:rsid w:val="00A00A20"/>
    <w:rsid w:val="00A00F8D"/>
    <w:rsid w:val="00A02A15"/>
    <w:rsid w:val="00A031CE"/>
    <w:rsid w:val="00A03D1A"/>
    <w:rsid w:val="00A050D1"/>
    <w:rsid w:val="00A05A05"/>
    <w:rsid w:val="00A06101"/>
    <w:rsid w:val="00A10187"/>
    <w:rsid w:val="00A1264F"/>
    <w:rsid w:val="00A12857"/>
    <w:rsid w:val="00A154A8"/>
    <w:rsid w:val="00A1553E"/>
    <w:rsid w:val="00A16BD5"/>
    <w:rsid w:val="00A1711B"/>
    <w:rsid w:val="00A20F9D"/>
    <w:rsid w:val="00A21244"/>
    <w:rsid w:val="00A2127E"/>
    <w:rsid w:val="00A21AB0"/>
    <w:rsid w:val="00A2238C"/>
    <w:rsid w:val="00A24379"/>
    <w:rsid w:val="00A2473B"/>
    <w:rsid w:val="00A2544A"/>
    <w:rsid w:val="00A25DDC"/>
    <w:rsid w:val="00A270F8"/>
    <w:rsid w:val="00A27EFC"/>
    <w:rsid w:val="00A3076B"/>
    <w:rsid w:val="00A31DB8"/>
    <w:rsid w:val="00A3428C"/>
    <w:rsid w:val="00A36FE0"/>
    <w:rsid w:val="00A40E17"/>
    <w:rsid w:val="00A41116"/>
    <w:rsid w:val="00A41D7D"/>
    <w:rsid w:val="00A46F54"/>
    <w:rsid w:val="00A47AC7"/>
    <w:rsid w:val="00A47C9E"/>
    <w:rsid w:val="00A50E94"/>
    <w:rsid w:val="00A51480"/>
    <w:rsid w:val="00A51F29"/>
    <w:rsid w:val="00A5262D"/>
    <w:rsid w:val="00A5370C"/>
    <w:rsid w:val="00A53879"/>
    <w:rsid w:val="00A54184"/>
    <w:rsid w:val="00A55881"/>
    <w:rsid w:val="00A5600E"/>
    <w:rsid w:val="00A562F7"/>
    <w:rsid w:val="00A5700C"/>
    <w:rsid w:val="00A57063"/>
    <w:rsid w:val="00A606D8"/>
    <w:rsid w:val="00A624FA"/>
    <w:rsid w:val="00A63BAC"/>
    <w:rsid w:val="00A63FCF"/>
    <w:rsid w:val="00A65AE5"/>
    <w:rsid w:val="00A70634"/>
    <w:rsid w:val="00A70A5F"/>
    <w:rsid w:val="00A74A7A"/>
    <w:rsid w:val="00A7539C"/>
    <w:rsid w:val="00A80E3C"/>
    <w:rsid w:val="00A81731"/>
    <w:rsid w:val="00A82F57"/>
    <w:rsid w:val="00A845EE"/>
    <w:rsid w:val="00A86EE3"/>
    <w:rsid w:val="00A873A1"/>
    <w:rsid w:val="00A87A11"/>
    <w:rsid w:val="00A9208D"/>
    <w:rsid w:val="00A933C1"/>
    <w:rsid w:val="00A93B09"/>
    <w:rsid w:val="00A95A7B"/>
    <w:rsid w:val="00A962D0"/>
    <w:rsid w:val="00A976CC"/>
    <w:rsid w:val="00A97E72"/>
    <w:rsid w:val="00AA0E11"/>
    <w:rsid w:val="00AA225B"/>
    <w:rsid w:val="00AA2EC0"/>
    <w:rsid w:val="00AA3A5E"/>
    <w:rsid w:val="00AA4D33"/>
    <w:rsid w:val="00AA5517"/>
    <w:rsid w:val="00AA63EE"/>
    <w:rsid w:val="00AA6576"/>
    <w:rsid w:val="00AA68C0"/>
    <w:rsid w:val="00AA7A4D"/>
    <w:rsid w:val="00AB0334"/>
    <w:rsid w:val="00AB1491"/>
    <w:rsid w:val="00AB1B65"/>
    <w:rsid w:val="00AB20F0"/>
    <w:rsid w:val="00AB384A"/>
    <w:rsid w:val="00AB5C73"/>
    <w:rsid w:val="00AB5D95"/>
    <w:rsid w:val="00AB5E5A"/>
    <w:rsid w:val="00AB6134"/>
    <w:rsid w:val="00AB64FB"/>
    <w:rsid w:val="00AB6E4C"/>
    <w:rsid w:val="00AB7342"/>
    <w:rsid w:val="00AB7D42"/>
    <w:rsid w:val="00AC0C0A"/>
    <w:rsid w:val="00AC123A"/>
    <w:rsid w:val="00AC1795"/>
    <w:rsid w:val="00AC1DA9"/>
    <w:rsid w:val="00AC25D2"/>
    <w:rsid w:val="00AC455F"/>
    <w:rsid w:val="00AC4932"/>
    <w:rsid w:val="00AC4D8D"/>
    <w:rsid w:val="00AC6378"/>
    <w:rsid w:val="00AD364B"/>
    <w:rsid w:val="00AD3753"/>
    <w:rsid w:val="00AD66E8"/>
    <w:rsid w:val="00AD6853"/>
    <w:rsid w:val="00AD7E8E"/>
    <w:rsid w:val="00AE08B8"/>
    <w:rsid w:val="00AE0CC8"/>
    <w:rsid w:val="00AE21FD"/>
    <w:rsid w:val="00AE234D"/>
    <w:rsid w:val="00AE3505"/>
    <w:rsid w:val="00AE447F"/>
    <w:rsid w:val="00AE5481"/>
    <w:rsid w:val="00AE5695"/>
    <w:rsid w:val="00AE6870"/>
    <w:rsid w:val="00AE7B29"/>
    <w:rsid w:val="00AF0111"/>
    <w:rsid w:val="00AF1150"/>
    <w:rsid w:val="00AF13BD"/>
    <w:rsid w:val="00AF22CD"/>
    <w:rsid w:val="00AF2428"/>
    <w:rsid w:val="00AF4F8B"/>
    <w:rsid w:val="00AF50E0"/>
    <w:rsid w:val="00AF5371"/>
    <w:rsid w:val="00AF633F"/>
    <w:rsid w:val="00AF745E"/>
    <w:rsid w:val="00AF7BE0"/>
    <w:rsid w:val="00AF7EC7"/>
    <w:rsid w:val="00B0110A"/>
    <w:rsid w:val="00B030B8"/>
    <w:rsid w:val="00B03FF7"/>
    <w:rsid w:val="00B05428"/>
    <w:rsid w:val="00B100EA"/>
    <w:rsid w:val="00B100FA"/>
    <w:rsid w:val="00B117C4"/>
    <w:rsid w:val="00B12D7F"/>
    <w:rsid w:val="00B12E36"/>
    <w:rsid w:val="00B1356F"/>
    <w:rsid w:val="00B143FE"/>
    <w:rsid w:val="00B14642"/>
    <w:rsid w:val="00B17605"/>
    <w:rsid w:val="00B201B6"/>
    <w:rsid w:val="00B2047F"/>
    <w:rsid w:val="00B20920"/>
    <w:rsid w:val="00B23B15"/>
    <w:rsid w:val="00B23B6B"/>
    <w:rsid w:val="00B24024"/>
    <w:rsid w:val="00B24584"/>
    <w:rsid w:val="00B24F5E"/>
    <w:rsid w:val="00B2527A"/>
    <w:rsid w:val="00B25795"/>
    <w:rsid w:val="00B25F7B"/>
    <w:rsid w:val="00B268F1"/>
    <w:rsid w:val="00B27BFC"/>
    <w:rsid w:val="00B27FCB"/>
    <w:rsid w:val="00B311E4"/>
    <w:rsid w:val="00B33267"/>
    <w:rsid w:val="00B332C3"/>
    <w:rsid w:val="00B3420D"/>
    <w:rsid w:val="00B34292"/>
    <w:rsid w:val="00B342E1"/>
    <w:rsid w:val="00B34A9F"/>
    <w:rsid w:val="00B34C62"/>
    <w:rsid w:val="00B35EAA"/>
    <w:rsid w:val="00B361C2"/>
    <w:rsid w:val="00B375A2"/>
    <w:rsid w:val="00B37601"/>
    <w:rsid w:val="00B37658"/>
    <w:rsid w:val="00B42434"/>
    <w:rsid w:val="00B42DFA"/>
    <w:rsid w:val="00B432AF"/>
    <w:rsid w:val="00B45242"/>
    <w:rsid w:val="00B4599F"/>
    <w:rsid w:val="00B47554"/>
    <w:rsid w:val="00B47A74"/>
    <w:rsid w:val="00B5274B"/>
    <w:rsid w:val="00B52C33"/>
    <w:rsid w:val="00B57C05"/>
    <w:rsid w:val="00B60D1B"/>
    <w:rsid w:val="00B61893"/>
    <w:rsid w:val="00B629EB"/>
    <w:rsid w:val="00B639BB"/>
    <w:rsid w:val="00B63B39"/>
    <w:rsid w:val="00B66803"/>
    <w:rsid w:val="00B67227"/>
    <w:rsid w:val="00B67995"/>
    <w:rsid w:val="00B67ADF"/>
    <w:rsid w:val="00B67D02"/>
    <w:rsid w:val="00B73167"/>
    <w:rsid w:val="00B74EEC"/>
    <w:rsid w:val="00B75623"/>
    <w:rsid w:val="00B7575A"/>
    <w:rsid w:val="00B75BE3"/>
    <w:rsid w:val="00B75CEB"/>
    <w:rsid w:val="00B76AC4"/>
    <w:rsid w:val="00B779F2"/>
    <w:rsid w:val="00B77DFE"/>
    <w:rsid w:val="00B81B42"/>
    <w:rsid w:val="00B81EEF"/>
    <w:rsid w:val="00B827AD"/>
    <w:rsid w:val="00B8370B"/>
    <w:rsid w:val="00B85361"/>
    <w:rsid w:val="00B85A9F"/>
    <w:rsid w:val="00B85EB0"/>
    <w:rsid w:val="00B8603F"/>
    <w:rsid w:val="00B87068"/>
    <w:rsid w:val="00B90149"/>
    <w:rsid w:val="00B9020C"/>
    <w:rsid w:val="00B90801"/>
    <w:rsid w:val="00B90DC9"/>
    <w:rsid w:val="00B92D57"/>
    <w:rsid w:val="00B9358A"/>
    <w:rsid w:val="00B9478C"/>
    <w:rsid w:val="00B95050"/>
    <w:rsid w:val="00B95A5D"/>
    <w:rsid w:val="00B965A1"/>
    <w:rsid w:val="00B966C9"/>
    <w:rsid w:val="00BA04FC"/>
    <w:rsid w:val="00BA105F"/>
    <w:rsid w:val="00BA18BD"/>
    <w:rsid w:val="00BA22D7"/>
    <w:rsid w:val="00BA2BD9"/>
    <w:rsid w:val="00BA38A7"/>
    <w:rsid w:val="00BA42AF"/>
    <w:rsid w:val="00BA4679"/>
    <w:rsid w:val="00BA48D0"/>
    <w:rsid w:val="00BA49C1"/>
    <w:rsid w:val="00BA4C2A"/>
    <w:rsid w:val="00BA5B99"/>
    <w:rsid w:val="00BA7B26"/>
    <w:rsid w:val="00BB08BF"/>
    <w:rsid w:val="00BB0910"/>
    <w:rsid w:val="00BB0D9B"/>
    <w:rsid w:val="00BB111F"/>
    <w:rsid w:val="00BB6D1A"/>
    <w:rsid w:val="00BB72BA"/>
    <w:rsid w:val="00BB7386"/>
    <w:rsid w:val="00BC0CC5"/>
    <w:rsid w:val="00BC12DE"/>
    <w:rsid w:val="00BC159C"/>
    <w:rsid w:val="00BC299F"/>
    <w:rsid w:val="00BC41A1"/>
    <w:rsid w:val="00BC4D2A"/>
    <w:rsid w:val="00BC5B3E"/>
    <w:rsid w:val="00BC5EC2"/>
    <w:rsid w:val="00BC6BC8"/>
    <w:rsid w:val="00BD0C49"/>
    <w:rsid w:val="00BD1BE0"/>
    <w:rsid w:val="00BD1C30"/>
    <w:rsid w:val="00BD37F9"/>
    <w:rsid w:val="00BD410D"/>
    <w:rsid w:val="00BD66C9"/>
    <w:rsid w:val="00BD6FDE"/>
    <w:rsid w:val="00BD7267"/>
    <w:rsid w:val="00BD7772"/>
    <w:rsid w:val="00BE2D16"/>
    <w:rsid w:val="00BE3832"/>
    <w:rsid w:val="00BE4FEB"/>
    <w:rsid w:val="00BF26AF"/>
    <w:rsid w:val="00BF4CD2"/>
    <w:rsid w:val="00BF5882"/>
    <w:rsid w:val="00BF5E03"/>
    <w:rsid w:val="00BF62A8"/>
    <w:rsid w:val="00BF6615"/>
    <w:rsid w:val="00C02F21"/>
    <w:rsid w:val="00C05919"/>
    <w:rsid w:val="00C10168"/>
    <w:rsid w:val="00C155DA"/>
    <w:rsid w:val="00C15C40"/>
    <w:rsid w:val="00C21217"/>
    <w:rsid w:val="00C220E4"/>
    <w:rsid w:val="00C22B04"/>
    <w:rsid w:val="00C24815"/>
    <w:rsid w:val="00C2605E"/>
    <w:rsid w:val="00C26C3B"/>
    <w:rsid w:val="00C30243"/>
    <w:rsid w:val="00C3460E"/>
    <w:rsid w:val="00C354BF"/>
    <w:rsid w:val="00C37FC9"/>
    <w:rsid w:val="00C41149"/>
    <w:rsid w:val="00C4131C"/>
    <w:rsid w:val="00C416F6"/>
    <w:rsid w:val="00C41892"/>
    <w:rsid w:val="00C42A39"/>
    <w:rsid w:val="00C4390B"/>
    <w:rsid w:val="00C444A5"/>
    <w:rsid w:val="00C461F6"/>
    <w:rsid w:val="00C463B0"/>
    <w:rsid w:val="00C4707B"/>
    <w:rsid w:val="00C51005"/>
    <w:rsid w:val="00C51567"/>
    <w:rsid w:val="00C51811"/>
    <w:rsid w:val="00C5314C"/>
    <w:rsid w:val="00C53D6A"/>
    <w:rsid w:val="00C546A1"/>
    <w:rsid w:val="00C54CD4"/>
    <w:rsid w:val="00C55184"/>
    <w:rsid w:val="00C55944"/>
    <w:rsid w:val="00C5652E"/>
    <w:rsid w:val="00C602D0"/>
    <w:rsid w:val="00C62ACC"/>
    <w:rsid w:val="00C66A00"/>
    <w:rsid w:val="00C67774"/>
    <w:rsid w:val="00C67A61"/>
    <w:rsid w:val="00C705CE"/>
    <w:rsid w:val="00C710E3"/>
    <w:rsid w:val="00C74912"/>
    <w:rsid w:val="00C76DA0"/>
    <w:rsid w:val="00C77C05"/>
    <w:rsid w:val="00C77DD3"/>
    <w:rsid w:val="00C81BE2"/>
    <w:rsid w:val="00C82FD7"/>
    <w:rsid w:val="00C85B1A"/>
    <w:rsid w:val="00C867C1"/>
    <w:rsid w:val="00C877B9"/>
    <w:rsid w:val="00C915A2"/>
    <w:rsid w:val="00C93062"/>
    <w:rsid w:val="00C93203"/>
    <w:rsid w:val="00C956CF"/>
    <w:rsid w:val="00C963C9"/>
    <w:rsid w:val="00CA0573"/>
    <w:rsid w:val="00CA14DD"/>
    <w:rsid w:val="00CA2589"/>
    <w:rsid w:val="00CA2C80"/>
    <w:rsid w:val="00CA3930"/>
    <w:rsid w:val="00CA4440"/>
    <w:rsid w:val="00CA59A1"/>
    <w:rsid w:val="00CB18CB"/>
    <w:rsid w:val="00CB1E91"/>
    <w:rsid w:val="00CB5EEA"/>
    <w:rsid w:val="00CB725A"/>
    <w:rsid w:val="00CB7FCF"/>
    <w:rsid w:val="00CC0BDE"/>
    <w:rsid w:val="00CC1041"/>
    <w:rsid w:val="00CC10B2"/>
    <w:rsid w:val="00CC1D25"/>
    <w:rsid w:val="00CC4754"/>
    <w:rsid w:val="00CC49F4"/>
    <w:rsid w:val="00CC6038"/>
    <w:rsid w:val="00CD2BC2"/>
    <w:rsid w:val="00CD340E"/>
    <w:rsid w:val="00CD5D15"/>
    <w:rsid w:val="00CD6F05"/>
    <w:rsid w:val="00CD74FC"/>
    <w:rsid w:val="00CE04CF"/>
    <w:rsid w:val="00CE1934"/>
    <w:rsid w:val="00CE3458"/>
    <w:rsid w:val="00CE594D"/>
    <w:rsid w:val="00CE6129"/>
    <w:rsid w:val="00CE6465"/>
    <w:rsid w:val="00CE6547"/>
    <w:rsid w:val="00CE6587"/>
    <w:rsid w:val="00CE68CF"/>
    <w:rsid w:val="00CE71B8"/>
    <w:rsid w:val="00CE71C0"/>
    <w:rsid w:val="00CE738F"/>
    <w:rsid w:val="00CE7732"/>
    <w:rsid w:val="00CF25A9"/>
    <w:rsid w:val="00CF34DB"/>
    <w:rsid w:val="00CF37CD"/>
    <w:rsid w:val="00CF4651"/>
    <w:rsid w:val="00CF4B58"/>
    <w:rsid w:val="00CF4D3F"/>
    <w:rsid w:val="00CF5472"/>
    <w:rsid w:val="00CF68DC"/>
    <w:rsid w:val="00CF6C02"/>
    <w:rsid w:val="00CF7CE8"/>
    <w:rsid w:val="00D00FC4"/>
    <w:rsid w:val="00D04131"/>
    <w:rsid w:val="00D04A4C"/>
    <w:rsid w:val="00D0567D"/>
    <w:rsid w:val="00D05F5C"/>
    <w:rsid w:val="00D06D68"/>
    <w:rsid w:val="00D07511"/>
    <w:rsid w:val="00D10C63"/>
    <w:rsid w:val="00D1136F"/>
    <w:rsid w:val="00D12908"/>
    <w:rsid w:val="00D14905"/>
    <w:rsid w:val="00D16D90"/>
    <w:rsid w:val="00D2011B"/>
    <w:rsid w:val="00D24C4F"/>
    <w:rsid w:val="00D26132"/>
    <w:rsid w:val="00D27422"/>
    <w:rsid w:val="00D2759C"/>
    <w:rsid w:val="00D30B66"/>
    <w:rsid w:val="00D31110"/>
    <w:rsid w:val="00D31ABF"/>
    <w:rsid w:val="00D31C99"/>
    <w:rsid w:val="00D32967"/>
    <w:rsid w:val="00D34986"/>
    <w:rsid w:val="00D352B5"/>
    <w:rsid w:val="00D36FC5"/>
    <w:rsid w:val="00D4098D"/>
    <w:rsid w:val="00D41034"/>
    <w:rsid w:val="00D44B55"/>
    <w:rsid w:val="00D4535E"/>
    <w:rsid w:val="00D45CE9"/>
    <w:rsid w:val="00D475F8"/>
    <w:rsid w:val="00D50605"/>
    <w:rsid w:val="00D51AA6"/>
    <w:rsid w:val="00D51FA6"/>
    <w:rsid w:val="00D523BB"/>
    <w:rsid w:val="00D54E6C"/>
    <w:rsid w:val="00D558E8"/>
    <w:rsid w:val="00D560EB"/>
    <w:rsid w:val="00D56AD8"/>
    <w:rsid w:val="00D65157"/>
    <w:rsid w:val="00D65A2D"/>
    <w:rsid w:val="00D6698C"/>
    <w:rsid w:val="00D66A46"/>
    <w:rsid w:val="00D7068A"/>
    <w:rsid w:val="00D7185B"/>
    <w:rsid w:val="00D71941"/>
    <w:rsid w:val="00D71ECD"/>
    <w:rsid w:val="00D721A6"/>
    <w:rsid w:val="00D743EC"/>
    <w:rsid w:val="00D74E9C"/>
    <w:rsid w:val="00D7579A"/>
    <w:rsid w:val="00D811A8"/>
    <w:rsid w:val="00D82677"/>
    <w:rsid w:val="00D854A6"/>
    <w:rsid w:val="00D85B9B"/>
    <w:rsid w:val="00D861BB"/>
    <w:rsid w:val="00D86506"/>
    <w:rsid w:val="00D86880"/>
    <w:rsid w:val="00D86DD5"/>
    <w:rsid w:val="00D9165E"/>
    <w:rsid w:val="00D93537"/>
    <w:rsid w:val="00D9590E"/>
    <w:rsid w:val="00D96630"/>
    <w:rsid w:val="00D96C34"/>
    <w:rsid w:val="00D971BC"/>
    <w:rsid w:val="00DA08B0"/>
    <w:rsid w:val="00DA1722"/>
    <w:rsid w:val="00DA286B"/>
    <w:rsid w:val="00DA2D79"/>
    <w:rsid w:val="00DA4574"/>
    <w:rsid w:val="00DA4652"/>
    <w:rsid w:val="00DA6848"/>
    <w:rsid w:val="00DA7EE1"/>
    <w:rsid w:val="00DB1268"/>
    <w:rsid w:val="00DB1452"/>
    <w:rsid w:val="00DB41F3"/>
    <w:rsid w:val="00DB7031"/>
    <w:rsid w:val="00DB74F9"/>
    <w:rsid w:val="00DB7760"/>
    <w:rsid w:val="00DC2C62"/>
    <w:rsid w:val="00DC2C78"/>
    <w:rsid w:val="00DC443F"/>
    <w:rsid w:val="00DC4463"/>
    <w:rsid w:val="00DC4A99"/>
    <w:rsid w:val="00DC7857"/>
    <w:rsid w:val="00DD0BF1"/>
    <w:rsid w:val="00DD0DD9"/>
    <w:rsid w:val="00DD0FE3"/>
    <w:rsid w:val="00DD1673"/>
    <w:rsid w:val="00DD2D84"/>
    <w:rsid w:val="00DD30AE"/>
    <w:rsid w:val="00DD3D3C"/>
    <w:rsid w:val="00DD4B9D"/>
    <w:rsid w:val="00DD57C0"/>
    <w:rsid w:val="00DD5EA5"/>
    <w:rsid w:val="00DD64E3"/>
    <w:rsid w:val="00DD6841"/>
    <w:rsid w:val="00DD6B3F"/>
    <w:rsid w:val="00DD6E10"/>
    <w:rsid w:val="00DD7101"/>
    <w:rsid w:val="00DD7989"/>
    <w:rsid w:val="00DE0E6D"/>
    <w:rsid w:val="00DE446F"/>
    <w:rsid w:val="00DE4FB0"/>
    <w:rsid w:val="00DE5FF1"/>
    <w:rsid w:val="00DE6965"/>
    <w:rsid w:val="00DE6E13"/>
    <w:rsid w:val="00DE744D"/>
    <w:rsid w:val="00DF1616"/>
    <w:rsid w:val="00DF17A5"/>
    <w:rsid w:val="00DF1A6E"/>
    <w:rsid w:val="00DF24C7"/>
    <w:rsid w:val="00DF3B45"/>
    <w:rsid w:val="00DF5A64"/>
    <w:rsid w:val="00DF6C27"/>
    <w:rsid w:val="00E0085E"/>
    <w:rsid w:val="00E00946"/>
    <w:rsid w:val="00E00C76"/>
    <w:rsid w:val="00E00DD2"/>
    <w:rsid w:val="00E01FE8"/>
    <w:rsid w:val="00E03DA3"/>
    <w:rsid w:val="00E0498E"/>
    <w:rsid w:val="00E04C29"/>
    <w:rsid w:val="00E04E50"/>
    <w:rsid w:val="00E05C6B"/>
    <w:rsid w:val="00E0621D"/>
    <w:rsid w:val="00E06223"/>
    <w:rsid w:val="00E10E38"/>
    <w:rsid w:val="00E10ECE"/>
    <w:rsid w:val="00E1168B"/>
    <w:rsid w:val="00E11790"/>
    <w:rsid w:val="00E11C1B"/>
    <w:rsid w:val="00E12B62"/>
    <w:rsid w:val="00E13E05"/>
    <w:rsid w:val="00E14670"/>
    <w:rsid w:val="00E14A64"/>
    <w:rsid w:val="00E14A7F"/>
    <w:rsid w:val="00E15015"/>
    <w:rsid w:val="00E153AC"/>
    <w:rsid w:val="00E1737D"/>
    <w:rsid w:val="00E17750"/>
    <w:rsid w:val="00E227DC"/>
    <w:rsid w:val="00E23A3C"/>
    <w:rsid w:val="00E24668"/>
    <w:rsid w:val="00E24CD8"/>
    <w:rsid w:val="00E27430"/>
    <w:rsid w:val="00E31651"/>
    <w:rsid w:val="00E32FCC"/>
    <w:rsid w:val="00E3372F"/>
    <w:rsid w:val="00E4071B"/>
    <w:rsid w:val="00E40AF7"/>
    <w:rsid w:val="00E42663"/>
    <w:rsid w:val="00E4280B"/>
    <w:rsid w:val="00E42890"/>
    <w:rsid w:val="00E42C3C"/>
    <w:rsid w:val="00E43141"/>
    <w:rsid w:val="00E4317E"/>
    <w:rsid w:val="00E43287"/>
    <w:rsid w:val="00E43913"/>
    <w:rsid w:val="00E447A7"/>
    <w:rsid w:val="00E45300"/>
    <w:rsid w:val="00E45906"/>
    <w:rsid w:val="00E45D55"/>
    <w:rsid w:val="00E465E8"/>
    <w:rsid w:val="00E50424"/>
    <w:rsid w:val="00E51016"/>
    <w:rsid w:val="00E54912"/>
    <w:rsid w:val="00E5583D"/>
    <w:rsid w:val="00E55F88"/>
    <w:rsid w:val="00E56A69"/>
    <w:rsid w:val="00E56B97"/>
    <w:rsid w:val="00E57436"/>
    <w:rsid w:val="00E606E3"/>
    <w:rsid w:val="00E6101F"/>
    <w:rsid w:val="00E61CEB"/>
    <w:rsid w:val="00E65512"/>
    <w:rsid w:val="00E65C30"/>
    <w:rsid w:val="00E710F1"/>
    <w:rsid w:val="00E72AB0"/>
    <w:rsid w:val="00E73647"/>
    <w:rsid w:val="00E740E7"/>
    <w:rsid w:val="00E746F0"/>
    <w:rsid w:val="00E74FCE"/>
    <w:rsid w:val="00E756EB"/>
    <w:rsid w:val="00E75996"/>
    <w:rsid w:val="00E76AEA"/>
    <w:rsid w:val="00E80572"/>
    <w:rsid w:val="00E80E07"/>
    <w:rsid w:val="00E8196D"/>
    <w:rsid w:val="00E832C2"/>
    <w:rsid w:val="00E839A5"/>
    <w:rsid w:val="00E84AA4"/>
    <w:rsid w:val="00E8737B"/>
    <w:rsid w:val="00E90C2A"/>
    <w:rsid w:val="00E90FEA"/>
    <w:rsid w:val="00E91128"/>
    <w:rsid w:val="00E9213D"/>
    <w:rsid w:val="00E946EC"/>
    <w:rsid w:val="00E95F59"/>
    <w:rsid w:val="00E96D80"/>
    <w:rsid w:val="00E96EF2"/>
    <w:rsid w:val="00EA01B4"/>
    <w:rsid w:val="00EA3FC9"/>
    <w:rsid w:val="00EA448D"/>
    <w:rsid w:val="00EA46DB"/>
    <w:rsid w:val="00EA6C44"/>
    <w:rsid w:val="00EA7A96"/>
    <w:rsid w:val="00EB1A3F"/>
    <w:rsid w:val="00EB2996"/>
    <w:rsid w:val="00EB31BC"/>
    <w:rsid w:val="00EB33B3"/>
    <w:rsid w:val="00EB47E9"/>
    <w:rsid w:val="00EB493E"/>
    <w:rsid w:val="00EB575F"/>
    <w:rsid w:val="00EB5975"/>
    <w:rsid w:val="00EB5E1B"/>
    <w:rsid w:val="00EC05CF"/>
    <w:rsid w:val="00EC0B50"/>
    <w:rsid w:val="00EC149A"/>
    <w:rsid w:val="00EC3352"/>
    <w:rsid w:val="00EC3B62"/>
    <w:rsid w:val="00EC3B9A"/>
    <w:rsid w:val="00EC4E78"/>
    <w:rsid w:val="00EC5CAB"/>
    <w:rsid w:val="00EC6F6F"/>
    <w:rsid w:val="00EC7376"/>
    <w:rsid w:val="00EC742B"/>
    <w:rsid w:val="00EC7DCA"/>
    <w:rsid w:val="00ED1C24"/>
    <w:rsid w:val="00ED2CA8"/>
    <w:rsid w:val="00ED54C6"/>
    <w:rsid w:val="00ED5750"/>
    <w:rsid w:val="00ED593D"/>
    <w:rsid w:val="00ED5FBD"/>
    <w:rsid w:val="00ED6237"/>
    <w:rsid w:val="00ED646D"/>
    <w:rsid w:val="00EE01DA"/>
    <w:rsid w:val="00EE3714"/>
    <w:rsid w:val="00EE3DB5"/>
    <w:rsid w:val="00EE541C"/>
    <w:rsid w:val="00EE5570"/>
    <w:rsid w:val="00EE6418"/>
    <w:rsid w:val="00EE6E73"/>
    <w:rsid w:val="00EE708C"/>
    <w:rsid w:val="00EE7406"/>
    <w:rsid w:val="00EE78B9"/>
    <w:rsid w:val="00EE7A0F"/>
    <w:rsid w:val="00EE7D4B"/>
    <w:rsid w:val="00EF028C"/>
    <w:rsid w:val="00EF0758"/>
    <w:rsid w:val="00EF10DA"/>
    <w:rsid w:val="00EF213B"/>
    <w:rsid w:val="00EF25A9"/>
    <w:rsid w:val="00EF2B48"/>
    <w:rsid w:val="00EF2F57"/>
    <w:rsid w:val="00EF3986"/>
    <w:rsid w:val="00EF4515"/>
    <w:rsid w:val="00EF65CC"/>
    <w:rsid w:val="00F02040"/>
    <w:rsid w:val="00F02620"/>
    <w:rsid w:val="00F0306A"/>
    <w:rsid w:val="00F037B9"/>
    <w:rsid w:val="00F03AFA"/>
    <w:rsid w:val="00F05961"/>
    <w:rsid w:val="00F11A6F"/>
    <w:rsid w:val="00F11A81"/>
    <w:rsid w:val="00F11D1A"/>
    <w:rsid w:val="00F126BE"/>
    <w:rsid w:val="00F13103"/>
    <w:rsid w:val="00F13222"/>
    <w:rsid w:val="00F13C04"/>
    <w:rsid w:val="00F13F85"/>
    <w:rsid w:val="00F14B40"/>
    <w:rsid w:val="00F15EAF"/>
    <w:rsid w:val="00F1614D"/>
    <w:rsid w:val="00F175B5"/>
    <w:rsid w:val="00F1765E"/>
    <w:rsid w:val="00F207DC"/>
    <w:rsid w:val="00F22E61"/>
    <w:rsid w:val="00F24DFE"/>
    <w:rsid w:val="00F25BE1"/>
    <w:rsid w:val="00F26205"/>
    <w:rsid w:val="00F26D41"/>
    <w:rsid w:val="00F26E37"/>
    <w:rsid w:val="00F26F63"/>
    <w:rsid w:val="00F27178"/>
    <w:rsid w:val="00F30D77"/>
    <w:rsid w:val="00F32209"/>
    <w:rsid w:val="00F334A5"/>
    <w:rsid w:val="00F34005"/>
    <w:rsid w:val="00F35618"/>
    <w:rsid w:val="00F359EA"/>
    <w:rsid w:val="00F35C4B"/>
    <w:rsid w:val="00F35C79"/>
    <w:rsid w:val="00F35DBA"/>
    <w:rsid w:val="00F4149E"/>
    <w:rsid w:val="00F42E35"/>
    <w:rsid w:val="00F43A83"/>
    <w:rsid w:val="00F43D07"/>
    <w:rsid w:val="00F44AB9"/>
    <w:rsid w:val="00F46835"/>
    <w:rsid w:val="00F46DBC"/>
    <w:rsid w:val="00F46F03"/>
    <w:rsid w:val="00F50488"/>
    <w:rsid w:val="00F51AD6"/>
    <w:rsid w:val="00F51F2A"/>
    <w:rsid w:val="00F5300C"/>
    <w:rsid w:val="00F5340D"/>
    <w:rsid w:val="00F54C9B"/>
    <w:rsid w:val="00F56988"/>
    <w:rsid w:val="00F56BB9"/>
    <w:rsid w:val="00F57A6D"/>
    <w:rsid w:val="00F6135B"/>
    <w:rsid w:val="00F618CA"/>
    <w:rsid w:val="00F6244B"/>
    <w:rsid w:val="00F62945"/>
    <w:rsid w:val="00F63B99"/>
    <w:rsid w:val="00F64114"/>
    <w:rsid w:val="00F6466C"/>
    <w:rsid w:val="00F6489E"/>
    <w:rsid w:val="00F659C8"/>
    <w:rsid w:val="00F6649F"/>
    <w:rsid w:val="00F66BDA"/>
    <w:rsid w:val="00F67593"/>
    <w:rsid w:val="00F7077A"/>
    <w:rsid w:val="00F72722"/>
    <w:rsid w:val="00F7354C"/>
    <w:rsid w:val="00F73F1D"/>
    <w:rsid w:val="00F751A6"/>
    <w:rsid w:val="00F7687E"/>
    <w:rsid w:val="00F76BB1"/>
    <w:rsid w:val="00F76C53"/>
    <w:rsid w:val="00F77C68"/>
    <w:rsid w:val="00F80CE9"/>
    <w:rsid w:val="00F8163B"/>
    <w:rsid w:val="00F830C1"/>
    <w:rsid w:val="00F830E4"/>
    <w:rsid w:val="00F85811"/>
    <w:rsid w:val="00F86269"/>
    <w:rsid w:val="00F90178"/>
    <w:rsid w:val="00F91A06"/>
    <w:rsid w:val="00F92443"/>
    <w:rsid w:val="00F942F9"/>
    <w:rsid w:val="00F946C8"/>
    <w:rsid w:val="00F956E3"/>
    <w:rsid w:val="00F972E6"/>
    <w:rsid w:val="00FA026B"/>
    <w:rsid w:val="00FA02A8"/>
    <w:rsid w:val="00FA02CC"/>
    <w:rsid w:val="00FA0730"/>
    <w:rsid w:val="00FA0E31"/>
    <w:rsid w:val="00FA2184"/>
    <w:rsid w:val="00FA44DA"/>
    <w:rsid w:val="00FA4E42"/>
    <w:rsid w:val="00FA6F9E"/>
    <w:rsid w:val="00FA6FE3"/>
    <w:rsid w:val="00FA7889"/>
    <w:rsid w:val="00FB0B93"/>
    <w:rsid w:val="00FB3D58"/>
    <w:rsid w:val="00FB5C95"/>
    <w:rsid w:val="00FB61FB"/>
    <w:rsid w:val="00FB684A"/>
    <w:rsid w:val="00FC10E5"/>
    <w:rsid w:val="00FC1B67"/>
    <w:rsid w:val="00FC272A"/>
    <w:rsid w:val="00FC4B75"/>
    <w:rsid w:val="00FC4F8C"/>
    <w:rsid w:val="00FC51FC"/>
    <w:rsid w:val="00FC5675"/>
    <w:rsid w:val="00FC78B8"/>
    <w:rsid w:val="00FD012F"/>
    <w:rsid w:val="00FD3226"/>
    <w:rsid w:val="00FD3F17"/>
    <w:rsid w:val="00FD3FEF"/>
    <w:rsid w:val="00FD441F"/>
    <w:rsid w:val="00FD4E12"/>
    <w:rsid w:val="00FD7285"/>
    <w:rsid w:val="00FD7864"/>
    <w:rsid w:val="00FE1151"/>
    <w:rsid w:val="00FE1373"/>
    <w:rsid w:val="00FE1B1F"/>
    <w:rsid w:val="00FE2608"/>
    <w:rsid w:val="00FE2F7C"/>
    <w:rsid w:val="00FF4B64"/>
    <w:rsid w:val="00FF526E"/>
    <w:rsid w:val="00FF5E14"/>
    <w:rsid w:val="00FF7625"/>
    <w:rsid w:val="00FF7927"/>
    <w:rsid w:val="00FF7CAE"/>
    <w:rsid w:val="00FF7E55"/>
    <w:rsid w:val="00FF7F91"/>
    <w:rsid w:val="09F55039"/>
    <w:rsid w:val="0CACB7BB"/>
    <w:rsid w:val="0E28BCD9"/>
    <w:rsid w:val="1139EBDE"/>
    <w:rsid w:val="11DE1FAE"/>
    <w:rsid w:val="146B9139"/>
    <w:rsid w:val="1988C5C2"/>
    <w:rsid w:val="1C19B2C2"/>
    <w:rsid w:val="2243D29B"/>
    <w:rsid w:val="28EF6B5B"/>
    <w:rsid w:val="2DC8EB54"/>
    <w:rsid w:val="2ECB48DB"/>
    <w:rsid w:val="3C6B38B2"/>
    <w:rsid w:val="5312A3F0"/>
    <w:rsid w:val="6E3CBDF7"/>
    <w:rsid w:val="73E64553"/>
    <w:rsid w:val="769ADA74"/>
    <w:rsid w:val="77CA77E0"/>
    <w:rsid w:val="7E39B964"/>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6CB7213"/>
  <w14:defaultImageDpi w14:val="32767"/>
  <w15:docId w15:val="{02C6D545-EA95-4BA4-9CC5-0502539C90D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styleId="Kommentarzeichen">
    <w:name w:val="annotation reference"/>
    <w:basedOn w:val="Absatz-Standardschriftart"/>
    <w:uiPriority w:val="99"/>
    <w:semiHidden/>
    <w:unhideWhenUsed/>
    <w:rsid w:val="008F53A0"/>
    <w:rPr>
      <w:sz w:val="16"/>
      <w:szCs w:val="16"/>
    </w:rPr>
  </w:style>
  <w:style w:type="paragraph" w:styleId="Kommentartext">
    <w:name w:val="annotation text"/>
    <w:basedOn w:val="Standard"/>
    <w:link w:val="KommentartextZchn"/>
    <w:uiPriority w:val="99"/>
    <w:unhideWhenUsed/>
    <w:rsid w:val="008F53A0"/>
    <w:pPr>
      <w:spacing w:line="240" w:lineRule="auto"/>
    </w:pPr>
    <w:rPr>
      <w:sz w:val="20"/>
      <w:szCs w:val="20"/>
    </w:rPr>
  </w:style>
  <w:style w:type="character" w:customStyle="1" w:styleId="KommentartextZchn">
    <w:name w:val="Kommentartext Zchn"/>
    <w:basedOn w:val="Absatz-Standardschriftart"/>
    <w:link w:val="Kommentartext"/>
    <w:uiPriority w:val="99"/>
    <w:rsid w:val="008F53A0"/>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8F53A0"/>
    <w:rPr>
      <w:b/>
      <w:bCs/>
    </w:rPr>
  </w:style>
  <w:style w:type="character" w:customStyle="1" w:styleId="KommentarthemaZchn">
    <w:name w:val="Kommentarthema Zchn"/>
    <w:basedOn w:val="KommentartextZchn"/>
    <w:link w:val="Kommentarthema"/>
    <w:uiPriority w:val="99"/>
    <w:semiHidden/>
    <w:rsid w:val="008F53A0"/>
    <w:rPr>
      <w:rFonts w:cs="Times New Roman (Textkörper CS)"/>
      <w:b/>
      <w:bCs/>
      <w:color w:val="000000"/>
      <w:sz w:val="20"/>
      <w:szCs w:val="20"/>
    </w:rPr>
  </w:style>
  <w:style w:type="character" w:customStyle="1" w:styleId="NichtaufgelsteErwhnung1">
    <w:name w:val="Nicht aufgelöste Erwähnung1"/>
    <w:basedOn w:val="Absatz-Standardschriftart"/>
    <w:uiPriority w:val="99"/>
    <w:semiHidden/>
    <w:unhideWhenUsed/>
    <w:rsid w:val="00EE3DB5"/>
    <w:rPr>
      <w:color w:val="605E5C"/>
      <w:shd w:val="clear" w:color="auto" w:fill="E1DFDD"/>
    </w:rPr>
  </w:style>
  <w:style w:type="character" w:styleId="NichtaufgelsteErwhnung">
    <w:name w:val="Unresolved Mention"/>
    <w:basedOn w:val="Absatz-Standardschriftart"/>
    <w:uiPriority w:val="99"/>
    <w:semiHidden/>
    <w:unhideWhenUsed/>
    <w:rsid w:val="005266F2"/>
    <w:rPr>
      <w:color w:val="605E5C"/>
      <w:shd w:val="clear" w:color="auto" w:fill="E1DFDD"/>
    </w:rPr>
  </w:style>
  <w:style w:type="character" w:styleId="BesuchterLink">
    <w:name w:val="FollowedHyperlink"/>
    <w:basedOn w:val="Absatz-Standardschriftart"/>
    <w:uiPriority w:val="99"/>
    <w:semiHidden/>
    <w:unhideWhenUsed/>
    <w:rsid w:val="00645E4F"/>
    <w:rPr>
      <w:color w:val="00468E" w:themeColor="followedHyperlink"/>
      <w:u w:val="single"/>
    </w:rPr>
  </w:style>
  <w:style w:type="character" w:styleId="Fett">
    <w:name w:val="Strong"/>
    <w:basedOn w:val="Absatz-Standardschriftart"/>
    <w:uiPriority w:val="22"/>
    <w:qFormat/>
    <w:rsid w:val="00D56AD8"/>
    <w:rPr>
      <w:b/>
      <w:bCs/>
    </w:rPr>
  </w:style>
  <w:style w:type="character" w:customStyle="1" w:styleId="DisclaimerZchn">
    <w:name w:val="Disclaimer Zchn"/>
    <w:basedOn w:val="Absatz-Standardschriftart"/>
    <w:link w:val="Disclaimer"/>
    <w:locked/>
    <w:rsid w:val="00861AF0"/>
    <w:rPr>
      <w:rFonts w:ascii="Arial" w:hAnsi="Arial" w:cs="Arial"/>
      <w:color w:val="525F6B"/>
      <w:lang w:eastAsia="ja-JP"/>
    </w:rPr>
  </w:style>
  <w:style w:type="paragraph" w:customStyle="1" w:styleId="Disclaimer">
    <w:name w:val="Disclaimer"/>
    <w:basedOn w:val="Standard"/>
    <w:link w:val="DisclaimerZchn"/>
    <w:qFormat/>
    <w:rsid w:val="00861AF0"/>
    <w:pPr>
      <w:tabs>
        <w:tab w:val="clear" w:pos="3572"/>
      </w:tabs>
      <w:spacing w:line="240" w:lineRule="auto"/>
    </w:pPr>
    <w:rPr>
      <w:rFonts w:ascii="Arial" w:hAnsi="Arial" w:cs="Arial"/>
      <w:color w:val="525F6B"/>
      <w:sz w:val="24"/>
      <w:lang w:eastAsia="ja-JP"/>
    </w:rPr>
  </w:style>
  <w:style w:type="character" w:customStyle="1" w:styleId="BeschreibungDivisionsZchn">
    <w:name w:val="Beschreibung Divisions Zchn"/>
    <w:basedOn w:val="Absatz-Standardschriftart"/>
    <w:link w:val="BeschreibungDivisions"/>
    <w:locked/>
    <w:rsid w:val="00861AF0"/>
    <w:rPr>
      <w:rFonts w:ascii="Arial" w:hAnsi="Arial" w:cs="Arial"/>
      <w:color w:val="525F6B"/>
      <w:lang w:eastAsia="ja-JP"/>
    </w:rPr>
  </w:style>
  <w:style w:type="paragraph" w:customStyle="1" w:styleId="BeschreibungDivisions">
    <w:name w:val="Beschreibung Divisions"/>
    <w:basedOn w:val="Standard"/>
    <w:link w:val="BeschreibungDivisionsZchn"/>
    <w:rsid w:val="00861AF0"/>
    <w:pPr>
      <w:numPr>
        <w:numId w:val="19"/>
      </w:numPr>
      <w:tabs>
        <w:tab w:val="clear" w:pos="3572"/>
      </w:tabs>
      <w:spacing w:line="276" w:lineRule="auto"/>
      <w:contextualSpacing/>
    </w:pPr>
    <w:rPr>
      <w:rFonts w:ascii="Arial" w:hAnsi="Arial" w:cs="Arial"/>
      <w:color w:val="525F6B"/>
      <w:sz w:val="24"/>
      <w:lang w:eastAsia="ja-JP"/>
    </w:rPr>
  </w:style>
  <w:style w:type="paragraph" w:styleId="berarbeitung">
    <w:name w:val="Revision"/>
    <w:hidden/>
    <w:uiPriority w:val="99"/>
    <w:semiHidden/>
    <w:rsid w:val="003F5232"/>
    <w:rPr>
      <w:rFonts w:cs="Times New Roman (Textkörper CS)"/>
      <w:color w:val="000000"/>
      <w:sz w:val="22"/>
    </w:rPr>
  </w:style>
  <w:style w:type="character" w:customStyle="1" w:styleId="ui-provider">
    <w:name w:val="ui-provider"/>
    <w:basedOn w:val="Absatz-Standardschriftart"/>
    <w:rsid w:val="000F2F52"/>
  </w:style>
  <w:style w:type="paragraph" w:customStyle="1" w:styleId="paragraph">
    <w:name w:val="paragraph"/>
    <w:basedOn w:val="Standard"/>
    <w:rsid w:val="002E6CC1"/>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character" w:customStyle="1" w:styleId="normaltextrun">
    <w:name w:val="normaltextrun"/>
    <w:basedOn w:val="Absatz-Standardschriftart"/>
    <w:rsid w:val="002E6CC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87190456">
      <w:bodyDiv w:val="1"/>
      <w:marLeft w:val="0"/>
      <w:marRight w:val="0"/>
      <w:marTop w:val="0"/>
      <w:marBottom w:val="0"/>
      <w:divBdr>
        <w:top w:val="none" w:sz="0" w:space="0" w:color="auto"/>
        <w:left w:val="none" w:sz="0" w:space="0" w:color="auto"/>
        <w:bottom w:val="none" w:sz="0" w:space="0" w:color="auto"/>
        <w:right w:val="none" w:sz="0" w:space="0" w:color="auto"/>
      </w:divBdr>
    </w:div>
    <w:div w:id="439305087">
      <w:bodyDiv w:val="1"/>
      <w:marLeft w:val="0"/>
      <w:marRight w:val="0"/>
      <w:marTop w:val="0"/>
      <w:marBottom w:val="0"/>
      <w:divBdr>
        <w:top w:val="none" w:sz="0" w:space="0" w:color="auto"/>
        <w:left w:val="none" w:sz="0" w:space="0" w:color="auto"/>
        <w:bottom w:val="none" w:sz="0" w:space="0" w:color="auto"/>
        <w:right w:val="none" w:sz="0" w:space="0" w:color="auto"/>
      </w:divBdr>
    </w:div>
    <w:div w:id="650058665">
      <w:bodyDiv w:val="1"/>
      <w:marLeft w:val="0"/>
      <w:marRight w:val="0"/>
      <w:marTop w:val="0"/>
      <w:marBottom w:val="0"/>
      <w:divBdr>
        <w:top w:val="none" w:sz="0" w:space="0" w:color="auto"/>
        <w:left w:val="none" w:sz="0" w:space="0" w:color="auto"/>
        <w:bottom w:val="none" w:sz="0" w:space="0" w:color="auto"/>
        <w:right w:val="none" w:sz="0" w:space="0" w:color="auto"/>
      </w:divBdr>
    </w:div>
    <w:div w:id="717706096">
      <w:bodyDiv w:val="1"/>
      <w:marLeft w:val="0"/>
      <w:marRight w:val="0"/>
      <w:marTop w:val="0"/>
      <w:marBottom w:val="0"/>
      <w:divBdr>
        <w:top w:val="none" w:sz="0" w:space="0" w:color="auto"/>
        <w:left w:val="none" w:sz="0" w:space="0" w:color="auto"/>
        <w:bottom w:val="none" w:sz="0" w:space="0" w:color="auto"/>
        <w:right w:val="none" w:sz="0" w:space="0" w:color="auto"/>
      </w:divBdr>
    </w:div>
    <w:div w:id="1002509520">
      <w:bodyDiv w:val="1"/>
      <w:marLeft w:val="0"/>
      <w:marRight w:val="0"/>
      <w:marTop w:val="0"/>
      <w:marBottom w:val="0"/>
      <w:divBdr>
        <w:top w:val="none" w:sz="0" w:space="0" w:color="auto"/>
        <w:left w:val="none" w:sz="0" w:space="0" w:color="auto"/>
        <w:bottom w:val="none" w:sz="0" w:space="0" w:color="auto"/>
        <w:right w:val="none" w:sz="0" w:space="0" w:color="auto"/>
      </w:divBdr>
      <w:divsChild>
        <w:div w:id="802504890">
          <w:marLeft w:val="0"/>
          <w:marRight w:val="0"/>
          <w:marTop w:val="0"/>
          <w:marBottom w:val="0"/>
          <w:divBdr>
            <w:top w:val="none" w:sz="0" w:space="0" w:color="auto"/>
            <w:left w:val="none" w:sz="0" w:space="0" w:color="auto"/>
            <w:bottom w:val="none" w:sz="0" w:space="0" w:color="auto"/>
            <w:right w:val="none" w:sz="0" w:space="0" w:color="auto"/>
          </w:divBdr>
          <w:divsChild>
            <w:div w:id="1790467773">
              <w:marLeft w:val="0"/>
              <w:marRight w:val="0"/>
              <w:marTop w:val="0"/>
              <w:marBottom w:val="0"/>
              <w:divBdr>
                <w:top w:val="none" w:sz="0" w:space="0" w:color="auto"/>
                <w:left w:val="none" w:sz="0" w:space="0" w:color="auto"/>
                <w:bottom w:val="none" w:sz="0" w:space="0" w:color="auto"/>
                <w:right w:val="none" w:sz="0" w:space="0" w:color="auto"/>
              </w:divBdr>
              <w:divsChild>
                <w:div w:id="561326926">
                  <w:marLeft w:val="0"/>
                  <w:marRight w:val="0"/>
                  <w:marTop w:val="0"/>
                  <w:marBottom w:val="0"/>
                  <w:divBdr>
                    <w:top w:val="none" w:sz="0" w:space="0" w:color="auto"/>
                    <w:left w:val="none" w:sz="0" w:space="0" w:color="auto"/>
                    <w:bottom w:val="none" w:sz="0" w:space="0" w:color="auto"/>
                    <w:right w:val="none" w:sz="0" w:space="0" w:color="auto"/>
                  </w:divBdr>
                  <w:divsChild>
                    <w:div w:id="17894191">
                      <w:marLeft w:val="0"/>
                      <w:marRight w:val="0"/>
                      <w:marTop w:val="0"/>
                      <w:marBottom w:val="0"/>
                      <w:divBdr>
                        <w:top w:val="none" w:sz="0" w:space="0" w:color="auto"/>
                        <w:left w:val="none" w:sz="0" w:space="0" w:color="auto"/>
                        <w:bottom w:val="none" w:sz="0" w:space="0" w:color="auto"/>
                        <w:right w:val="none" w:sz="0" w:space="0" w:color="auto"/>
                      </w:divBdr>
                    </w:div>
                  </w:divsChild>
                </w:div>
                <w:div w:id="1192307315">
                  <w:marLeft w:val="0"/>
                  <w:marRight w:val="0"/>
                  <w:marTop w:val="0"/>
                  <w:marBottom w:val="0"/>
                  <w:divBdr>
                    <w:top w:val="none" w:sz="0" w:space="0" w:color="auto"/>
                    <w:left w:val="none" w:sz="0" w:space="0" w:color="auto"/>
                    <w:bottom w:val="none" w:sz="0" w:space="0" w:color="auto"/>
                    <w:right w:val="none" w:sz="0" w:space="0" w:color="auto"/>
                  </w:divBdr>
                  <w:divsChild>
                    <w:div w:id="13195324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88245630">
      <w:bodyDiv w:val="1"/>
      <w:marLeft w:val="0"/>
      <w:marRight w:val="0"/>
      <w:marTop w:val="0"/>
      <w:marBottom w:val="0"/>
      <w:divBdr>
        <w:top w:val="none" w:sz="0" w:space="0" w:color="auto"/>
        <w:left w:val="none" w:sz="0" w:space="0" w:color="auto"/>
        <w:bottom w:val="none" w:sz="0" w:space="0" w:color="auto"/>
        <w:right w:val="none" w:sz="0" w:space="0" w:color="auto"/>
      </w:divBdr>
    </w:div>
    <w:div w:id="1322663351">
      <w:bodyDiv w:val="1"/>
      <w:marLeft w:val="0"/>
      <w:marRight w:val="0"/>
      <w:marTop w:val="0"/>
      <w:marBottom w:val="0"/>
      <w:divBdr>
        <w:top w:val="none" w:sz="0" w:space="0" w:color="auto"/>
        <w:left w:val="none" w:sz="0" w:space="0" w:color="auto"/>
        <w:bottom w:val="none" w:sz="0" w:space="0" w:color="auto"/>
        <w:right w:val="none" w:sz="0" w:space="0" w:color="auto"/>
      </w:divBdr>
      <w:divsChild>
        <w:div w:id="32474556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jpeg"/><Relationship Id="rId18"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hyperlink" Target="http://www.durr.com" TargetMode="External"/><Relationship Id="rId10" Type="http://schemas.openxmlformats.org/officeDocument/2006/relationships/footnotes" Target="foot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jpeg"/><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4.jpg"/><Relationship Id="rId1" Type="http://schemas.openxmlformats.org/officeDocument/2006/relationships/image" Target="media/image5.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kument" ma:contentTypeID="0x010100409C4AAEE5CA4C43BD47AD7EA6AEB713" ma:contentTypeVersion="20" ma:contentTypeDescription="Ein neues Dokument erstellen." ma:contentTypeScope="" ma:versionID="897d75d82ca6106390bdc94438b4a9e8">
  <xsd:schema xmlns:xsd="http://www.w3.org/2001/XMLSchema" xmlns:xs="http://www.w3.org/2001/XMLSchema" xmlns:p="http://schemas.microsoft.com/office/2006/metadata/properties" xmlns:ns2="c9d09bd7-6f33-4c22-92da-7206ec46945b" xmlns:ns3="15e22f9b-e84b-4e45-bb4f-3ee89f458ccc" xmlns:ns4="849beaea-35c0-4d6b-b4fc-1b944a259c2c" targetNamespace="http://schemas.microsoft.com/office/2006/metadata/properties" ma:root="true" ma:fieldsID="e201c2b3742443113b6184b29d05a135" ns2:_="" ns3:_="" ns4:_="">
    <xsd:import namespace="c9d09bd7-6f33-4c22-92da-7206ec46945b"/>
    <xsd:import namespace="15e22f9b-e84b-4e45-bb4f-3ee89f458ccc"/>
    <xsd:import namespace="849beaea-35c0-4d6b-b4fc-1b944a259c2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ServiceAutoKeyPoints" minOccurs="0"/>
                <xsd:element ref="ns2:MediaServiceKeyPoints" minOccurs="0"/>
                <xsd:element ref="ns2:MediaServiceLocation" minOccurs="0"/>
                <xsd:element ref="ns2:MediaLengthInSeconds" minOccurs="0"/>
                <xsd:element ref="ns3:SharedWithUsers" minOccurs="0"/>
                <xsd:element ref="ns3:SharedWithDetails" minOccurs="0"/>
                <xsd:element ref="ns2:lcf76f155ced4ddcb4097134ff3c332f" minOccurs="0"/>
                <xsd:element ref="ns4:TaxCatchAll" minOccurs="0"/>
                <xsd:element ref="ns2:MediaServiceObjectDetectorVersions" minOccurs="0"/>
                <xsd:element ref="ns2:MediaServiceSearchProperties" minOccurs="0"/>
                <xsd:element ref="ns2:Thumbnail_Eventvideo"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9d09bd7-6f33-4c22-92da-7206ec46945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Thumbnail_Eventvideo" ma:index="26" nillable="true" ma:displayName="Thumbnail_Eventvideo" ma:format="Thumbnail" ma:internalName="Thumbnail_Eventvideo">
      <xsd:simpleType>
        <xsd:restriction base="dms:Unknown"/>
      </xsd:simpleType>
    </xsd:element>
    <xsd:element name="MediaServiceBillingMetadata" ma:index="27"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15e22f9b-e84b-4e45-bb4f-3ee89f458ccc" elementFormDefault="qualified">
    <xsd:import namespace="http://schemas.microsoft.com/office/2006/documentManagement/types"/>
    <xsd:import namespace="http://schemas.microsoft.com/office/infopath/2007/PartnerControls"/>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9beaea-35c0-4d6b-b4fc-1b944a259c2c"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ded11437-4308-4efc-9448-77b998cbacd8}" ma:internalName="TaxCatchAll" ma:showField="CatchAllData" ma:web="15e22f9b-e84b-4e45-bb4f-3ee89f458cc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mso-contentType ?>
<SharedContentType xmlns="Microsoft.SharePoint.Taxonomy.ContentTypeSync" SourceId="95bc305a-b46b-4a41-8e4f-996452a10042" ContentTypeId="0x0101" PreviousValue="false"/>
</file>

<file path=customXml/item5.xml><?xml version="1.0" encoding="utf-8"?>
<p:properties xmlns:p="http://schemas.microsoft.com/office/2006/metadata/properties" xmlns:xsi="http://www.w3.org/2001/XMLSchema-instance" xmlns:pc="http://schemas.microsoft.com/office/infopath/2007/PartnerControls">
  <documentManagement>
    <TaxCatchAll xmlns="849beaea-35c0-4d6b-b4fc-1b944a259c2c" xsi:nil="true"/>
    <lcf76f155ced4ddcb4097134ff3c332f xmlns="c9d09bd7-6f33-4c22-92da-7206ec46945b">
      <Terms xmlns="http://schemas.microsoft.com/office/infopath/2007/PartnerControls"/>
    </lcf76f155ced4ddcb4097134ff3c332f>
    <Thumbnail_Eventvideo xmlns="c9d09bd7-6f33-4c22-92da-7206ec46945b" xsi:nil="true"/>
  </documentManagement>
</p:properties>
</file>

<file path=customXml/itemProps1.xml><?xml version="1.0" encoding="utf-8"?>
<ds:datastoreItem xmlns:ds="http://schemas.openxmlformats.org/officeDocument/2006/customXml" ds:itemID="{6124053E-4395-4B19-A101-C5157936F307}">
  <ds:schemaRefs>
    <ds:schemaRef ds:uri="http://schemas.openxmlformats.org/officeDocument/2006/bibliography"/>
  </ds:schemaRefs>
</ds:datastoreItem>
</file>

<file path=customXml/itemProps2.xml><?xml version="1.0" encoding="utf-8"?>
<ds:datastoreItem xmlns:ds="http://schemas.openxmlformats.org/officeDocument/2006/customXml" ds:itemID="{C91D9628-3A7F-4513-BC63-332C725B395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9d09bd7-6f33-4c22-92da-7206ec46945b"/>
    <ds:schemaRef ds:uri="15e22f9b-e84b-4e45-bb4f-3ee89f458ccc"/>
    <ds:schemaRef ds:uri="849beaea-35c0-4d6b-b4fc-1b944a259c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9D4154D-14EE-4233-A023-581BDBD491B4}">
  <ds:schemaRefs>
    <ds:schemaRef ds:uri="http://schemas.microsoft.com/sharepoint/v3/contenttype/forms"/>
  </ds:schemaRefs>
</ds:datastoreItem>
</file>

<file path=customXml/itemProps4.xml><?xml version="1.0" encoding="utf-8"?>
<ds:datastoreItem xmlns:ds="http://schemas.openxmlformats.org/officeDocument/2006/customXml" ds:itemID="{35075B22-4712-47C5-A262-B7FC5AFE2B1B}">
  <ds:schemaRefs>
    <ds:schemaRef ds:uri="Microsoft.SharePoint.Taxonomy.ContentTypeSync"/>
  </ds:schemaRefs>
</ds:datastoreItem>
</file>

<file path=customXml/itemProps5.xml><?xml version="1.0" encoding="utf-8"?>
<ds:datastoreItem xmlns:ds="http://schemas.openxmlformats.org/officeDocument/2006/customXml" ds:itemID="{5AC6F832-65D5-4078-83FC-63CB4E2576EE}">
  <ds:schemaRefs>
    <ds:schemaRef ds:uri="http://schemas.microsoft.com/office/2006/metadata/properties"/>
    <ds:schemaRef ds:uri="http://schemas.microsoft.com/office/infopath/2007/PartnerControls"/>
    <ds:schemaRef ds:uri="849beaea-35c0-4d6b-b4fc-1b944a259c2c"/>
    <ds:schemaRef ds:uri="c9d09bd7-6f33-4c22-92da-7206ec46945b"/>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920</Words>
  <Characters>5797</Characters>
  <Application>Microsoft Office Word</Application>
  <DocSecurity>0</DocSecurity>
  <Lines>48</Lines>
  <Paragraphs>13</Paragraphs>
  <ScaleCrop>false</ScaleCrop>
  <HeadingPairs>
    <vt:vector size="2" baseType="variant">
      <vt:variant>
        <vt:lpstr>Titel</vt:lpstr>
      </vt:variant>
      <vt:variant>
        <vt:i4>1</vt:i4>
      </vt:variant>
    </vt:vector>
  </HeadingPairs>
  <TitlesOfParts>
    <vt:vector size="1" baseType="lpstr">
      <vt:lpstr/>
    </vt:vector>
  </TitlesOfParts>
  <Company>p.a.t. GmbH</Company>
  <LinksUpToDate>false</LinksUpToDate>
  <CharactersWithSpaces>6704</CharactersWithSpaces>
  <SharedDoc>false</SharedDoc>
  <HLinks>
    <vt:vector size="6" baseType="variant">
      <vt:variant>
        <vt:i4>5439577</vt:i4>
      </vt:variant>
      <vt:variant>
        <vt:i4>0</vt:i4>
      </vt:variant>
      <vt:variant>
        <vt:i4>0</vt:i4>
      </vt:variant>
      <vt:variant>
        <vt:i4>5</vt:i4>
      </vt:variant>
      <vt:variant>
        <vt:lpwstr>http://www.durr.com/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Lachnit, Carina</cp:lastModifiedBy>
  <cp:revision>72</cp:revision>
  <cp:lastPrinted>2020-11-16T18:30:00Z</cp:lastPrinted>
  <dcterms:created xsi:type="dcterms:W3CDTF">2023-09-07T19:46:00Z</dcterms:created>
  <dcterms:modified xsi:type="dcterms:W3CDTF">2025-08-27T12:44:00Z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0x010100409C4AAEE5CA4C43BD47AD7EA6AEB713</vt:lpwstr>
  </property>
  <property fmtid="{D5CDD505-2E9C-101B-9397-08002B2CF9AE}" pid="3" name="MediaServiceImageTags">
    <vt:lpwstr/>
  </property>
  <property fmtid="{D5CDD505-2E9C-101B-9397-08002B2CF9AE}" pid="4" name="ClassificationContentMarkingFooterShapeIds">
    <vt:lpwstr>1,2,3</vt:lpwstr>
  </property>
  <property fmtid="{D5CDD505-2E9C-101B-9397-08002B2CF9AE}" pid="5" name="ClassificationContentMarkingFooterFontProps">
    <vt:lpwstr>#000000,10,Calibri</vt:lpwstr>
  </property>
  <property fmtid="{D5CDD505-2E9C-101B-9397-08002B2CF9AE}" pid="6" name="ClassificationContentMarkingFooterText">
    <vt:lpwstr>Internal use only</vt:lpwstr>
  </property>
  <property fmtid="{D5CDD505-2E9C-101B-9397-08002B2CF9AE}" pid="7" name="MSIP_Label_bf6de623-ba0c-4b2b-a216-a4bd6e5a0b3a_Enabled">
    <vt:lpwstr>true</vt:lpwstr>
  </property>
  <property fmtid="{D5CDD505-2E9C-101B-9397-08002B2CF9AE}" pid="8" name="MSIP_Label_bf6de623-ba0c-4b2b-a216-a4bd6e5a0b3a_SetDate">
    <vt:lpwstr>2023-08-31T10:46:32Z</vt:lpwstr>
  </property>
  <property fmtid="{D5CDD505-2E9C-101B-9397-08002B2CF9AE}" pid="9" name="MSIP_Label_bf6de623-ba0c-4b2b-a216-a4bd6e5a0b3a_Method">
    <vt:lpwstr>Standard</vt:lpwstr>
  </property>
  <property fmtid="{D5CDD505-2E9C-101B-9397-08002B2CF9AE}" pid="10" name="MSIP_Label_bf6de623-ba0c-4b2b-a216-a4bd6e5a0b3a_Name">
    <vt:lpwstr>Internal Information</vt:lpwstr>
  </property>
  <property fmtid="{D5CDD505-2E9C-101B-9397-08002B2CF9AE}" pid="11" name="MSIP_Label_bf6de623-ba0c-4b2b-a216-a4bd6e5a0b3a_SiteId">
    <vt:lpwstr>36515c62-8878-4f10-a7f4-561a4c17bef7</vt:lpwstr>
  </property>
  <property fmtid="{D5CDD505-2E9C-101B-9397-08002B2CF9AE}" pid="12" name="MSIP_Label_bf6de623-ba0c-4b2b-a216-a4bd6e5a0b3a_ActionId">
    <vt:lpwstr>efd53cee-f91f-47f4-897e-c93df320eceb</vt:lpwstr>
  </property>
  <property fmtid="{D5CDD505-2E9C-101B-9397-08002B2CF9AE}" pid="13" name="MSIP_Label_bf6de623-ba0c-4b2b-a216-a4bd6e5a0b3a_ContentBits">
    <vt:lpwstr>2</vt:lpwstr>
  </property>
</Properties>
</file>