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5EEE421C" w:rsidR="00EB19AD" w:rsidRPr="0009334C" w:rsidRDefault="00D34CE1" w:rsidP="00EB19AD">
      <w:pPr>
        <w:pStyle w:val="Titel-Headline"/>
      </w:pPr>
      <w:bookmarkStart w:id="0" w:name="Untertitel"/>
      <w:r w:rsidRPr="0009334C">
        <w:t>Press release</w:t>
      </w:r>
    </w:p>
    <w:p w14:paraId="5FE12E56" w14:textId="77777777" w:rsidR="00CE71C0" w:rsidRPr="0009334C" w:rsidRDefault="00CE71C0" w:rsidP="00064547">
      <w:pPr>
        <w:pStyle w:val="Linie"/>
      </w:pPr>
      <w:r w:rsidRPr="00E54B8C">
        <w:rPr>
          <w:noProof/>
          <w:lang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66F05B"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07F03FD0" w:rsidR="009000BC" w:rsidRPr="0009334C" w:rsidRDefault="003739AB" w:rsidP="009000BC">
      <w:pPr>
        <w:pStyle w:val="Dachzeile"/>
      </w:pPr>
      <w:r w:rsidRPr="0009334C">
        <w:t>Dürr presents its new application system: fast, precise, and high resolution</w:t>
      </w:r>
    </w:p>
    <w:p w14:paraId="090CABCE" w14:textId="4CAC0480" w:rsidR="00FE0038" w:rsidRPr="0009334C" w:rsidRDefault="00D05057" w:rsidP="00EF2D1F">
      <w:pPr>
        <w:pStyle w:val="Flietext"/>
        <w:rPr>
          <w:b/>
          <w:color w:val="00468E" w:themeColor="accent1"/>
          <w:sz w:val="34"/>
          <w:szCs w:val="30"/>
        </w:rPr>
      </w:pPr>
      <w:r w:rsidRPr="0009334C">
        <w:rPr>
          <w:b/>
          <w:color w:val="00468E" w:themeColor="accent1"/>
          <w:sz w:val="34"/>
        </w:rPr>
        <w:t xml:space="preserve">EcoNextJet prints custom designs on </w:t>
      </w:r>
      <w:r w:rsidR="00D04EF2">
        <w:rPr>
          <w:b/>
          <w:color w:val="00468E" w:themeColor="accent1"/>
          <w:sz w:val="34"/>
        </w:rPr>
        <w:t xml:space="preserve">vehicle </w:t>
      </w:r>
      <w:r w:rsidRPr="0009334C">
        <w:rPr>
          <w:b/>
          <w:color w:val="00468E" w:themeColor="accent1"/>
          <w:sz w:val="34"/>
        </w:rPr>
        <w:t>bodies</w:t>
      </w:r>
    </w:p>
    <w:p w14:paraId="12CBC6BA" w14:textId="77777777" w:rsidR="00FE0038" w:rsidRPr="0009334C" w:rsidRDefault="00FE0038" w:rsidP="00EF2D1F">
      <w:pPr>
        <w:pStyle w:val="Flietext"/>
        <w:rPr>
          <w:b/>
          <w:color w:val="00468E" w:themeColor="accent1"/>
          <w:sz w:val="34"/>
          <w:szCs w:val="30"/>
        </w:rPr>
      </w:pPr>
    </w:p>
    <w:p w14:paraId="125929E3" w14:textId="24AEA69E" w:rsidR="00E005C6" w:rsidRPr="0009334C" w:rsidRDefault="00F717FA" w:rsidP="00260549">
      <w:pPr>
        <w:pStyle w:val="Flietext"/>
        <w:rPr>
          <w:bCs/>
          <w:spacing w:val="-2"/>
          <w:w w:val="101"/>
        </w:rPr>
      </w:pPr>
      <w:r w:rsidRPr="0009334C">
        <w:rPr>
          <w:rStyle w:val="Fettung"/>
        </w:rPr>
        <w:t xml:space="preserve">Bietigheim-Bissingen, </w:t>
      </w:r>
      <w:r w:rsidR="0018762C">
        <w:rPr>
          <w:rStyle w:val="Fettung"/>
        </w:rPr>
        <w:t>February 12,</w:t>
      </w:r>
      <w:r w:rsidRPr="0009334C">
        <w:rPr>
          <w:rStyle w:val="Fettung"/>
        </w:rPr>
        <w:t xml:space="preserve"> 202</w:t>
      </w:r>
      <w:r w:rsidR="0018762C">
        <w:rPr>
          <w:rStyle w:val="Fettung"/>
        </w:rPr>
        <w:t>6</w:t>
      </w:r>
      <w:r w:rsidRPr="0009334C">
        <w:rPr>
          <w:rStyle w:val="Fettung"/>
        </w:rPr>
        <w:t xml:space="preserve"> – </w:t>
      </w:r>
      <w:proofErr w:type="spellStart"/>
      <w:r w:rsidR="00D05057" w:rsidRPr="0009334C">
        <w:rPr>
          <w:b/>
        </w:rPr>
        <w:t>EcoNextJet</w:t>
      </w:r>
      <w:proofErr w:type="spellEnd"/>
      <w:r w:rsidR="00D05057" w:rsidRPr="0009334C">
        <w:rPr>
          <w:b/>
        </w:rPr>
        <w:t xml:space="preserve"> prints complex graphics, patterns, and lettering directly onto vehicle surfaces: in high resolution, </w:t>
      </w:r>
      <w:r w:rsidR="009D356A">
        <w:rPr>
          <w:b/>
        </w:rPr>
        <w:t xml:space="preserve">both </w:t>
      </w:r>
      <w:r w:rsidR="00D05057" w:rsidRPr="0009334C">
        <w:rPr>
          <w:b/>
        </w:rPr>
        <w:t>horizontally and vertically, and in two colors when required. Dürr’s new application system integrates custom design</w:t>
      </w:r>
      <w:r w:rsidR="00751DB0">
        <w:rPr>
          <w:b/>
        </w:rPr>
        <w:t>s</w:t>
      </w:r>
      <w:r w:rsidR="00D05057" w:rsidRPr="0009334C">
        <w:rPr>
          <w:b/>
        </w:rPr>
        <w:t xml:space="preserve"> directly into the painting process, replacing films and manual steps with an automated sequence that frees up resources.</w:t>
      </w:r>
    </w:p>
    <w:p w14:paraId="19D22022" w14:textId="77777777" w:rsidR="00ED0C52" w:rsidRPr="0009334C" w:rsidRDefault="00ED0C52" w:rsidP="002D74E7">
      <w:pPr>
        <w:pStyle w:val="Flietext"/>
        <w:rPr>
          <w:bCs/>
          <w:spacing w:val="-2"/>
          <w:w w:val="101"/>
        </w:rPr>
      </w:pPr>
    </w:p>
    <w:p w14:paraId="6884BEB1" w14:textId="791AD479" w:rsidR="00690DB1" w:rsidRPr="0009334C" w:rsidRDefault="00535AD1" w:rsidP="002D74E7">
      <w:pPr>
        <w:pStyle w:val="Flietext"/>
        <w:rPr>
          <w:spacing w:val="-2"/>
          <w:w w:val="101"/>
        </w:rPr>
      </w:pPr>
      <w:r w:rsidRPr="0009334C">
        <w:t>The vehicle personalization trend shows no signs of</w:t>
      </w:r>
      <w:r w:rsidR="00846CBE">
        <w:t xml:space="preserve"> slowing down</w:t>
      </w:r>
      <w:r w:rsidRPr="0009334C">
        <w:t xml:space="preserve">. </w:t>
      </w:r>
      <w:r w:rsidR="002065F8">
        <w:t xml:space="preserve">Until </w:t>
      </w:r>
      <w:r w:rsidRPr="0009334C">
        <w:t xml:space="preserve">now, the process </w:t>
      </w:r>
      <w:r w:rsidR="00F02694">
        <w:t xml:space="preserve">involved </w:t>
      </w:r>
      <w:r w:rsidRPr="0009334C">
        <w:t xml:space="preserve">manually gluing on elaborate patterns or lettering – often multi-layered, difficult-to-recycle films with noticeable edges and limited adhesion. </w:t>
      </w:r>
      <w:r w:rsidRPr="0009334C">
        <w:rPr>
          <w:b/>
        </w:rPr>
        <w:t>Eco</w:t>
      </w:r>
      <w:r w:rsidRPr="0009334C">
        <w:t xml:space="preserve">NextJet automates this labor-intensive step, transforming creative design into a serial process. “The lines printed by </w:t>
      </w:r>
      <w:r w:rsidRPr="0009334C">
        <w:rPr>
          <w:b/>
        </w:rPr>
        <w:t>Eco</w:t>
      </w:r>
      <w:r w:rsidRPr="0009334C">
        <w:t xml:space="preserve">NextJet are as fine as a human hair. Regardless of the geometry or alignment of the body, detailed designs </w:t>
      </w:r>
      <w:r w:rsidR="00BF78F4">
        <w:t xml:space="preserve">with </w:t>
      </w:r>
      <w:r w:rsidRPr="0009334C">
        <w:t xml:space="preserve">high surface quality are possible in almost any location. Once the graphic has been clear coated, you can’t feel it </w:t>
      </w:r>
      <w:r w:rsidR="00DA3C49" w:rsidRPr="0009334C">
        <w:t>anymore</w:t>
      </w:r>
      <w:r w:rsidRPr="0009334C">
        <w:t>,” says Timo Beyl, Manager New Technologies at Dürr.</w:t>
      </w:r>
    </w:p>
    <w:p w14:paraId="4F53A79F" w14:textId="77777777" w:rsidR="00CE25A1" w:rsidRPr="0009334C" w:rsidRDefault="00CE25A1" w:rsidP="002D74E7">
      <w:pPr>
        <w:pStyle w:val="Flietext"/>
        <w:rPr>
          <w:spacing w:val="-2"/>
          <w:w w:val="101"/>
        </w:rPr>
      </w:pPr>
    </w:p>
    <w:p w14:paraId="62CA59A9" w14:textId="4C49981C" w:rsidR="0019767A" w:rsidRPr="0009334C" w:rsidRDefault="009921FB" w:rsidP="002D74E7">
      <w:pPr>
        <w:pStyle w:val="Flietext"/>
        <w:rPr>
          <w:b/>
          <w:bCs/>
          <w:spacing w:val="-2"/>
          <w:w w:val="101"/>
        </w:rPr>
      </w:pPr>
      <w:r>
        <w:rPr>
          <w:b/>
        </w:rPr>
        <w:t>Drop-on-demand</w:t>
      </w:r>
      <w:r w:rsidR="00C65F78" w:rsidRPr="0009334C">
        <w:rPr>
          <w:b/>
        </w:rPr>
        <w:t>: Painting at the highest resolution</w:t>
      </w:r>
    </w:p>
    <w:p w14:paraId="478F4626" w14:textId="13E16F43" w:rsidR="00513DA8" w:rsidRPr="0009334C" w:rsidRDefault="00404B5E" w:rsidP="004C23B0">
      <w:pPr>
        <w:pStyle w:val="Flietext"/>
        <w:rPr>
          <w:spacing w:val="-2"/>
          <w:w w:val="101"/>
        </w:rPr>
      </w:pPr>
      <w:r w:rsidRPr="0009334C">
        <w:rPr>
          <w:b/>
        </w:rPr>
        <w:t>Eco</w:t>
      </w:r>
      <w:r w:rsidRPr="0009334C">
        <w:t xml:space="preserve">NextJet is based on </w:t>
      </w:r>
      <w:r w:rsidR="009921FB">
        <w:t>drop-on-demand</w:t>
      </w:r>
      <w:r w:rsidRPr="0009334C">
        <w:t xml:space="preserve"> technology. This involves attaching a printhead with 2,000 individually controllable nozzles to a painting robot. Each nozzle dispenses paint </w:t>
      </w:r>
      <w:r w:rsidR="006C5373">
        <w:t xml:space="preserve">only </w:t>
      </w:r>
      <w:r w:rsidRPr="0009334C">
        <w:t xml:space="preserve">when needed. </w:t>
      </w:r>
      <w:r w:rsidR="006C5373">
        <w:t xml:space="preserve">Up </w:t>
      </w:r>
      <w:r w:rsidRPr="0009334C">
        <w:t>to six drops can be dispensed</w:t>
      </w:r>
      <w:r w:rsidR="006C5373">
        <w:t xml:space="preserve"> per pixel</w:t>
      </w:r>
      <w:r w:rsidRPr="0009334C">
        <w:t xml:space="preserve">. As the drops fly through the air, they </w:t>
      </w:r>
      <w:r w:rsidR="00207662">
        <w:t xml:space="preserve">merge </w:t>
      </w:r>
      <w:r w:rsidRPr="0009334C">
        <w:t xml:space="preserve">into one larger drop </w:t>
      </w:r>
      <w:r w:rsidRPr="0009334C">
        <w:lastRenderedPageBreak/>
        <w:t xml:space="preserve">before </w:t>
      </w:r>
      <w:r w:rsidR="00207662">
        <w:t xml:space="preserve">reaching </w:t>
      </w:r>
      <w:r w:rsidRPr="0009334C">
        <w:t xml:space="preserve">the surface of the </w:t>
      </w:r>
      <w:r w:rsidR="00207662">
        <w:t xml:space="preserve">vehicle </w:t>
      </w:r>
      <w:r w:rsidRPr="0009334C">
        <w:t xml:space="preserve">body. </w:t>
      </w:r>
      <w:r w:rsidR="00722555">
        <w:t xml:space="preserve">This technology allows </w:t>
      </w:r>
      <w:r w:rsidRPr="0009334C">
        <w:t xml:space="preserve">size and speed </w:t>
      </w:r>
      <w:r w:rsidR="00722555">
        <w:t xml:space="preserve">to </w:t>
      </w:r>
      <w:r w:rsidRPr="0009334C">
        <w:t>be controlled with a very high degree of precision. Pixel by pixel, a paper-thin image</w:t>
      </w:r>
      <w:r w:rsidR="00E00C7F">
        <w:t xml:space="preserve"> is produced</w:t>
      </w:r>
      <w:r w:rsidR="00A6337D">
        <w:t>,</w:t>
      </w:r>
      <w:r w:rsidRPr="0009334C">
        <w:t xml:space="preserve"> with </w:t>
      </w:r>
      <w:r w:rsidR="00AE7C74">
        <w:t>approximately five micrometers of paint film thickness and res</w:t>
      </w:r>
      <w:r w:rsidR="009B4F92">
        <w:t xml:space="preserve">olution up to 720 dpi. </w:t>
      </w:r>
      <w:r w:rsidRPr="0009334C">
        <w:t xml:space="preserve">The two-channel printhead can dispense two </w:t>
      </w:r>
      <w:r w:rsidR="001E3386" w:rsidRPr="0009334C">
        <w:t>colors</w:t>
      </w:r>
      <w:r w:rsidR="001E3386">
        <w:t xml:space="preserve"> simultaneously</w:t>
      </w:r>
      <w:r w:rsidRPr="0009334C">
        <w:t>. A software program</w:t>
      </w:r>
      <w:r w:rsidR="00FB69A5">
        <w:t>,</w:t>
      </w:r>
      <w:r w:rsidRPr="0009334C">
        <w:t xml:space="preserve"> specially developed by Dürr</w:t>
      </w:r>
      <w:r w:rsidR="00FB69A5">
        <w:t>,</w:t>
      </w:r>
      <w:r w:rsidRPr="0009334C">
        <w:t xml:space="preserve"> controls the robot</w:t>
      </w:r>
      <w:r w:rsidR="00FB69A5">
        <w:t>’s</w:t>
      </w:r>
      <w:r w:rsidRPr="0009334C">
        <w:t xml:space="preserve"> path and calculates the point of impact </w:t>
      </w:r>
      <w:r w:rsidR="008679D6">
        <w:t xml:space="preserve">for </w:t>
      </w:r>
      <w:r w:rsidRPr="0009334C">
        <w:t>each drop</w:t>
      </w:r>
      <w:r w:rsidR="008E15FB">
        <w:t xml:space="preserve"> </w:t>
      </w:r>
      <w:r w:rsidR="002046EB">
        <w:t>–</w:t>
      </w:r>
      <w:r w:rsidRPr="0009334C">
        <w:t xml:space="preserve"> even on convex or vertical surfaces. </w:t>
      </w:r>
      <w:r w:rsidR="00391775">
        <w:rPr>
          <w:rStyle w:val="p-inline"/>
        </w:rPr>
        <w:t>Importantly, the same paint is used for all surfaces, simplifying the process and ensuring consistent finish quality.</w:t>
      </w:r>
    </w:p>
    <w:p w14:paraId="75223BD7" w14:textId="77777777" w:rsidR="00513DA8" w:rsidRPr="0009334C" w:rsidRDefault="00513DA8" w:rsidP="004C23B0">
      <w:pPr>
        <w:pStyle w:val="Flietext"/>
        <w:rPr>
          <w:spacing w:val="-2"/>
          <w:w w:val="101"/>
        </w:rPr>
      </w:pPr>
    </w:p>
    <w:p w14:paraId="5BD19DFB" w14:textId="77777777" w:rsidR="00353635" w:rsidRPr="0009334C" w:rsidRDefault="006E714B" w:rsidP="002D74E7">
      <w:pPr>
        <w:pStyle w:val="Flietext"/>
        <w:rPr>
          <w:b/>
          <w:bCs/>
          <w:spacing w:val="-2"/>
          <w:w w:val="101"/>
        </w:rPr>
      </w:pPr>
      <w:r w:rsidRPr="0009334C">
        <w:rPr>
          <w:b/>
        </w:rPr>
        <w:t>Partnership as the key to innovation</w:t>
      </w:r>
    </w:p>
    <w:p w14:paraId="39FD5BBE" w14:textId="3619C33F" w:rsidR="00CE25A1" w:rsidRPr="0009334C" w:rsidRDefault="00D05057" w:rsidP="002D74E7">
      <w:pPr>
        <w:pStyle w:val="Flietext"/>
        <w:rPr>
          <w:spacing w:val="-2"/>
          <w:w w:val="101"/>
        </w:rPr>
      </w:pPr>
      <w:r w:rsidRPr="0009334C">
        <w:rPr>
          <w:b/>
        </w:rPr>
        <w:t>Eco</w:t>
      </w:r>
      <w:r w:rsidRPr="0009334C">
        <w:t xml:space="preserve">NextJet was developed </w:t>
      </w:r>
      <w:r w:rsidR="00E57391">
        <w:t xml:space="preserve">through </w:t>
      </w:r>
      <w:r w:rsidRPr="0009334C">
        <w:t>close partnership</w:t>
      </w:r>
      <w:r w:rsidR="00E57391">
        <w:t>s</w:t>
      </w:r>
      <w:r w:rsidRPr="0009334C">
        <w:t xml:space="preserve">: Dürr </w:t>
      </w:r>
      <w:r w:rsidR="008909E2">
        <w:t xml:space="preserve">handled </w:t>
      </w:r>
      <w:r w:rsidRPr="0009334C">
        <w:t>process integration, robotics, and software for the painting process</w:t>
      </w:r>
      <w:r w:rsidR="008909E2">
        <w:t>;</w:t>
      </w:r>
      <w:r w:rsidRPr="0009334C">
        <w:t xml:space="preserve"> </w:t>
      </w:r>
      <w:r w:rsidR="008909E2">
        <w:t>p</w:t>
      </w:r>
      <w:r w:rsidRPr="0009334C">
        <w:t xml:space="preserve">aint manufacturer Axalta developed the </w:t>
      </w:r>
      <w:r w:rsidR="00355CCF">
        <w:t xml:space="preserve">appropriate </w:t>
      </w:r>
      <w:r w:rsidRPr="0009334C">
        <w:t>paints</w:t>
      </w:r>
      <w:r w:rsidR="00355CCF">
        <w:t>;</w:t>
      </w:r>
      <w:r w:rsidRPr="0009334C">
        <w:t xml:space="preserve"> and printhead manufacturer XAAR provided the printhead. “Our customers want their designers to have more freedom, especially when it comes to high-resolution graphics. The partnership with Axalta and XAAR significantly shortened the development time and made it possible to offer a complete system that meets the automotive industry</w:t>
      </w:r>
      <w:r w:rsidR="00A4321D">
        <w:t>’s requirements</w:t>
      </w:r>
      <w:r w:rsidRPr="0009334C">
        <w:t>,” says Frank Herre, Director Automotive (Paint Shop) at Dürr.</w:t>
      </w:r>
    </w:p>
    <w:p w14:paraId="0EA7A188" w14:textId="77777777" w:rsidR="00BB26D2" w:rsidRPr="0009334C" w:rsidRDefault="00BB26D2" w:rsidP="002D74E7">
      <w:pPr>
        <w:pStyle w:val="Flietext"/>
        <w:rPr>
          <w:spacing w:val="-2"/>
          <w:w w:val="101"/>
        </w:rPr>
      </w:pPr>
    </w:p>
    <w:p w14:paraId="02A896F7" w14:textId="77777777" w:rsidR="00353635" w:rsidRPr="0009334C" w:rsidRDefault="006D53A1" w:rsidP="002D74E7">
      <w:pPr>
        <w:pStyle w:val="Flietext"/>
        <w:rPr>
          <w:b/>
          <w:bCs/>
          <w:spacing w:val="-2"/>
          <w:w w:val="101"/>
        </w:rPr>
      </w:pPr>
      <w:r w:rsidRPr="0009334C">
        <w:rPr>
          <w:b/>
        </w:rPr>
        <w:t>Ready for practical use</w:t>
      </w:r>
    </w:p>
    <w:p w14:paraId="244B2452" w14:textId="5D2BA70B" w:rsidR="00BB26D2" w:rsidRPr="0009334C" w:rsidRDefault="00B56CBD" w:rsidP="002D74E7">
      <w:pPr>
        <w:pStyle w:val="Flietext"/>
        <w:rPr>
          <w:spacing w:val="-2"/>
          <w:w w:val="101"/>
        </w:rPr>
      </w:pPr>
      <w:r w:rsidRPr="0009334C">
        <w:rPr>
          <w:b/>
        </w:rPr>
        <w:t>Eco</w:t>
      </w:r>
      <w:r w:rsidRPr="0009334C">
        <w:t>NextJet is available for initial testing in Dürr’s test center</w:t>
      </w:r>
      <w:r w:rsidR="00AB2A47">
        <w:t>s</w:t>
      </w:r>
      <w:r w:rsidRPr="0009334C">
        <w:t xml:space="preserve"> in </w:t>
      </w:r>
      <w:proofErr w:type="spellStart"/>
      <w:r w:rsidRPr="0009334C">
        <w:t>Bietigheim</w:t>
      </w:r>
      <w:proofErr w:type="spellEnd"/>
      <w:r w:rsidR="00AB2A47">
        <w:t>, Germany, and Southfield, Michigan, USA</w:t>
      </w:r>
      <w:r w:rsidRPr="0009334C">
        <w:t xml:space="preserve">. </w:t>
      </w:r>
      <w:r w:rsidR="005E1C91">
        <w:t xml:space="preserve">At these facilities, </w:t>
      </w:r>
      <w:r w:rsidRPr="0009334C">
        <w:t xml:space="preserve">manufacturers can </w:t>
      </w:r>
      <w:r w:rsidR="005E1C91">
        <w:t xml:space="preserve">observe </w:t>
      </w:r>
      <w:r w:rsidRPr="0009334C">
        <w:t xml:space="preserve">how graphics and patterns are produced in an automated painting process that uses no films, reduces waste, and saves labor time. At the same time, the high resolution opens up new </w:t>
      </w:r>
      <w:r w:rsidR="00002550" w:rsidRPr="0009334C">
        <w:t>design</w:t>
      </w:r>
      <w:r w:rsidR="00002550">
        <w:t xml:space="preserve"> possibilities</w:t>
      </w:r>
      <w:r w:rsidRPr="0009334C">
        <w:t xml:space="preserve">. </w:t>
      </w:r>
      <w:r w:rsidRPr="0009334C">
        <w:rPr>
          <w:b/>
        </w:rPr>
        <w:t>Eco</w:t>
      </w:r>
      <w:r w:rsidRPr="0009334C">
        <w:t>NextJet is thus not only a technological innovation, but also a means of more efficient and more sustainable processes in vehicle production.</w:t>
      </w:r>
    </w:p>
    <w:p w14:paraId="439D2C7F" w14:textId="1EBE8016" w:rsidR="00353635" w:rsidRPr="0009334C" w:rsidRDefault="00353635">
      <w:pPr>
        <w:tabs>
          <w:tab w:val="clear" w:pos="3572"/>
        </w:tabs>
        <w:spacing w:line="240" w:lineRule="auto"/>
      </w:pPr>
      <w:r w:rsidRPr="0009334C">
        <w:br w:type="page"/>
      </w:r>
    </w:p>
    <w:p w14:paraId="4568CAB1" w14:textId="77777777" w:rsidR="00BF5373" w:rsidRPr="0009334C" w:rsidRDefault="00BF5373" w:rsidP="00BF5373">
      <w:pPr>
        <w:pStyle w:val="Flietext"/>
        <w:rPr>
          <w:rStyle w:val="Fettung"/>
          <w:szCs w:val="22"/>
        </w:rPr>
      </w:pPr>
      <w:r w:rsidRPr="0009334C">
        <w:rPr>
          <w:rStyle w:val="Fettung"/>
        </w:rPr>
        <w:lastRenderedPageBreak/>
        <w:t>Pictures</w:t>
      </w:r>
    </w:p>
    <w:p w14:paraId="3F80C70D" w14:textId="77777777" w:rsidR="00C75A14" w:rsidRPr="0009334C" w:rsidRDefault="00C75A14" w:rsidP="00BF5373">
      <w:pPr>
        <w:pStyle w:val="Flietext"/>
        <w:rPr>
          <w:rStyle w:val="Fettung"/>
          <w:szCs w:val="22"/>
        </w:rPr>
      </w:pPr>
    </w:p>
    <w:p w14:paraId="28116560" w14:textId="4E37013D" w:rsidR="00BF5373" w:rsidRPr="0009334C" w:rsidRDefault="007F5A25" w:rsidP="00BF5373">
      <w:pPr>
        <w:pStyle w:val="Flietext"/>
        <w:rPr>
          <w:rStyle w:val="Fettung"/>
          <w:sz w:val="17"/>
          <w:szCs w:val="17"/>
        </w:rPr>
      </w:pPr>
      <w:r>
        <w:rPr>
          <w:noProof/>
          <w:spacing w:val="-2"/>
          <w:w w:val="101"/>
        </w:rPr>
        <w:drawing>
          <wp:inline distT="0" distB="0" distL="0" distR="0" wp14:anchorId="4F4E6CED" wp14:editId="51916475">
            <wp:extent cx="4928235" cy="3285490"/>
            <wp:effectExtent l="0" t="0" r="5715" b="0"/>
            <wp:docPr id="9135507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8235" cy="3285490"/>
                    </a:xfrm>
                    <a:prstGeom prst="rect">
                      <a:avLst/>
                    </a:prstGeom>
                    <a:noFill/>
                    <a:ln>
                      <a:noFill/>
                    </a:ln>
                  </pic:spPr>
                </pic:pic>
              </a:graphicData>
            </a:graphic>
          </wp:inline>
        </w:drawing>
      </w:r>
    </w:p>
    <w:p w14:paraId="4D0FE03F" w14:textId="4B41FA26" w:rsidR="00AD1202" w:rsidRPr="0009334C" w:rsidRDefault="00906D0C" w:rsidP="00CC2205">
      <w:pPr>
        <w:pStyle w:val="Flietext"/>
        <w:spacing w:line="240" w:lineRule="auto"/>
        <w:rPr>
          <w:sz w:val="17"/>
          <w:szCs w:val="17"/>
        </w:rPr>
      </w:pPr>
      <w:r w:rsidRPr="0009334C">
        <w:rPr>
          <w:rStyle w:val="Fettung"/>
          <w:sz w:val="17"/>
        </w:rPr>
        <w:t>Picture 1:</w:t>
      </w:r>
      <w:r w:rsidRPr="0009334C">
        <w:rPr>
          <w:sz w:val="17"/>
        </w:rPr>
        <w:t xml:space="preserve"> </w:t>
      </w:r>
      <w:r w:rsidRPr="0009334C">
        <w:rPr>
          <w:b/>
          <w:sz w:val="17"/>
        </w:rPr>
        <w:t>Eco</w:t>
      </w:r>
      <w:r w:rsidRPr="0009334C">
        <w:rPr>
          <w:sz w:val="17"/>
        </w:rPr>
        <w:t>NextJet enables an automated, film-free painting process for a custom vehicle design.</w:t>
      </w:r>
    </w:p>
    <w:p w14:paraId="3E5D2C89" w14:textId="77777777" w:rsidR="00CC2205" w:rsidRDefault="00CC2205" w:rsidP="00CC2205">
      <w:pPr>
        <w:pStyle w:val="Flietext"/>
        <w:spacing w:line="240" w:lineRule="auto"/>
        <w:rPr>
          <w:sz w:val="17"/>
          <w:szCs w:val="17"/>
        </w:rPr>
      </w:pPr>
    </w:p>
    <w:p w14:paraId="456DF270" w14:textId="77777777" w:rsidR="007F5A25" w:rsidRDefault="007F5A25" w:rsidP="00CC2205">
      <w:pPr>
        <w:pStyle w:val="Flietext"/>
        <w:spacing w:line="240" w:lineRule="auto"/>
        <w:rPr>
          <w:sz w:val="17"/>
          <w:szCs w:val="17"/>
        </w:rPr>
      </w:pPr>
    </w:p>
    <w:p w14:paraId="5208CAC2" w14:textId="77777777" w:rsidR="007F5A25" w:rsidRPr="0009334C" w:rsidRDefault="007F5A25" w:rsidP="00CC2205">
      <w:pPr>
        <w:pStyle w:val="Flietext"/>
        <w:spacing w:line="240" w:lineRule="auto"/>
        <w:rPr>
          <w:sz w:val="17"/>
          <w:szCs w:val="17"/>
        </w:rPr>
      </w:pPr>
    </w:p>
    <w:p w14:paraId="4F3841D5" w14:textId="7EE1D2ED" w:rsidR="00E4199A" w:rsidRPr="0009334C" w:rsidRDefault="004A5C2C" w:rsidP="00BF5373">
      <w:pPr>
        <w:pStyle w:val="Flietext"/>
        <w:rPr>
          <w:sz w:val="17"/>
          <w:szCs w:val="17"/>
        </w:rPr>
      </w:pPr>
      <w:r w:rsidRPr="00E54B8C">
        <w:rPr>
          <w:noProof/>
        </w:rPr>
        <w:lastRenderedPageBreak/>
        <w:drawing>
          <wp:inline distT="0" distB="0" distL="0" distR="0" wp14:anchorId="3865D86B" wp14:editId="5DA2D29B">
            <wp:extent cx="4928235" cy="3283420"/>
            <wp:effectExtent l="0" t="0" r="5715" b="0"/>
            <wp:docPr id="2128387944" name="Grafik 1" descr="Ein Bild, das Waschbecken, Installationszubehör, Flasch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387944" name="Grafik 1" descr="Ein Bild, das Waschbecken, Installationszubehör, Flasche, Badezimmer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8235" cy="3283420"/>
                    </a:xfrm>
                    <a:prstGeom prst="rect">
                      <a:avLst/>
                    </a:prstGeom>
                    <a:noFill/>
                    <a:ln>
                      <a:noFill/>
                    </a:ln>
                  </pic:spPr>
                </pic:pic>
              </a:graphicData>
            </a:graphic>
          </wp:inline>
        </w:drawing>
      </w:r>
    </w:p>
    <w:p w14:paraId="72C63B40" w14:textId="024AB79F" w:rsidR="00E4199A" w:rsidRPr="0009334C" w:rsidRDefault="00E4199A" w:rsidP="00CC2205">
      <w:pPr>
        <w:pStyle w:val="Flietext"/>
        <w:spacing w:line="240" w:lineRule="auto"/>
        <w:rPr>
          <w:sz w:val="17"/>
        </w:rPr>
      </w:pPr>
      <w:r w:rsidRPr="0009334C">
        <w:rPr>
          <w:rStyle w:val="Fettung"/>
          <w:sz w:val="17"/>
        </w:rPr>
        <w:t>Picture 2:</w:t>
      </w:r>
      <w:r w:rsidRPr="0009334C">
        <w:rPr>
          <w:sz w:val="17"/>
        </w:rPr>
        <w:t xml:space="preserve"> Dürr, Axalta, and XAAR have developed a complete system for high-resolution direct printing on vehicles.</w:t>
      </w:r>
    </w:p>
    <w:p w14:paraId="3529FEBF" w14:textId="77777777" w:rsidR="004A5C2C" w:rsidRPr="0009334C" w:rsidRDefault="004A5C2C" w:rsidP="00CC2205">
      <w:pPr>
        <w:pStyle w:val="Flietext"/>
        <w:spacing w:line="240" w:lineRule="auto"/>
        <w:rPr>
          <w:sz w:val="17"/>
          <w:szCs w:val="17"/>
        </w:rPr>
      </w:pPr>
    </w:p>
    <w:p w14:paraId="05B666C2" w14:textId="7D904CCC" w:rsidR="00A03989" w:rsidRPr="0009334C" w:rsidRDefault="004A5C2C" w:rsidP="00E4199A">
      <w:pPr>
        <w:pStyle w:val="Flietext"/>
        <w:rPr>
          <w:sz w:val="17"/>
          <w:szCs w:val="17"/>
        </w:rPr>
      </w:pPr>
      <w:r w:rsidRPr="00E54B8C">
        <w:rPr>
          <w:noProof/>
        </w:rPr>
        <w:drawing>
          <wp:inline distT="0" distB="0" distL="0" distR="0" wp14:anchorId="23DF2B77" wp14:editId="30F95EE8">
            <wp:extent cx="4928235" cy="3283585"/>
            <wp:effectExtent l="0" t="0" r="5715" b="0"/>
            <wp:docPr id="1954857023" name="Grafik 2" descr="Ein Bild, das Kabel, medizinische Ausrüst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857023" name="Grafik 2" descr="Ein Bild, das Kabel, medizinische Ausrüstung, Im Haus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928235" cy="3283585"/>
                    </a:xfrm>
                    <a:prstGeom prst="rect">
                      <a:avLst/>
                    </a:prstGeom>
                    <a:noFill/>
                    <a:ln>
                      <a:noFill/>
                    </a:ln>
                  </pic:spPr>
                </pic:pic>
              </a:graphicData>
            </a:graphic>
          </wp:inline>
        </w:drawing>
      </w:r>
    </w:p>
    <w:p w14:paraId="5FF580DD" w14:textId="6BFF3CE7" w:rsidR="00A03989" w:rsidRPr="0009334C" w:rsidRDefault="00AD1202" w:rsidP="00CC2205">
      <w:pPr>
        <w:pStyle w:val="Flietext"/>
        <w:spacing w:line="240" w:lineRule="auto"/>
        <w:rPr>
          <w:sz w:val="18"/>
          <w:szCs w:val="18"/>
        </w:rPr>
      </w:pPr>
      <w:r w:rsidRPr="0009334C">
        <w:rPr>
          <w:rStyle w:val="Fettung"/>
          <w:sz w:val="17"/>
        </w:rPr>
        <w:t>Picture 3:</w:t>
      </w:r>
      <w:r w:rsidRPr="0009334C">
        <w:t xml:space="preserve"> </w:t>
      </w:r>
      <w:r w:rsidRPr="0009334C">
        <w:rPr>
          <w:sz w:val="18"/>
        </w:rPr>
        <w:t>Over 2,000 nozzles control the paint with pinpoint accuracy for two-colored, razor-sharp designs using drop-on demand technology.</w:t>
      </w:r>
    </w:p>
    <w:p w14:paraId="39EF112A" w14:textId="77777777" w:rsidR="000971E5" w:rsidRPr="0009334C" w:rsidRDefault="000971E5" w:rsidP="00E4199A">
      <w:pPr>
        <w:pStyle w:val="Flietext"/>
        <w:rPr>
          <w:sz w:val="16"/>
          <w:szCs w:val="16"/>
        </w:rPr>
      </w:pPr>
    </w:p>
    <w:p w14:paraId="551EC76E" w14:textId="759139B1" w:rsidR="000971E5" w:rsidRPr="0009334C" w:rsidRDefault="007F5A25" w:rsidP="00E4199A">
      <w:pPr>
        <w:pStyle w:val="Flietext"/>
        <w:rPr>
          <w:sz w:val="17"/>
          <w:szCs w:val="17"/>
        </w:rPr>
      </w:pPr>
      <w:r>
        <w:rPr>
          <w:noProof/>
        </w:rPr>
        <w:drawing>
          <wp:inline distT="0" distB="0" distL="0" distR="0" wp14:anchorId="4E85E989" wp14:editId="66C3686E">
            <wp:extent cx="4919980" cy="3277235"/>
            <wp:effectExtent l="0" t="0" r="0" b="0"/>
            <wp:docPr id="67224138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4919980" cy="3277235"/>
                    </a:xfrm>
                    <a:prstGeom prst="rect">
                      <a:avLst/>
                    </a:prstGeom>
                    <a:noFill/>
                    <a:ln>
                      <a:noFill/>
                    </a:ln>
                  </pic:spPr>
                </pic:pic>
              </a:graphicData>
            </a:graphic>
          </wp:inline>
        </w:drawing>
      </w:r>
    </w:p>
    <w:p w14:paraId="08E3C8F1" w14:textId="48C1F319" w:rsidR="00723A73" w:rsidRPr="0009334C" w:rsidRDefault="009D3AE0" w:rsidP="00CC2205">
      <w:pPr>
        <w:pStyle w:val="Flietext"/>
        <w:spacing w:line="240" w:lineRule="auto"/>
        <w:rPr>
          <w:sz w:val="17"/>
          <w:szCs w:val="17"/>
        </w:rPr>
      </w:pPr>
      <w:r w:rsidRPr="0009334C">
        <w:rPr>
          <w:b/>
          <w:sz w:val="17"/>
        </w:rPr>
        <w:t>Picture 4:</w:t>
      </w:r>
      <w:r w:rsidRPr="0009334C">
        <w:rPr>
          <w:sz w:val="17"/>
        </w:rPr>
        <w:t xml:space="preserve"> </w:t>
      </w:r>
      <w:r w:rsidRPr="0009334C">
        <w:rPr>
          <w:b/>
          <w:sz w:val="18"/>
        </w:rPr>
        <w:t>Eco</w:t>
      </w:r>
      <w:r w:rsidRPr="0009334C">
        <w:rPr>
          <w:sz w:val="18"/>
        </w:rPr>
        <w:t>NextJet applies custom graphics anywhere on the body with pinpoint precision.</w:t>
      </w:r>
    </w:p>
    <w:p w14:paraId="6FF4BADA" w14:textId="129967CE" w:rsidR="0090754E" w:rsidRPr="0009334C" w:rsidRDefault="0090754E" w:rsidP="00966987">
      <w:pPr>
        <w:spacing w:line="280" w:lineRule="atLeast"/>
        <w:rPr>
          <w:rFonts w:ascii="Arial" w:hAnsi="Arial" w:cs="Arial"/>
          <w:b/>
          <w:bCs/>
        </w:rPr>
      </w:pPr>
    </w:p>
    <w:p w14:paraId="34E786D4" w14:textId="77777777" w:rsidR="00514B0C" w:rsidRPr="00514B0C" w:rsidRDefault="004A5C2C" w:rsidP="00514B0C">
      <w:pPr>
        <w:pStyle w:val="paragraph"/>
        <w:textAlignment w:val="baseline"/>
        <w:rPr>
          <w:rStyle w:val="normaltextrun"/>
          <w:rFonts w:ascii="Arial" w:eastAsia="Calibri" w:hAnsi="Arial" w:cs="Arial"/>
          <w:sz w:val="20"/>
          <w:szCs w:val="20"/>
        </w:rPr>
      </w:pPr>
      <w:r w:rsidRPr="0009334C">
        <w:rPr>
          <w:rStyle w:val="normaltextrun"/>
          <w:rFonts w:ascii="Arial" w:eastAsia="Calibri" w:hAnsi="Arial" w:cs="Arial"/>
          <w:b/>
          <w:bCs/>
          <w:sz w:val="18"/>
          <w:szCs w:val="18"/>
        </w:rPr>
        <w:t>About Dürr</w:t>
      </w:r>
      <w:r w:rsidRPr="0009334C">
        <w:rPr>
          <w:rStyle w:val="normaltextrun"/>
          <w:rFonts w:ascii="Arial" w:eastAsia="Calibri" w:hAnsi="Arial" w:cs="Arial"/>
          <w:b/>
          <w:bCs/>
          <w:sz w:val="18"/>
          <w:szCs w:val="18"/>
        </w:rPr>
        <w:br/>
      </w:r>
      <w:r w:rsidRPr="0009334C">
        <w:rPr>
          <w:rStyle w:val="normaltextrun"/>
          <w:rFonts w:ascii="Arial" w:eastAsia="Calibri" w:hAnsi="Arial" w:cs="Arial"/>
          <w:b/>
          <w:bCs/>
          <w:sz w:val="18"/>
          <w:szCs w:val="18"/>
        </w:rPr>
        <w:br/>
      </w:r>
      <w:r w:rsidR="00514B0C" w:rsidRPr="00514B0C">
        <w:rPr>
          <w:rStyle w:val="normaltextrun"/>
          <w:rFonts w:ascii="Arial" w:eastAsia="Calibri" w:hAnsi="Arial" w:cs="Arial"/>
          <w:sz w:val="20"/>
          <w:szCs w:val="20"/>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for producers of furniture and timber houses, as well as in the assembly of medical and electrical products and in battery production. The Dürr Group generated sales of €4.7 billion in 2024 and currently has around 18,000 employees and 130 business locations in 32 countries. Since the sale of its environmental technology division at the end of October 2025, the business has been consolidated into three divisions:</w:t>
      </w:r>
    </w:p>
    <w:p w14:paraId="312C4F41" w14:textId="5E5D821F" w:rsidR="00514B0C" w:rsidRPr="00514B0C" w:rsidRDefault="00514B0C" w:rsidP="00514B0C">
      <w:pPr>
        <w:pStyle w:val="paragraph"/>
        <w:numPr>
          <w:ilvl w:val="0"/>
          <w:numId w:val="24"/>
        </w:numPr>
        <w:ind w:left="284" w:hanging="284"/>
        <w:textAlignment w:val="baseline"/>
        <w:rPr>
          <w:rStyle w:val="normaltextrun"/>
          <w:rFonts w:ascii="Arial" w:eastAsia="Calibri" w:hAnsi="Arial" w:cs="Arial"/>
          <w:sz w:val="20"/>
          <w:szCs w:val="20"/>
        </w:rPr>
      </w:pPr>
      <w:r w:rsidRPr="00514B0C">
        <w:rPr>
          <w:rStyle w:val="normaltextrun"/>
          <w:rFonts w:ascii="Arial" w:eastAsia="Calibri" w:hAnsi="Arial" w:cs="Arial"/>
          <w:b/>
          <w:bCs/>
          <w:sz w:val="20"/>
          <w:szCs w:val="20"/>
        </w:rPr>
        <w:t>Automotive:</w:t>
      </w:r>
      <w:r w:rsidRPr="00514B0C">
        <w:rPr>
          <w:rStyle w:val="normaltextrun"/>
          <w:rFonts w:ascii="Arial" w:eastAsia="Calibri" w:hAnsi="Arial" w:cs="Arial"/>
          <w:sz w:val="20"/>
          <w:szCs w:val="20"/>
        </w:rPr>
        <w:t xml:space="preserve"> painting technology, final assembly, testing and filling technology </w:t>
      </w:r>
      <w:r w:rsidR="002245C8">
        <w:rPr>
          <w:rStyle w:val="normaltextrun"/>
          <w:rFonts w:ascii="Arial" w:eastAsia="Calibri" w:hAnsi="Arial" w:cs="Arial"/>
          <w:sz w:val="20"/>
          <w:szCs w:val="20"/>
        </w:rPr>
        <w:t xml:space="preserve">as well as </w:t>
      </w:r>
      <w:r w:rsidR="002245C8" w:rsidRPr="002245C8">
        <w:rPr>
          <w:rFonts w:ascii="Arial" w:eastAsia="Calibri" w:hAnsi="Arial" w:cs="Arial"/>
          <w:sz w:val="20"/>
          <w:szCs w:val="20"/>
        </w:rPr>
        <w:t>production technology for battery electrodes</w:t>
      </w:r>
    </w:p>
    <w:p w14:paraId="0BE93B18" w14:textId="39562DEE" w:rsidR="00514B0C" w:rsidRPr="00514B0C" w:rsidRDefault="00514B0C" w:rsidP="00514B0C">
      <w:pPr>
        <w:pStyle w:val="paragraph"/>
        <w:numPr>
          <w:ilvl w:val="0"/>
          <w:numId w:val="24"/>
        </w:numPr>
        <w:ind w:left="284" w:hanging="284"/>
        <w:textAlignment w:val="baseline"/>
        <w:rPr>
          <w:rStyle w:val="normaltextrun"/>
          <w:rFonts w:ascii="Arial" w:eastAsia="Calibri" w:hAnsi="Arial" w:cs="Arial"/>
          <w:sz w:val="20"/>
          <w:szCs w:val="20"/>
        </w:rPr>
      </w:pPr>
      <w:r w:rsidRPr="00514B0C">
        <w:rPr>
          <w:rStyle w:val="normaltextrun"/>
          <w:rFonts w:ascii="Arial" w:eastAsia="Calibri" w:hAnsi="Arial" w:cs="Arial"/>
          <w:b/>
          <w:bCs/>
          <w:sz w:val="20"/>
          <w:szCs w:val="20"/>
        </w:rPr>
        <w:t>Industrial Automation:</w:t>
      </w:r>
      <w:r w:rsidRPr="00514B0C">
        <w:rPr>
          <w:rStyle w:val="normaltextrun"/>
          <w:rFonts w:ascii="Arial" w:eastAsia="Calibri" w:hAnsi="Arial" w:cs="Arial"/>
          <w:sz w:val="20"/>
          <w:szCs w:val="20"/>
        </w:rPr>
        <w:t xml:space="preserve"> assembly and test systems for automotive components, medical devices, and consumer goods as well as balancing technology solutions </w:t>
      </w:r>
    </w:p>
    <w:p w14:paraId="0D8CD054" w14:textId="77777777" w:rsidR="00514B0C" w:rsidRPr="00514B0C" w:rsidRDefault="00514B0C" w:rsidP="00514B0C">
      <w:pPr>
        <w:pStyle w:val="paragraph"/>
        <w:numPr>
          <w:ilvl w:val="0"/>
          <w:numId w:val="24"/>
        </w:numPr>
        <w:ind w:left="284" w:hanging="284"/>
        <w:textAlignment w:val="baseline"/>
        <w:rPr>
          <w:rStyle w:val="normaltextrun"/>
          <w:rFonts w:ascii="Arial" w:eastAsia="Calibri" w:hAnsi="Arial" w:cs="Arial"/>
          <w:sz w:val="20"/>
          <w:szCs w:val="20"/>
        </w:rPr>
      </w:pPr>
      <w:r w:rsidRPr="00514B0C">
        <w:rPr>
          <w:rStyle w:val="normaltextrun"/>
          <w:rFonts w:ascii="Arial" w:eastAsia="Calibri" w:hAnsi="Arial" w:cs="Arial"/>
          <w:b/>
          <w:bCs/>
          <w:sz w:val="20"/>
          <w:szCs w:val="20"/>
        </w:rPr>
        <w:t xml:space="preserve">Woodworking: </w:t>
      </w:r>
      <w:r w:rsidRPr="00514B0C">
        <w:rPr>
          <w:rStyle w:val="normaltextrun"/>
          <w:rFonts w:ascii="Arial" w:eastAsia="Calibri" w:hAnsi="Arial" w:cs="Arial"/>
          <w:sz w:val="20"/>
          <w:szCs w:val="20"/>
        </w:rPr>
        <w:t xml:space="preserve">machinery and equipment for the woodworking industry </w:t>
      </w:r>
    </w:p>
    <w:p w14:paraId="0C3C8AC2" w14:textId="6E20DA5D" w:rsidR="004A5C2C" w:rsidRDefault="004A5C2C" w:rsidP="00514B0C">
      <w:pPr>
        <w:pStyle w:val="paragraph"/>
        <w:textAlignment w:val="baseline"/>
        <w:rPr>
          <w:rStyle w:val="Fettung"/>
        </w:rPr>
      </w:pPr>
    </w:p>
    <w:p w14:paraId="6DD94BC3" w14:textId="77777777" w:rsidR="007F5A25" w:rsidRPr="0009334C" w:rsidRDefault="007F5A25" w:rsidP="00514B0C">
      <w:pPr>
        <w:pStyle w:val="paragraph"/>
        <w:textAlignment w:val="baseline"/>
        <w:rPr>
          <w:rStyle w:val="Fettung"/>
        </w:rPr>
      </w:pPr>
    </w:p>
    <w:p w14:paraId="09A3D91F" w14:textId="77777777" w:rsidR="004A5C2C" w:rsidRPr="0009334C" w:rsidRDefault="004A5C2C" w:rsidP="004A5C2C">
      <w:pPr>
        <w:spacing w:line="280" w:lineRule="atLeast"/>
        <w:rPr>
          <w:rStyle w:val="Fettung"/>
        </w:rPr>
      </w:pPr>
    </w:p>
    <w:p w14:paraId="6DCD26EB" w14:textId="77777777" w:rsidR="004A5C2C" w:rsidRPr="0009334C" w:rsidRDefault="004A5C2C" w:rsidP="004A5C2C">
      <w:pPr>
        <w:spacing w:line="280" w:lineRule="atLeast"/>
        <w:rPr>
          <w:rStyle w:val="Fettung"/>
        </w:rPr>
      </w:pPr>
      <w:r w:rsidRPr="0009334C">
        <w:rPr>
          <w:rStyle w:val="Fettung"/>
        </w:rPr>
        <w:t>Contact</w:t>
      </w:r>
    </w:p>
    <w:p w14:paraId="725AE919" w14:textId="77777777" w:rsidR="004A5C2C" w:rsidRPr="0009334C" w:rsidRDefault="004A5C2C" w:rsidP="004A5C2C">
      <w:pPr>
        <w:tabs>
          <w:tab w:val="left" w:pos="0"/>
          <w:tab w:val="left" w:pos="851"/>
          <w:tab w:val="left" w:pos="4253"/>
        </w:tabs>
        <w:spacing w:line="276" w:lineRule="auto"/>
        <w:ind w:right="284"/>
        <w:outlineLvl w:val="0"/>
        <w:rPr>
          <w:rFonts w:ascii="Arial" w:hAnsi="Arial" w:cs="Arial"/>
        </w:rPr>
      </w:pPr>
      <w:r w:rsidRPr="0009334C">
        <w:rPr>
          <w:rFonts w:ascii="Arial" w:hAnsi="Arial" w:cs="Arial"/>
        </w:rPr>
        <w:t>Dürr Systems AG</w:t>
      </w:r>
    </w:p>
    <w:p w14:paraId="24AD5B4C" w14:textId="77777777" w:rsidR="004A5C2C" w:rsidRPr="0009334C" w:rsidRDefault="004A5C2C" w:rsidP="004A5C2C">
      <w:pPr>
        <w:tabs>
          <w:tab w:val="left" w:pos="0"/>
          <w:tab w:val="left" w:pos="851"/>
          <w:tab w:val="left" w:pos="4253"/>
        </w:tabs>
        <w:spacing w:line="276" w:lineRule="auto"/>
        <w:ind w:right="284"/>
        <w:rPr>
          <w:rFonts w:ascii="Arial" w:hAnsi="Arial" w:cs="Arial"/>
        </w:rPr>
      </w:pPr>
      <w:r w:rsidRPr="0009334C">
        <w:rPr>
          <w:rFonts w:ascii="Arial" w:hAnsi="Arial" w:cs="Arial"/>
        </w:rPr>
        <w:t>Carina Lachnit</w:t>
      </w:r>
    </w:p>
    <w:p w14:paraId="299425C9" w14:textId="77777777" w:rsidR="004A5C2C" w:rsidRPr="0009334C" w:rsidRDefault="004A5C2C" w:rsidP="004A5C2C">
      <w:pPr>
        <w:tabs>
          <w:tab w:val="left" w:pos="0"/>
          <w:tab w:val="left" w:pos="851"/>
          <w:tab w:val="left" w:pos="4253"/>
        </w:tabs>
        <w:spacing w:line="276" w:lineRule="auto"/>
        <w:ind w:right="284"/>
        <w:rPr>
          <w:rFonts w:ascii="Arial" w:hAnsi="Arial" w:cs="Arial"/>
        </w:rPr>
      </w:pPr>
      <w:r w:rsidRPr="0009334C">
        <w:rPr>
          <w:rFonts w:ascii="Arial" w:hAnsi="Arial" w:cs="Arial"/>
        </w:rPr>
        <w:t>Marketing</w:t>
      </w:r>
    </w:p>
    <w:p w14:paraId="6F444BAC" w14:textId="77777777" w:rsidR="004A5C2C" w:rsidRPr="007531FE" w:rsidRDefault="004A5C2C" w:rsidP="004A5C2C">
      <w:pPr>
        <w:tabs>
          <w:tab w:val="left" w:pos="0"/>
          <w:tab w:val="left" w:pos="851"/>
          <w:tab w:val="left" w:pos="4253"/>
        </w:tabs>
        <w:spacing w:line="276" w:lineRule="auto"/>
        <w:ind w:right="284"/>
        <w:rPr>
          <w:rFonts w:ascii="Arial" w:hAnsi="Arial" w:cs="Arial"/>
        </w:rPr>
      </w:pPr>
      <w:r w:rsidRPr="007531FE">
        <w:rPr>
          <w:rFonts w:ascii="Arial" w:hAnsi="Arial" w:cs="Arial"/>
        </w:rPr>
        <w:t>Phone: +49 7142 78-4899</w:t>
      </w:r>
    </w:p>
    <w:p w14:paraId="7A950A95" w14:textId="77777777" w:rsidR="004A5C2C" w:rsidRPr="007531FE" w:rsidRDefault="004A5C2C" w:rsidP="004A5C2C">
      <w:pPr>
        <w:tabs>
          <w:tab w:val="left" w:pos="0"/>
          <w:tab w:val="left" w:pos="851"/>
          <w:tab w:val="left" w:pos="4253"/>
        </w:tabs>
        <w:spacing w:line="276" w:lineRule="auto"/>
        <w:ind w:right="284"/>
        <w:rPr>
          <w:rFonts w:ascii="Arial" w:hAnsi="Arial" w:cs="Arial"/>
        </w:rPr>
      </w:pPr>
      <w:r w:rsidRPr="007531FE">
        <w:rPr>
          <w:rFonts w:ascii="Arial" w:hAnsi="Arial" w:cs="Arial"/>
        </w:rPr>
        <w:t>E-Mail: carina.lachnit@durr.com</w:t>
      </w:r>
    </w:p>
    <w:p w14:paraId="42C3E938" w14:textId="77777777" w:rsidR="004A5C2C" w:rsidRPr="00920B56" w:rsidRDefault="004A5C2C" w:rsidP="004A5C2C">
      <w:pPr>
        <w:spacing w:line="276" w:lineRule="auto"/>
      </w:pPr>
      <w:hyperlink r:id="rId16" w:history="1">
        <w:r w:rsidRPr="007531FE">
          <w:rPr>
            <w:rStyle w:val="Hyperlink"/>
            <w:rFonts w:ascii="Arial" w:eastAsia="Times New Roman" w:hAnsi="Arial" w:cs="Arial"/>
            <w:lang w:eastAsia="de-DE"/>
          </w:rPr>
          <w:t>www.durr.com</w:t>
        </w:r>
      </w:hyperlink>
    </w:p>
    <w:p w14:paraId="70D6E32E" w14:textId="77777777" w:rsidR="004A5C2C" w:rsidRPr="00920B56" w:rsidRDefault="004A5C2C" w:rsidP="004A5C2C">
      <w:pPr>
        <w:spacing w:after="160" w:line="259" w:lineRule="auto"/>
        <w:rPr>
          <w:rFonts w:ascii="Arial" w:hAnsi="Arial" w:cs="Arial"/>
          <w:sz w:val="18"/>
          <w:szCs w:val="18"/>
        </w:rPr>
      </w:pPr>
    </w:p>
    <w:p w14:paraId="4EB1D0A5" w14:textId="77777777" w:rsidR="004A5C2C" w:rsidRPr="00373244" w:rsidRDefault="004A5C2C" w:rsidP="00966987">
      <w:pPr>
        <w:spacing w:line="280" w:lineRule="atLeast"/>
        <w:rPr>
          <w:rFonts w:ascii="Arial" w:hAnsi="Arial" w:cs="Arial"/>
          <w:b/>
          <w:bCs/>
        </w:rPr>
      </w:pPr>
    </w:p>
    <w:sectPr w:rsidR="004A5C2C" w:rsidRPr="00373244" w:rsidSect="00B143FE">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A0A9D" w14:textId="77777777" w:rsidR="00027393" w:rsidRPr="0009334C" w:rsidRDefault="00027393" w:rsidP="00D9165E">
      <w:r w:rsidRPr="0009334C">
        <w:separator/>
      </w:r>
    </w:p>
  </w:endnote>
  <w:endnote w:type="continuationSeparator" w:id="0">
    <w:p w14:paraId="3CE2E52E" w14:textId="77777777" w:rsidR="00027393" w:rsidRPr="0009334C" w:rsidRDefault="00027393" w:rsidP="00D9165E">
      <w:r w:rsidRPr="0009334C">
        <w:continuationSeparator/>
      </w:r>
    </w:p>
  </w:endnote>
  <w:endnote w:type="continuationNotice" w:id="1">
    <w:p w14:paraId="0951A193" w14:textId="77777777" w:rsidR="00027393" w:rsidRPr="0009334C" w:rsidRDefault="000273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C4BE9" w14:textId="764EAC72" w:rsidR="00933130" w:rsidRPr="00920B56" w:rsidRDefault="00933130">
    <w:pPr>
      <w:pStyle w:val="Fuzeile"/>
      <w:rPr>
        <w:noProof w:val="0"/>
      </w:rPr>
    </w:pPr>
    <w:r w:rsidRPr="00920B56">
      <w:rPr>
        <w:lang w:eastAsia="zh-CN"/>
      </w:rP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09334C" w:rsidRDefault="00933130" w:rsidP="00933130">
                          <w:pPr>
                            <w:rPr>
                              <w:rFonts w:ascii="Calibri" w:eastAsia="Calibri" w:hAnsi="Calibri" w:cs="Calibri"/>
                              <w:sz w:val="20"/>
                              <w:szCs w:val="20"/>
                              <w:rPrChange w:id="1" w:author="Baucus, David" w:date="2025-11-10T09:03:00Z" w16du:dateUtc="2025-11-10T14:03:00Z">
                                <w:rPr>
                                  <w:rFonts w:ascii="Calibri" w:eastAsia="Calibri" w:hAnsi="Calibri" w:cs="Calibri"/>
                                  <w:noProof/>
                                  <w:sz w:val="20"/>
                                  <w:szCs w:val="20"/>
                                </w:rPr>
                              </w:rPrChange>
                            </w:rPr>
                          </w:pPr>
                          <w:r w:rsidRPr="0009334C">
                            <w:rPr>
                              <w:rFonts w:ascii="Calibri" w:hAnsi="Calibri"/>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09334C" w:rsidRDefault="00933130" w:rsidP="00933130">
                    <w:pPr>
                      <w:rPr>
                        <w:rFonts w:ascii="Calibri" w:eastAsia="Calibri" w:hAnsi="Calibri" w:cs="Calibri"/>
                        <w:sz w:val="20"/>
                        <w:szCs w:val="20"/>
                        <w:rPrChange w:id="2" w:author="Baucus, David" w:date="2025-11-10T09:03:00Z" w16du:dateUtc="2025-11-10T14:03:00Z">
                          <w:rPr>
                            <w:rFonts w:ascii="Calibri" w:eastAsia="Calibri" w:hAnsi="Calibri" w:cs="Calibri"/>
                            <w:noProof/>
                            <w:sz w:val="20"/>
                            <w:szCs w:val="20"/>
                          </w:rPr>
                        </w:rPrChange>
                      </w:rPr>
                    </w:pPr>
                    <w:r w:rsidRPr="0009334C">
                      <w:rPr>
                        <w:rFonts w:ascii="Calibri" w:hAnsi="Calibri"/>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57B4465E" w:rsidR="00B143FE" w:rsidRPr="00920B56" w:rsidRDefault="00FA5FBE" w:rsidP="00FA5FBE">
    <w:pPr>
      <w:pStyle w:val="Kopfzeile"/>
    </w:pPr>
    <w:r w:rsidRPr="00920B56">
      <w:fldChar w:fldCharType="begin"/>
    </w:r>
    <w:r w:rsidRPr="00920B56">
      <w:instrText xml:space="preserve"> IF  \* MERGEFORMAT </w:instrText>
    </w:r>
    <w:fldSimple w:instr="NUMPAGES  \* MERGEFORMAT">
      <w:r w:rsidR="0018762C">
        <w:instrText>6</w:instrText>
      </w:r>
    </w:fldSimple>
    <w:r w:rsidRPr="00920B56">
      <w:instrText>&gt;"1" "</w:instrText>
    </w:r>
    <w:r w:rsidRPr="00920B56">
      <w:fldChar w:fldCharType="begin"/>
    </w:r>
    <w:r w:rsidRPr="00920B56">
      <w:instrText xml:space="preserve"> PAGE  \* MERGEFORMAT </w:instrText>
    </w:r>
    <w:r w:rsidRPr="00920B56">
      <w:fldChar w:fldCharType="separate"/>
    </w:r>
    <w:r w:rsidR="0018762C">
      <w:instrText>5</w:instrText>
    </w:r>
    <w:r w:rsidRPr="00920B56">
      <w:fldChar w:fldCharType="end"/>
    </w:r>
    <w:r w:rsidRPr="00920B56">
      <w:instrText>/</w:instrText>
    </w:r>
    <w:fldSimple w:instr="NUMPAGES  \* MERGEFORMAT">
      <w:r w:rsidR="0018762C">
        <w:instrText>6</w:instrText>
      </w:r>
    </w:fldSimple>
    <w:r w:rsidRPr="00920B56">
      <w:instrText>" "</w:instrText>
    </w:r>
    <w:r w:rsidRPr="00920B56">
      <w:fldChar w:fldCharType="separate"/>
    </w:r>
    <w:r w:rsidR="0018762C">
      <w:t>5</w:t>
    </w:r>
    <w:r w:rsidR="0018762C" w:rsidRPr="00920B56">
      <w:t>/</w:t>
    </w:r>
    <w:r w:rsidR="0018762C">
      <w:t>6</w:t>
    </w:r>
    <w:r w:rsidRPr="00920B56">
      <w:fldChar w:fldCharType="end"/>
    </w:r>
    <w:r w:rsidRPr="00920B56">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30FF969E" w:rsidR="00B143FE" w:rsidRPr="00D92C1E" w:rsidRDefault="00B143FE" w:rsidP="00EB19AD">
    <w:pPr>
      <w:pStyle w:val="Kopfzeile"/>
    </w:pPr>
    <w:r w:rsidRPr="00D92C1E">
      <w:fldChar w:fldCharType="begin"/>
    </w:r>
    <w:r w:rsidRPr="00D92C1E">
      <w:instrText xml:space="preserve"> IF  \* MERGEFORMAT </w:instrText>
    </w:r>
    <w:fldSimple w:instr="NUMPAGES  \* MERGEFORMAT">
      <w:r w:rsidR="0018762C">
        <w:instrText>6</w:instrText>
      </w:r>
    </w:fldSimple>
    <w:r w:rsidRPr="00D92C1E">
      <w:instrText>&gt;"1" "</w:instrText>
    </w:r>
    <w:r w:rsidRPr="00D92C1E">
      <w:fldChar w:fldCharType="begin"/>
    </w:r>
    <w:r w:rsidRPr="00D92C1E">
      <w:instrText xml:space="preserve"> PAGE  \* MERGEFORMAT </w:instrText>
    </w:r>
    <w:r w:rsidRPr="00D92C1E">
      <w:fldChar w:fldCharType="separate"/>
    </w:r>
    <w:r w:rsidR="0018762C">
      <w:instrText>1</w:instrText>
    </w:r>
    <w:r w:rsidRPr="00D92C1E">
      <w:fldChar w:fldCharType="end"/>
    </w:r>
    <w:r w:rsidRPr="00D92C1E">
      <w:instrText>/</w:instrText>
    </w:r>
    <w:fldSimple w:instr="NUMPAGES  \* MERGEFORMAT">
      <w:r w:rsidR="0018762C">
        <w:instrText>6</w:instrText>
      </w:r>
    </w:fldSimple>
    <w:r w:rsidRPr="00D92C1E">
      <w:instrText>" "</w:instrText>
    </w:r>
    <w:r w:rsidRPr="00D92C1E">
      <w:fldChar w:fldCharType="separate"/>
    </w:r>
    <w:r w:rsidR="0018762C">
      <w:t>1</w:t>
    </w:r>
    <w:r w:rsidR="0018762C" w:rsidRPr="00D92C1E">
      <w:t>/</w:t>
    </w:r>
    <w:r w:rsidR="0018762C">
      <w:t>6</w:t>
    </w:r>
    <w:r w:rsidRPr="00D92C1E">
      <w:fldChar w:fldCharType="end"/>
    </w:r>
    <w:r w:rsidRPr="00D92C1E">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A10C1" w14:textId="77777777" w:rsidR="00027393" w:rsidRPr="0009334C" w:rsidRDefault="00027393" w:rsidP="00D9165E">
      <w:r w:rsidRPr="0009334C">
        <w:separator/>
      </w:r>
    </w:p>
  </w:footnote>
  <w:footnote w:type="continuationSeparator" w:id="0">
    <w:p w14:paraId="61D48121" w14:textId="77777777" w:rsidR="00027393" w:rsidRPr="0009334C" w:rsidRDefault="00027393" w:rsidP="00D9165E">
      <w:r w:rsidRPr="0009334C">
        <w:continuationSeparator/>
      </w:r>
    </w:p>
  </w:footnote>
  <w:footnote w:type="continuationNotice" w:id="1">
    <w:p w14:paraId="08CA0872" w14:textId="77777777" w:rsidR="00027393" w:rsidRPr="0009334C" w:rsidRDefault="0002739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920B56" w:rsidRDefault="00A5700C" w:rsidP="005218C8">
    <w:pPr>
      <w:pStyle w:val="Kopfzeile"/>
      <w:rPr>
        <w:noProof w:val="0"/>
      </w:rPr>
    </w:pPr>
    <w:r w:rsidRPr="00920B56">
      <w:rPr>
        <w:lang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74377906" w:rsidR="00EB19AD" w:rsidRPr="00920B56" w:rsidRDefault="003739AB" w:rsidP="00EB19AD">
                          <w:pPr>
                            <w:pStyle w:val="Kontaktdaten"/>
                            <w:rPr>
                              <w:rStyle w:val="Fettung"/>
                              <w:bCs/>
                              <w:color w:val="000000"/>
                              <w:spacing w:val="2"/>
                              <w:w w:val="100"/>
                              <w:sz w:val="22"/>
                              <w:lang w:val="de-DE"/>
                            </w:rPr>
                          </w:pPr>
                          <w:r w:rsidRPr="00E54B8C">
                            <w:rPr>
                              <w:rStyle w:val="Fettung"/>
                              <w:lang w:val="de-DE"/>
                            </w:rPr>
                            <w:t>Dürr Systems AG</w:t>
                          </w:r>
                        </w:p>
                        <w:p w14:paraId="0088835E" w14:textId="77777777" w:rsidR="00EB19AD" w:rsidRPr="00E54B8C" w:rsidRDefault="00EB19AD" w:rsidP="00EB19AD">
                          <w:pPr>
                            <w:pStyle w:val="Kontaktdaten"/>
                            <w:rPr>
                              <w:lang w:val="de-DE"/>
                            </w:rPr>
                          </w:pPr>
                          <w:r w:rsidRPr="00E54B8C">
                            <w:rPr>
                              <w:lang w:val="de-DE"/>
                            </w:rPr>
                            <w:t>Carl-Benz-Str. 34</w:t>
                          </w:r>
                        </w:p>
                        <w:p w14:paraId="1024546A" w14:textId="77777777" w:rsidR="00EB19AD" w:rsidRPr="00E54B8C" w:rsidRDefault="00EB19AD" w:rsidP="00EB19AD">
                          <w:pPr>
                            <w:pStyle w:val="Kontaktdaten"/>
                            <w:rPr>
                              <w:lang w:val="de-DE"/>
                            </w:rPr>
                          </w:pPr>
                          <w:r w:rsidRPr="00E54B8C">
                            <w:rPr>
                              <w:lang w:val="de-DE"/>
                            </w:rPr>
                            <w:t>74321 Bietigheim-Bissingen</w:t>
                          </w:r>
                        </w:p>
                        <w:p w14:paraId="5CC720E0" w14:textId="77777777" w:rsidR="00EB19AD" w:rsidRPr="00E54B8C" w:rsidRDefault="00EB19AD" w:rsidP="00EB19AD">
                          <w:pPr>
                            <w:pStyle w:val="Kontaktdaten"/>
                            <w:rPr>
                              <w:lang w:val="de-DE"/>
                            </w:rPr>
                          </w:pPr>
                        </w:p>
                        <w:p w14:paraId="5E4529D2" w14:textId="39E664AD" w:rsidR="00EB19AD" w:rsidRPr="00E54B8C" w:rsidRDefault="009000BC" w:rsidP="00EB19AD">
                          <w:pPr>
                            <w:pStyle w:val="Kontaktdaten"/>
                            <w:rPr>
                              <w:lang w:val="de-DE"/>
                            </w:rPr>
                          </w:pPr>
                          <w:r w:rsidRPr="00E54B8C">
                            <w:rPr>
                              <w:lang w:val="de-DE"/>
                            </w:rPr>
                            <w:t xml:space="preserve">Tel.: +49 7142 78-0 </w:t>
                          </w:r>
                        </w:p>
                        <w:p w14:paraId="1E6249CA" w14:textId="77777777" w:rsidR="00EB19AD" w:rsidRPr="00E54B8C" w:rsidRDefault="00EB19AD" w:rsidP="00EB19AD">
                          <w:pPr>
                            <w:pStyle w:val="Kontaktdaten"/>
                            <w:rPr>
                              <w:lang w:val="de-DE"/>
                            </w:rPr>
                          </w:pPr>
                          <w:r w:rsidRPr="00E54B8C">
                            <w:rPr>
                              <w:lang w:val="de-DE"/>
                            </w:rPr>
                            <w:t xml:space="preserve">Fax: +49 7142 78-2107 </w:t>
                          </w:r>
                        </w:p>
                        <w:p w14:paraId="3BB57E75" w14:textId="77777777" w:rsidR="00EB19AD" w:rsidRPr="00E54B8C" w:rsidRDefault="00EB19AD" w:rsidP="00EB19AD">
                          <w:pPr>
                            <w:pStyle w:val="Kontaktdaten"/>
                            <w:rPr>
                              <w:lang w:val="de-DE"/>
                            </w:rPr>
                          </w:pPr>
                        </w:p>
                        <w:p w14:paraId="3CC1318F" w14:textId="77777777" w:rsidR="00EB19AD" w:rsidRPr="00E54B8C" w:rsidRDefault="00EB19AD" w:rsidP="00EB19AD">
                          <w:pPr>
                            <w:pStyle w:val="Kontaktdaten"/>
                            <w:rPr>
                              <w:lang w:val="de-DE"/>
                            </w:rPr>
                          </w:pPr>
                          <w:r w:rsidRPr="00E54B8C">
                            <w:rPr>
                              <w:lang w:val="de-DE"/>
                            </w:rPr>
                            <w:t xml:space="preserve">info@durr.com </w:t>
                          </w:r>
                        </w:p>
                        <w:p w14:paraId="570B69D5" w14:textId="1407507F" w:rsidR="00B143FE" w:rsidRPr="0009334C" w:rsidRDefault="00EB19AD" w:rsidP="00EB19AD">
                          <w:pPr>
                            <w:pStyle w:val="Kontaktdaten"/>
                          </w:pPr>
                          <w:r w:rsidRPr="0009334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74377906" w:rsidR="00EB19AD" w:rsidRPr="00920B56" w:rsidRDefault="003739AB" w:rsidP="00EB19AD">
                    <w:pPr>
                      <w:pStyle w:val="Kontaktdaten"/>
                      <w:rPr>
                        <w:rStyle w:val="Fettung"/>
                        <w:bCs/>
                        <w:color w:val="000000"/>
                        <w:spacing w:val="2"/>
                        <w:w w:val="100"/>
                        <w:sz w:val="22"/>
                        <w:lang w:val="de-DE"/>
                      </w:rPr>
                    </w:pPr>
                    <w:r w:rsidRPr="00E54B8C">
                      <w:rPr>
                        <w:rStyle w:val="Fettung"/>
                        <w:lang w:val="de-DE"/>
                      </w:rPr>
                      <w:t>Dürr Systems AG</w:t>
                    </w:r>
                  </w:p>
                  <w:p w14:paraId="0088835E" w14:textId="77777777" w:rsidR="00EB19AD" w:rsidRPr="00E54B8C" w:rsidRDefault="00EB19AD" w:rsidP="00EB19AD">
                    <w:pPr>
                      <w:pStyle w:val="Kontaktdaten"/>
                      <w:rPr>
                        <w:lang w:val="de-DE"/>
                      </w:rPr>
                    </w:pPr>
                    <w:r w:rsidRPr="00E54B8C">
                      <w:rPr>
                        <w:lang w:val="de-DE"/>
                      </w:rPr>
                      <w:t>Carl-Benz-Str. 34</w:t>
                    </w:r>
                  </w:p>
                  <w:p w14:paraId="1024546A" w14:textId="77777777" w:rsidR="00EB19AD" w:rsidRPr="00E54B8C" w:rsidRDefault="00EB19AD" w:rsidP="00EB19AD">
                    <w:pPr>
                      <w:pStyle w:val="Kontaktdaten"/>
                      <w:rPr>
                        <w:lang w:val="de-DE"/>
                      </w:rPr>
                    </w:pPr>
                    <w:r w:rsidRPr="00E54B8C">
                      <w:rPr>
                        <w:lang w:val="de-DE"/>
                      </w:rPr>
                      <w:t>74321 Bietigheim-Bissingen</w:t>
                    </w:r>
                  </w:p>
                  <w:p w14:paraId="5CC720E0" w14:textId="77777777" w:rsidR="00EB19AD" w:rsidRPr="00E54B8C" w:rsidRDefault="00EB19AD" w:rsidP="00EB19AD">
                    <w:pPr>
                      <w:pStyle w:val="Kontaktdaten"/>
                      <w:rPr>
                        <w:lang w:val="de-DE"/>
                      </w:rPr>
                    </w:pPr>
                  </w:p>
                  <w:p w14:paraId="5E4529D2" w14:textId="39E664AD" w:rsidR="00EB19AD" w:rsidRPr="00E54B8C" w:rsidRDefault="009000BC" w:rsidP="00EB19AD">
                    <w:pPr>
                      <w:pStyle w:val="Kontaktdaten"/>
                      <w:rPr>
                        <w:lang w:val="de-DE"/>
                      </w:rPr>
                    </w:pPr>
                    <w:r w:rsidRPr="00E54B8C">
                      <w:rPr>
                        <w:lang w:val="de-DE"/>
                      </w:rPr>
                      <w:t xml:space="preserve">Tel.: +49 7142 78-0 </w:t>
                    </w:r>
                  </w:p>
                  <w:p w14:paraId="1E6249CA" w14:textId="77777777" w:rsidR="00EB19AD" w:rsidRPr="00E54B8C" w:rsidRDefault="00EB19AD" w:rsidP="00EB19AD">
                    <w:pPr>
                      <w:pStyle w:val="Kontaktdaten"/>
                      <w:rPr>
                        <w:lang w:val="de-DE"/>
                      </w:rPr>
                    </w:pPr>
                    <w:r w:rsidRPr="00E54B8C">
                      <w:rPr>
                        <w:lang w:val="de-DE"/>
                      </w:rPr>
                      <w:t xml:space="preserve">Fax: +49 7142 78-2107 </w:t>
                    </w:r>
                  </w:p>
                  <w:p w14:paraId="3BB57E75" w14:textId="77777777" w:rsidR="00EB19AD" w:rsidRPr="00E54B8C" w:rsidRDefault="00EB19AD" w:rsidP="00EB19AD">
                    <w:pPr>
                      <w:pStyle w:val="Kontaktdaten"/>
                      <w:rPr>
                        <w:lang w:val="de-DE"/>
                      </w:rPr>
                    </w:pPr>
                  </w:p>
                  <w:p w14:paraId="3CC1318F" w14:textId="77777777" w:rsidR="00EB19AD" w:rsidRPr="00E54B8C" w:rsidRDefault="00EB19AD" w:rsidP="00EB19AD">
                    <w:pPr>
                      <w:pStyle w:val="Kontaktdaten"/>
                      <w:rPr>
                        <w:lang w:val="de-DE"/>
                      </w:rPr>
                    </w:pPr>
                    <w:r w:rsidRPr="00E54B8C">
                      <w:rPr>
                        <w:lang w:val="de-DE"/>
                      </w:rPr>
                      <w:t xml:space="preserve">info@durr.com </w:t>
                    </w:r>
                  </w:p>
                  <w:p w14:paraId="570B69D5" w14:textId="1407507F" w:rsidR="00B143FE" w:rsidRPr="0009334C" w:rsidRDefault="00EB19AD" w:rsidP="00EB19AD">
                    <w:pPr>
                      <w:pStyle w:val="Kontaktdaten"/>
                    </w:pPr>
                    <w:r w:rsidRPr="0009334C">
                      <w:t>www.durr.com</w:t>
                    </w:r>
                  </w:p>
                </w:txbxContent>
              </v:textbox>
              <w10:wrap anchorx="page" anchory="page"/>
            </v:shape>
          </w:pict>
        </mc:Fallback>
      </mc:AlternateContent>
    </w:r>
    <w:r w:rsidRPr="00920B56">
      <w:rPr>
        <w:lang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A1114D" w:rsidRDefault="00B143FE" w:rsidP="005218C8">
    <w:pPr>
      <w:pStyle w:val="Kopfzeile"/>
    </w:pPr>
    <w:r w:rsidRPr="00A1114D">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A1114D">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Pr="00A1114D" w:rsidRDefault="00B143FE" w:rsidP="005218C8">
    <w:pPr>
      <w:pStyle w:val="Kopfzeile"/>
    </w:pPr>
  </w:p>
  <w:p w14:paraId="42F14B11" w14:textId="77777777" w:rsidR="00B143FE" w:rsidRPr="00A1114D" w:rsidRDefault="00B143FE" w:rsidP="005218C8">
    <w:pPr>
      <w:pStyle w:val="Kopfzeile"/>
    </w:pPr>
  </w:p>
  <w:p w14:paraId="3DD9B2BA" w14:textId="77777777" w:rsidR="00B143FE" w:rsidRPr="00A1114D" w:rsidRDefault="00B143FE" w:rsidP="005218C8">
    <w:pPr>
      <w:pStyle w:val="Kopfzeile"/>
    </w:pPr>
  </w:p>
  <w:p w14:paraId="63AA6475" w14:textId="77777777" w:rsidR="00B143FE" w:rsidRPr="0009334C" w:rsidRDefault="00B143FE" w:rsidP="00D9165E"/>
  <w:p w14:paraId="1ADCC302" w14:textId="77777777" w:rsidR="00B143FE" w:rsidRPr="0009334C" w:rsidRDefault="00B143FE" w:rsidP="00D9165E">
    <w:r w:rsidRPr="00A1114D">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774C51A8" w:rsidR="00B143FE" w:rsidRPr="00A1114D" w:rsidRDefault="003739AB" w:rsidP="0026127D">
                          <w:pPr>
                            <w:pStyle w:val="Kontaktdaten"/>
                            <w:rPr>
                              <w:rStyle w:val="Fettung"/>
                              <w:bCs/>
                              <w:color w:val="000000"/>
                              <w:spacing w:val="2"/>
                              <w:w w:val="100"/>
                              <w:sz w:val="22"/>
                              <w:lang w:val="de-DE"/>
                            </w:rPr>
                          </w:pPr>
                          <w:r w:rsidRPr="00E54B8C">
                            <w:rPr>
                              <w:rStyle w:val="Fettung"/>
                              <w:lang w:val="de-DE"/>
                            </w:rPr>
                            <w:t>Dürr Systems AG</w:t>
                          </w:r>
                        </w:p>
                        <w:p w14:paraId="41B4EF86" w14:textId="77777777" w:rsidR="00B143FE" w:rsidRPr="00E54B8C" w:rsidRDefault="00B143FE" w:rsidP="0026127D">
                          <w:pPr>
                            <w:pStyle w:val="Kontaktdaten"/>
                            <w:rPr>
                              <w:lang w:val="de-DE"/>
                            </w:rPr>
                          </w:pPr>
                          <w:r w:rsidRPr="00E54B8C">
                            <w:rPr>
                              <w:lang w:val="de-DE"/>
                            </w:rPr>
                            <w:t>Carl-Benz-Str. 34</w:t>
                          </w:r>
                        </w:p>
                        <w:p w14:paraId="5555B2C2" w14:textId="77777777" w:rsidR="00B143FE" w:rsidRPr="00E54B8C" w:rsidRDefault="00B143FE" w:rsidP="0026127D">
                          <w:pPr>
                            <w:pStyle w:val="Kontaktdaten"/>
                            <w:rPr>
                              <w:lang w:val="de-DE"/>
                            </w:rPr>
                          </w:pPr>
                          <w:r w:rsidRPr="00E54B8C">
                            <w:rPr>
                              <w:lang w:val="de-DE"/>
                            </w:rPr>
                            <w:t>74321 Bietigheim-Bissingen</w:t>
                          </w:r>
                        </w:p>
                        <w:p w14:paraId="53B79677" w14:textId="77777777" w:rsidR="00B143FE" w:rsidRPr="00E54B8C" w:rsidRDefault="00B143FE" w:rsidP="0026127D">
                          <w:pPr>
                            <w:pStyle w:val="Kontaktdaten"/>
                            <w:rPr>
                              <w:lang w:val="de-DE"/>
                            </w:rPr>
                          </w:pPr>
                        </w:p>
                        <w:p w14:paraId="451432D7" w14:textId="6EE6A7C4" w:rsidR="00B143FE" w:rsidRPr="00E54B8C" w:rsidRDefault="009000BC" w:rsidP="0026127D">
                          <w:pPr>
                            <w:pStyle w:val="Kontaktdaten"/>
                            <w:rPr>
                              <w:lang w:val="de-DE"/>
                            </w:rPr>
                          </w:pPr>
                          <w:r w:rsidRPr="00E54B8C">
                            <w:rPr>
                              <w:lang w:val="de-DE"/>
                            </w:rPr>
                            <w:t xml:space="preserve">Tel.: +49 7142 78-0 </w:t>
                          </w:r>
                        </w:p>
                        <w:p w14:paraId="32EF3341" w14:textId="77777777" w:rsidR="00B143FE" w:rsidRPr="00E54B8C" w:rsidRDefault="00B143FE" w:rsidP="0026127D">
                          <w:pPr>
                            <w:pStyle w:val="Kontaktdaten"/>
                            <w:rPr>
                              <w:lang w:val="de-DE"/>
                            </w:rPr>
                          </w:pPr>
                          <w:r w:rsidRPr="00E54B8C">
                            <w:rPr>
                              <w:lang w:val="de-DE"/>
                            </w:rPr>
                            <w:t xml:space="preserve">Fax: +49 7142 78-2107 </w:t>
                          </w:r>
                        </w:p>
                        <w:p w14:paraId="1D8E1397" w14:textId="77777777" w:rsidR="00B143FE" w:rsidRPr="00E54B8C" w:rsidRDefault="00B143FE" w:rsidP="0026127D">
                          <w:pPr>
                            <w:pStyle w:val="Kontaktdaten"/>
                            <w:rPr>
                              <w:lang w:val="de-DE"/>
                            </w:rPr>
                          </w:pPr>
                        </w:p>
                        <w:p w14:paraId="6E924C90" w14:textId="77777777" w:rsidR="00B143FE" w:rsidRPr="00E54B8C" w:rsidRDefault="00B143FE" w:rsidP="0026127D">
                          <w:pPr>
                            <w:pStyle w:val="Kontaktdaten"/>
                            <w:rPr>
                              <w:lang w:val="de-DE"/>
                            </w:rPr>
                          </w:pPr>
                          <w:r w:rsidRPr="00E54B8C">
                            <w:rPr>
                              <w:lang w:val="de-DE"/>
                            </w:rPr>
                            <w:t xml:space="preserve">info@durr.com </w:t>
                          </w:r>
                        </w:p>
                        <w:p w14:paraId="7D901FCD" w14:textId="77777777" w:rsidR="00B143FE" w:rsidRPr="0009334C" w:rsidRDefault="00B143FE" w:rsidP="0026127D">
                          <w:pPr>
                            <w:pStyle w:val="Kontaktdaten"/>
                          </w:pPr>
                          <w:r w:rsidRPr="0009334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774C51A8" w:rsidR="00B143FE" w:rsidRPr="00A1114D" w:rsidRDefault="003739AB" w:rsidP="0026127D">
                    <w:pPr>
                      <w:pStyle w:val="Kontaktdaten"/>
                      <w:rPr>
                        <w:rStyle w:val="Fettung"/>
                        <w:bCs/>
                        <w:color w:val="000000"/>
                        <w:spacing w:val="2"/>
                        <w:w w:val="100"/>
                        <w:sz w:val="22"/>
                        <w:lang w:val="de-DE"/>
                      </w:rPr>
                    </w:pPr>
                    <w:r w:rsidRPr="00E54B8C">
                      <w:rPr>
                        <w:rStyle w:val="Fettung"/>
                        <w:lang w:val="de-DE"/>
                      </w:rPr>
                      <w:t>Dürr Systems AG</w:t>
                    </w:r>
                  </w:p>
                  <w:p w14:paraId="41B4EF86" w14:textId="77777777" w:rsidR="00B143FE" w:rsidRPr="00E54B8C" w:rsidRDefault="00B143FE" w:rsidP="0026127D">
                    <w:pPr>
                      <w:pStyle w:val="Kontaktdaten"/>
                      <w:rPr>
                        <w:lang w:val="de-DE"/>
                      </w:rPr>
                    </w:pPr>
                    <w:r w:rsidRPr="00E54B8C">
                      <w:rPr>
                        <w:lang w:val="de-DE"/>
                      </w:rPr>
                      <w:t>Carl-Benz-Str. 34</w:t>
                    </w:r>
                  </w:p>
                  <w:p w14:paraId="5555B2C2" w14:textId="77777777" w:rsidR="00B143FE" w:rsidRPr="00E54B8C" w:rsidRDefault="00B143FE" w:rsidP="0026127D">
                    <w:pPr>
                      <w:pStyle w:val="Kontaktdaten"/>
                      <w:rPr>
                        <w:lang w:val="de-DE"/>
                      </w:rPr>
                    </w:pPr>
                    <w:r w:rsidRPr="00E54B8C">
                      <w:rPr>
                        <w:lang w:val="de-DE"/>
                      </w:rPr>
                      <w:t>74321 Bietigheim-Bissingen</w:t>
                    </w:r>
                  </w:p>
                  <w:p w14:paraId="53B79677" w14:textId="77777777" w:rsidR="00B143FE" w:rsidRPr="00E54B8C" w:rsidRDefault="00B143FE" w:rsidP="0026127D">
                    <w:pPr>
                      <w:pStyle w:val="Kontaktdaten"/>
                      <w:rPr>
                        <w:lang w:val="de-DE"/>
                      </w:rPr>
                    </w:pPr>
                  </w:p>
                  <w:p w14:paraId="451432D7" w14:textId="6EE6A7C4" w:rsidR="00B143FE" w:rsidRPr="00E54B8C" w:rsidRDefault="009000BC" w:rsidP="0026127D">
                    <w:pPr>
                      <w:pStyle w:val="Kontaktdaten"/>
                      <w:rPr>
                        <w:lang w:val="de-DE"/>
                      </w:rPr>
                    </w:pPr>
                    <w:r w:rsidRPr="00E54B8C">
                      <w:rPr>
                        <w:lang w:val="de-DE"/>
                      </w:rPr>
                      <w:t xml:space="preserve">Tel.: +49 7142 78-0 </w:t>
                    </w:r>
                  </w:p>
                  <w:p w14:paraId="32EF3341" w14:textId="77777777" w:rsidR="00B143FE" w:rsidRPr="00E54B8C" w:rsidRDefault="00B143FE" w:rsidP="0026127D">
                    <w:pPr>
                      <w:pStyle w:val="Kontaktdaten"/>
                      <w:rPr>
                        <w:lang w:val="de-DE"/>
                      </w:rPr>
                    </w:pPr>
                    <w:r w:rsidRPr="00E54B8C">
                      <w:rPr>
                        <w:lang w:val="de-DE"/>
                      </w:rPr>
                      <w:t xml:space="preserve">Fax: +49 7142 78-2107 </w:t>
                    </w:r>
                  </w:p>
                  <w:p w14:paraId="1D8E1397" w14:textId="77777777" w:rsidR="00B143FE" w:rsidRPr="00E54B8C" w:rsidRDefault="00B143FE" w:rsidP="0026127D">
                    <w:pPr>
                      <w:pStyle w:val="Kontaktdaten"/>
                      <w:rPr>
                        <w:lang w:val="de-DE"/>
                      </w:rPr>
                    </w:pPr>
                  </w:p>
                  <w:p w14:paraId="6E924C90" w14:textId="77777777" w:rsidR="00B143FE" w:rsidRPr="00E54B8C" w:rsidRDefault="00B143FE" w:rsidP="0026127D">
                    <w:pPr>
                      <w:pStyle w:val="Kontaktdaten"/>
                      <w:rPr>
                        <w:lang w:val="de-DE"/>
                      </w:rPr>
                    </w:pPr>
                    <w:r w:rsidRPr="00E54B8C">
                      <w:rPr>
                        <w:lang w:val="de-DE"/>
                      </w:rPr>
                      <w:t xml:space="preserve">info@durr.com </w:t>
                    </w:r>
                  </w:p>
                  <w:p w14:paraId="7D901FCD" w14:textId="77777777" w:rsidR="00B143FE" w:rsidRPr="0009334C" w:rsidRDefault="00B143FE" w:rsidP="0026127D">
                    <w:pPr>
                      <w:pStyle w:val="Kontaktdaten"/>
                    </w:pPr>
                    <w:r w:rsidRPr="0009334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38379618">
    <w:abstractNumId w:val="3"/>
  </w:num>
  <w:num w:numId="2" w16cid:durableId="1276719057">
    <w:abstractNumId w:val="20"/>
  </w:num>
  <w:num w:numId="3" w16cid:durableId="433593059">
    <w:abstractNumId w:val="5"/>
  </w:num>
  <w:num w:numId="4" w16cid:durableId="988169617">
    <w:abstractNumId w:val="10"/>
  </w:num>
  <w:num w:numId="5" w16cid:durableId="144125228">
    <w:abstractNumId w:val="16"/>
  </w:num>
  <w:num w:numId="6" w16cid:durableId="494881523">
    <w:abstractNumId w:val="2"/>
  </w:num>
  <w:num w:numId="7" w16cid:durableId="434322595">
    <w:abstractNumId w:val="23"/>
  </w:num>
  <w:num w:numId="8" w16cid:durableId="982544604">
    <w:abstractNumId w:val="9"/>
  </w:num>
  <w:num w:numId="9" w16cid:durableId="880286793">
    <w:abstractNumId w:val="22"/>
  </w:num>
  <w:num w:numId="10" w16cid:durableId="1157766725">
    <w:abstractNumId w:val="6"/>
  </w:num>
  <w:num w:numId="11" w16cid:durableId="892738481">
    <w:abstractNumId w:val="1"/>
  </w:num>
  <w:num w:numId="12" w16cid:durableId="1179781644">
    <w:abstractNumId w:val="4"/>
  </w:num>
  <w:num w:numId="13" w16cid:durableId="302665441">
    <w:abstractNumId w:val="12"/>
  </w:num>
  <w:num w:numId="14" w16cid:durableId="604389559">
    <w:abstractNumId w:val="15"/>
  </w:num>
  <w:num w:numId="15" w16cid:durableId="833297697">
    <w:abstractNumId w:val="18"/>
  </w:num>
  <w:num w:numId="16" w16cid:durableId="143199865">
    <w:abstractNumId w:val="17"/>
  </w:num>
  <w:num w:numId="17" w16cid:durableId="1208300382">
    <w:abstractNumId w:val="14"/>
  </w:num>
  <w:num w:numId="18" w16cid:durableId="820511679">
    <w:abstractNumId w:val="11"/>
  </w:num>
  <w:num w:numId="19" w16cid:durableId="1703676613">
    <w:abstractNumId w:val="0"/>
  </w:num>
  <w:num w:numId="20" w16cid:durableId="2142067385">
    <w:abstractNumId w:val="7"/>
  </w:num>
  <w:num w:numId="21" w16cid:durableId="1633289738">
    <w:abstractNumId w:val="8"/>
  </w:num>
  <w:num w:numId="22" w16cid:durableId="378944424">
    <w:abstractNumId w:val="19"/>
  </w:num>
  <w:num w:numId="23" w16cid:durableId="296880658">
    <w:abstractNumId w:val="13"/>
  </w:num>
  <w:num w:numId="24" w16cid:durableId="126237214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ucus, David">
    <w15:presenceInfo w15:providerId="AD" w15:userId="S::David.Baucus@durrusa.com::c9cfb854-fb08-48be-97e5-f0f4df1db8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4DA"/>
    <w:rsid w:val="0000207C"/>
    <w:rsid w:val="00002550"/>
    <w:rsid w:val="00003CA8"/>
    <w:rsid w:val="00003E88"/>
    <w:rsid w:val="000042E4"/>
    <w:rsid w:val="00004D92"/>
    <w:rsid w:val="00005AF4"/>
    <w:rsid w:val="00006F76"/>
    <w:rsid w:val="000073C9"/>
    <w:rsid w:val="0001039C"/>
    <w:rsid w:val="000103AF"/>
    <w:rsid w:val="00012CD7"/>
    <w:rsid w:val="000137F9"/>
    <w:rsid w:val="00013B23"/>
    <w:rsid w:val="00014335"/>
    <w:rsid w:val="00015A8A"/>
    <w:rsid w:val="00015F92"/>
    <w:rsid w:val="0002057A"/>
    <w:rsid w:val="00021D44"/>
    <w:rsid w:val="0002273A"/>
    <w:rsid w:val="00023E5F"/>
    <w:rsid w:val="000240E5"/>
    <w:rsid w:val="00025650"/>
    <w:rsid w:val="00026B8C"/>
    <w:rsid w:val="00027393"/>
    <w:rsid w:val="00030020"/>
    <w:rsid w:val="00030056"/>
    <w:rsid w:val="00030245"/>
    <w:rsid w:val="00030C1A"/>
    <w:rsid w:val="0003159E"/>
    <w:rsid w:val="00034D8F"/>
    <w:rsid w:val="0003543C"/>
    <w:rsid w:val="00036336"/>
    <w:rsid w:val="00037BB3"/>
    <w:rsid w:val="00037FF7"/>
    <w:rsid w:val="00040FEA"/>
    <w:rsid w:val="0004140A"/>
    <w:rsid w:val="000414A4"/>
    <w:rsid w:val="00042677"/>
    <w:rsid w:val="000436AB"/>
    <w:rsid w:val="00043978"/>
    <w:rsid w:val="00044ACA"/>
    <w:rsid w:val="000464F4"/>
    <w:rsid w:val="00046624"/>
    <w:rsid w:val="00050C72"/>
    <w:rsid w:val="00050CE9"/>
    <w:rsid w:val="00052035"/>
    <w:rsid w:val="0005565C"/>
    <w:rsid w:val="00055789"/>
    <w:rsid w:val="000557D8"/>
    <w:rsid w:val="00056CF7"/>
    <w:rsid w:val="0005766B"/>
    <w:rsid w:val="000609F9"/>
    <w:rsid w:val="00062AFD"/>
    <w:rsid w:val="00062BC6"/>
    <w:rsid w:val="00062C8E"/>
    <w:rsid w:val="00064547"/>
    <w:rsid w:val="00064CB3"/>
    <w:rsid w:val="000663AB"/>
    <w:rsid w:val="0006654A"/>
    <w:rsid w:val="000667BB"/>
    <w:rsid w:val="000679B5"/>
    <w:rsid w:val="00067A27"/>
    <w:rsid w:val="000705D6"/>
    <w:rsid w:val="00072D3C"/>
    <w:rsid w:val="00073211"/>
    <w:rsid w:val="000750E4"/>
    <w:rsid w:val="00077087"/>
    <w:rsid w:val="000810CE"/>
    <w:rsid w:val="0008127F"/>
    <w:rsid w:val="00082485"/>
    <w:rsid w:val="00082949"/>
    <w:rsid w:val="000830E8"/>
    <w:rsid w:val="00090C8B"/>
    <w:rsid w:val="0009109A"/>
    <w:rsid w:val="00091E4E"/>
    <w:rsid w:val="0009334C"/>
    <w:rsid w:val="00095F60"/>
    <w:rsid w:val="000962F3"/>
    <w:rsid w:val="00097068"/>
    <w:rsid w:val="000971E5"/>
    <w:rsid w:val="00097770"/>
    <w:rsid w:val="00097924"/>
    <w:rsid w:val="000A0BBC"/>
    <w:rsid w:val="000A230E"/>
    <w:rsid w:val="000A2343"/>
    <w:rsid w:val="000A4596"/>
    <w:rsid w:val="000A526F"/>
    <w:rsid w:val="000A58AE"/>
    <w:rsid w:val="000A6420"/>
    <w:rsid w:val="000A6656"/>
    <w:rsid w:val="000A779F"/>
    <w:rsid w:val="000A799A"/>
    <w:rsid w:val="000B0A74"/>
    <w:rsid w:val="000B122D"/>
    <w:rsid w:val="000B17AC"/>
    <w:rsid w:val="000B1C92"/>
    <w:rsid w:val="000B3801"/>
    <w:rsid w:val="000B390D"/>
    <w:rsid w:val="000B438C"/>
    <w:rsid w:val="000B50AE"/>
    <w:rsid w:val="000B584E"/>
    <w:rsid w:val="000B6E58"/>
    <w:rsid w:val="000C009A"/>
    <w:rsid w:val="000C043B"/>
    <w:rsid w:val="000C152A"/>
    <w:rsid w:val="000C2A85"/>
    <w:rsid w:val="000C353C"/>
    <w:rsid w:val="000C3AF3"/>
    <w:rsid w:val="000C4F29"/>
    <w:rsid w:val="000C678B"/>
    <w:rsid w:val="000C74C8"/>
    <w:rsid w:val="000D056C"/>
    <w:rsid w:val="000D0BB1"/>
    <w:rsid w:val="000D1867"/>
    <w:rsid w:val="000D2B16"/>
    <w:rsid w:val="000D3E7F"/>
    <w:rsid w:val="000D4047"/>
    <w:rsid w:val="000D5D53"/>
    <w:rsid w:val="000D5DA3"/>
    <w:rsid w:val="000E1B91"/>
    <w:rsid w:val="000E3AC7"/>
    <w:rsid w:val="000F0D09"/>
    <w:rsid w:val="000F1B6F"/>
    <w:rsid w:val="000F215E"/>
    <w:rsid w:val="000F2677"/>
    <w:rsid w:val="000F385A"/>
    <w:rsid w:val="000F457B"/>
    <w:rsid w:val="000F52E1"/>
    <w:rsid w:val="000F599A"/>
    <w:rsid w:val="00100C0C"/>
    <w:rsid w:val="0010134F"/>
    <w:rsid w:val="001014D2"/>
    <w:rsid w:val="00102066"/>
    <w:rsid w:val="0010343A"/>
    <w:rsid w:val="00103DAC"/>
    <w:rsid w:val="00103EE3"/>
    <w:rsid w:val="00104CD4"/>
    <w:rsid w:val="001052E0"/>
    <w:rsid w:val="0010619D"/>
    <w:rsid w:val="00106AA0"/>
    <w:rsid w:val="0010731A"/>
    <w:rsid w:val="001076E4"/>
    <w:rsid w:val="001113D8"/>
    <w:rsid w:val="00112645"/>
    <w:rsid w:val="00112DF3"/>
    <w:rsid w:val="0011384C"/>
    <w:rsid w:val="00114D0F"/>
    <w:rsid w:val="00114E74"/>
    <w:rsid w:val="00115190"/>
    <w:rsid w:val="0011541D"/>
    <w:rsid w:val="00115867"/>
    <w:rsid w:val="001167D1"/>
    <w:rsid w:val="00116F3F"/>
    <w:rsid w:val="00116F84"/>
    <w:rsid w:val="00117904"/>
    <w:rsid w:val="00117C7F"/>
    <w:rsid w:val="00121BAF"/>
    <w:rsid w:val="001247B9"/>
    <w:rsid w:val="00124E6A"/>
    <w:rsid w:val="00134B44"/>
    <w:rsid w:val="00135319"/>
    <w:rsid w:val="001374C8"/>
    <w:rsid w:val="00142FDB"/>
    <w:rsid w:val="001440F5"/>
    <w:rsid w:val="00147397"/>
    <w:rsid w:val="00147965"/>
    <w:rsid w:val="0015096A"/>
    <w:rsid w:val="00151506"/>
    <w:rsid w:val="00154489"/>
    <w:rsid w:val="00156161"/>
    <w:rsid w:val="001568B5"/>
    <w:rsid w:val="00160B1E"/>
    <w:rsid w:val="00160E8F"/>
    <w:rsid w:val="00162322"/>
    <w:rsid w:val="0016271C"/>
    <w:rsid w:val="00162EEF"/>
    <w:rsid w:val="0016325F"/>
    <w:rsid w:val="00163B9D"/>
    <w:rsid w:val="00164484"/>
    <w:rsid w:val="0017284E"/>
    <w:rsid w:val="0017293B"/>
    <w:rsid w:val="0017436B"/>
    <w:rsid w:val="00176D8A"/>
    <w:rsid w:val="00180D0F"/>
    <w:rsid w:val="00181D6F"/>
    <w:rsid w:val="0018762C"/>
    <w:rsid w:val="001877A6"/>
    <w:rsid w:val="00191BAB"/>
    <w:rsid w:val="00191EB5"/>
    <w:rsid w:val="001935AE"/>
    <w:rsid w:val="00194AC6"/>
    <w:rsid w:val="0019652F"/>
    <w:rsid w:val="00196C3E"/>
    <w:rsid w:val="00197009"/>
    <w:rsid w:val="001975A2"/>
    <w:rsid w:val="0019767A"/>
    <w:rsid w:val="001A297C"/>
    <w:rsid w:val="001A423C"/>
    <w:rsid w:val="001A48C4"/>
    <w:rsid w:val="001A5B15"/>
    <w:rsid w:val="001A65EE"/>
    <w:rsid w:val="001B3C98"/>
    <w:rsid w:val="001B5C8A"/>
    <w:rsid w:val="001B6D47"/>
    <w:rsid w:val="001C0A26"/>
    <w:rsid w:val="001C0A39"/>
    <w:rsid w:val="001C1F6A"/>
    <w:rsid w:val="001C2865"/>
    <w:rsid w:val="001C3388"/>
    <w:rsid w:val="001C5167"/>
    <w:rsid w:val="001C597C"/>
    <w:rsid w:val="001C5EB3"/>
    <w:rsid w:val="001C647B"/>
    <w:rsid w:val="001C67F9"/>
    <w:rsid w:val="001C6E8A"/>
    <w:rsid w:val="001C6FD6"/>
    <w:rsid w:val="001C7435"/>
    <w:rsid w:val="001D04B5"/>
    <w:rsid w:val="001D0525"/>
    <w:rsid w:val="001D05D6"/>
    <w:rsid w:val="001D0887"/>
    <w:rsid w:val="001D0F2E"/>
    <w:rsid w:val="001D4FBD"/>
    <w:rsid w:val="001D54DE"/>
    <w:rsid w:val="001D697E"/>
    <w:rsid w:val="001D776F"/>
    <w:rsid w:val="001E1F71"/>
    <w:rsid w:val="001E3386"/>
    <w:rsid w:val="001E442C"/>
    <w:rsid w:val="001E52A6"/>
    <w:rsid w:val="001E62CE"/>
    <w:rsid w:val="001F35D7"/>
    <w:rsid w:val="001F3730"/>
    <w:rsid w:val="001F4B55"/>
    <w:rsid w:val="001F61C6"/>
    <w:rsid w:val="001F6276"/>
    <w:rsid w:val="001F7E95"/>
    <w:rsid w:val="00200367"/>
    <w:rsid w:val="00201486"/>
    <w:rsid w:val="002026FB"/>
    <w:rsid w:val="002029D3"/>
    <w:rsid w:val="0020322F"/>
    <w:rsid w:val="00203DF6"/>
    <w:rsid w:val="00203FD8"/>
    <w:rsid w:val="002046EB"/>
    <w:rsid w:val="00204F91"/>
    <w:rsid w:val="00205B62"/>
    <w:rsid w:val="00205E71"/>
    <w:rsid w:val="00205EBF"/>
    <w:rsid w:val="0020631B"/>
    <w:rsid w:val="00206375"/>
    <w:rsid w:val="002065F8"/>
    <w:rsid w:val="00206FA1"/>
    <w:rsid w:val="00207662"/>
    <w:rsid w:val="00211633"/>
    <w:rsid w:val="00211893"/>
    <w:rsid w:val="002118EB"/>
    <w:rsid w:val="00211C2A"/>
    <w:rsid w:val="002130CD"/>
    <w:rsid w:val="00214892"/>
    <w:rsid w:val="00215C69"/>
    <w:rsid w:val="00215CD0"/>
    <w:rsid w:val="00216BD0"/>
    <w:rsid w:val="00216FC6"/>
    <w:rsid w:val="002175C7"/>
    <w:rsid w:val="002176DB"/>
    <w:rsid w:val="00220960"/>
    <w:rsid w:val="002245C8"/>
    <w:rsid w:val="00226865"/>
    <w:rsid w:val="00231A54"/>
    <w:rsid w:val="00234C31"/>
    <w:rsid w:val="0023563A"/>
    <w:rsid w:val="00235894"/>
    <w:rsid w:val="00235CE8"/>
    <w:rsid w:val="00237A56"/>
    <w:rsid w:val="00237CE5"/>
    <w:rsid w:val="00241841"/>
    <w:rsid w:val="002432E0"/>
    <w:rsid w:val="00243F9B"/>
    <w:rsid w:val="00246D5F"/>
    <w:rsid w:val="00250330"/>
    <w:rsid w:val="002512D2"/>
    <w:rsid w:val="00252189"/>
    <w:rsid w:val="0025320E"/>
    <w:rsid w:val="00253848"/>
    <w:rsid w:val="0025441C"/>
    <w:rsid w:val="002544B2"/>
    <w:rsid w:val="00255255"/>
    <w:rsid w:val="0025653A"/>
    <w:rsid w:val="00260317"/>
    <w:rsid w:val="00260549"/>
    <w:rsid w:val="0026127D"/>
    <w:rsid w:val="00261BCF"/>
    <w:rsid w:val="002649A4"/>
    <w:rsid w:val="002655A1"/>
    <w:rsid w:val="002660E5"/>
    <w:rsid w:val="002714A1"/>
    <w:rsid w:val="002717A8"/>
    <w:rsid w:val="00272D7E"/>
    <w:rsid w:val="0027470A"/>
    <w:rsid w:val="00275350"/>
    <w:rsid w:val="00276E71"/>
    <w:rsid w:val="00277A81"/>
    <w:rsid w:val="00280810"/>
    <w:rsid w:val="00280819"/>
    <w:rsid w:val="00282680"/>
    <w:rsid w:val="002833AC"/>
    <w:rsid w:val="00284BA2"/>
    <w:rsid w:val="00284C18"/>
    <w:rsid w:val="002868C3"/>
    <w:rsid w:val="00287A37"/>
    <w:rsid w:val="00291522"/>
    <w:rsid w:val="00292501"/>
    <w:rsid w:val="00292659"/>
    <w:rsid w:val="002939AE"/>
    <w:rsid w:val="00294020"/>
    <w:rsid w:val="002941CA"/>
    <w:rsid w:val="00294B59"/>
    <w:rsid w:val="00295AEF"/>
    <w:rsid w:val="00296AD3"/>
    <w:rsid w:val="002A1286"/>
    <w:rsid w:val="002A1717"/>
    <w:rsid w:val="002A172B"/>
    <w:rsid w:val="002A21C9"/>
    <w:rsid w:val="002A4804"/>
    <w:rsid w:val="002A49F2"/>
    <w:rsid w:val="002A5671"/>
    <w:rsid w:val="002A5D25"/>
    <w:rsid w:val="002A639F"/>
    <w:rsid w:val="002B03E6"/>
    <w:rsid w:val="002B06E7"/>
    <w:rsid w:val="002B17E8"/>
    <w:rsid w:val="002B18CE"/>
    <w:rsid w:val="002B25B4"/>
    <w:rsid w:val="002B2970"/>
    <w:rsid w:val="002B2F56"/>
    <w:rsid w:val="002B3E86"/>
    <w:rsid w:val="002B6DC1"/>
    <w:rsid w:val="002B71FB"/>
    <w:rsid w:val="002C00EB"/>
    <w:rsid w:val="002C0163"/>
    <w:rsid w:val="002C31C9"/>
    <w:rsid w:val="002C3BB4"/>
    <w:rsid w:val="002C5677"/>
    <w:rsid w:val="002D0546"/>
    <w:rsid w:val="002D0F47"/>
    <w:rsid w:val="002D2059"/>
    <w:rsid w:val="002D2E6A"/>
    <w:rsid w:val="002D33B7"/>
    <w:rsid w:val="002D3DD3"/>
    <w:rsid w:val="002D4939"/>
    <w:rsid w:val="002D4A9F"/>
    <w:rsid w:val="002D506A"/>
    <w:rsid w:val="002D56B4"/>
    <w:rsid w:val="002D60E0"/>
    <w:rsid w:val="002D74E7"/>
    <w:rsid w:val="002D7EB6"/>
    <w:rsid w:val="002E02DF"/>
    <w:rsid w:val="002E0547"/>
    <w:rsid w:val="002E12C0"/>
    <w:rsid w:val="002E2125"/>
    <w:rsid w:val="002E3B06"/>
    <w:rsid w:val="002E47BB"/>
    <w:rsid w:val="002F1ECB"/>
    <w:rsid w:val="002F50A7"/>
    <w:rsid w:val="002F524F"/>
    <w:rsid w:val="002F6BF1"/>
    <w:rsid w:val="002F7140"/>
    <w:rsid w:val="0030067C"/>
    <w:rsid w:val="003012DB"/>
    <w:rsid w:val="00301AC6"/>
    <w:rsid w:val="00301E62"/>
    <w:rsid w:val="00302993"/>
    <w:rsid w:val="00302DB1"/>
    <w:rsid w:val="003035A6"/>
    <w:rsid w:val="003035F7"/>
    <w:rsid w:val="00303968"/>
    <w:rsid w:val="003045B3"/>
    <w:rsid w:val="003055D4"/>
    <w:rsid w:val="003100AA"/>
    <w:rsid w:val="00311DB1"/>
    <w:rsid w:val="00312492"/>
    <w:rsid w:val="00315613"/>
    <w:rsid w:val="00320C77"/>
    <w:rsid w:val="00322F95"/>
    <w:rsid w:val="003260C9"/>
    <w:rsid w:val="003278A3"/>
    <w:rsid w:val="003305F5"/>
    <w:rsid w:val="00330683"/>
    <w:rsid w:val="00333B43"/>
    <w:rsid w:val="00333CF4"/>
    <w:rsid w:val="003342CC"/>
    <w:rsid w:val="00334A4F"/>
    <w:rsid w:val="003351F3"/>
    <w:rsid w:val="00335617"/>
    <w:rsid w:val="003366EF"/>
    <w:rsid w:val="00336F1C"/>
    <w:rsid w:val="0033769D"/>
    <w:rsid w:val="00340F93"/>
    <w:rsid w:val="0034240A"/>
    <w:rsid w:val="00342A4D"/>
    <w:rsid w:val="00344BA5"/>
    <w:rsid w:val="0034560F"/>
    <w:rsid w:val="00345773"/>
    <w:rsid w:val="003473D1"/>
    <w:rsid w:val="0035139C"/>
    <w:rsid w:val="00351665"/>
    <w:rsid w:val="00351AF4"/>
    <w:rsid w:val="00352E30"/>
    <w:rsid w:val="003535D1"/>
    <w:rsid w:val="00353635"/>
    <w:rsid w:val="00354C04"/>
    <w:rsid w:val="00355CCF"/>
    <w:rsid w:val="00356188"/>
    <w:rsid w:val="00357644"/>
    <w:rsid w:val="00360089"/>
    <w:rsid w:val="0036088A"/>
    <w:rsid w:val="0036125D"/>
    <w:rsid w:val="00361C69"/>
    <w:rsid w:val="00362153"/>
    <w:rsid w:val="00362739"/>
    <w:rsid w:val="0036442E"/>
    <w:rsid w:val="003664EA"/>
    <w:rsid w:val="003665E0"/>
    <w:rsid w:val="00366A8E"/>
    <w:rsid w:val="00373244"/>
    <w:rsid w:val="003739AB"/>
    <w:rsid w:val="00373E56"/>
    <w:rsid w:val="00375576"/>
    <w:rsid w:val="00375D1A"/>
    <w:rsid w:val="00375E01"/>
    <w:rsid w:val="00376CF1"/>
    <w:rsid w:val="00377B59"/>
    <w:rsid w:val="00377CBC"/>
    <w:rsid w:val="00381BDB"/>
    <w:rsid w:val="00381C03"/>
    <w:rsid w:val="00382114"/>
    <w:rsid w:val="00383CD4"/>
    <w:rsid w:val="003849ED"/>
    <w:rsid w:val="00385310"/>
    <w:rsid w:val="00391775"/>
    <w:rsid w:val="00392647"/>
    <w:rsid w:val="0039367F"/>
    <w:rsid w:val="003940CE"/>
    <w:rsid w:val="00394546"/>
    <w:rsid w:val="00395574"/>
    <w:rsid w:val="0039654F"/>
    <w:rsid w:val="0039780E"/>
    <w:rsid w:val="00397FC9"/>
    <w:rsid w:val="003A0337"/>
    <w:rsid w:val="003A046C"/>
    <w:rsid w:val="003A18F3"/>
    <w:rsid w:val="003A2131"/>
    <w:rsid w:val="003A2989"/>
    <w:rsid w:val="003A692D"/>
    <w:rsid w:val="003B0692"/>
    <w:rsid w:val="003B160B"/>
    <w:rsid w:val="003B1684"/>
    <w:rsid w:val="003B71D7"/>
    <w:rsid w:val="003B7768"/>
    <w:rsid w:val="003C0F35"/>
    <w:rsid w:val="003C3894"/>
    <w:rsid w:val="003C4815"/>
    <w:rsid w:val="003C492A"/>
    <w:rsid w:val="003C60F4"/>
    <w:rsid w:val="003D50EB"/>
    <w:rsid w:val="003D770A"/>
    <w:rsid w:val="003E00AA"/>
    <w:rsid w:val="003E06FE"/>
    <w:rsid w:val="003E1553"/>
    <w:rsid w:val="003E30C6"/>
    <w:rsid w:val="003E5B52"/>
    <w:rsid w:val="003E738F"/>
    <w:rsid w:val="003E7CF8"/>
    <w:rsid w:val="003E7D09"/>
    <w:rsid w:val="003F0C4D"/>
    <w:rsid w:val="003F0CD8"/>
    <w:rsid w:val="003F1873"/>
    <w:rsid w:val="003F2773"/>
    <w:rsid w:val="003F40A7"/>
    <w:rsid w:val="004025A8"/>
    <w:rsid w:val="00402949"/>
    <w:rsid w:val="00402AD2"/>
    <w:rsid w:val="0040381F"/>
    <w:rsid w:val="00404174"/>
    <w:rsid w:val="00404B5E"/>
    <w:rsid w:val="00404E46"/>
    <w:rsid w:val="0040784F"/>
    <w:rsid w:val="00407CD3"/>
    <w:rsid w:val="00410227"/>
    <w:rsid w:val="00413186"/>
    <w:rsid w:val="00414F8A"/>
    <w:rsid w:val="004161CD"/>
    <w:rsid w:val="00417EB7"/>
    <w:rsid w:val="00421B4D"/>
    <w:rsid w:val="00422282"/>
    <w:rsid w:val="00424A3C"/>
    <w:rsid w:val="004260A1"/>
    <w:rsid w:val="004310EE"/>
    <w:rsid w:val="00431A6A"/>
    <w:rsid w:val="0043346C"/>
    <w:rsid w:val="00437034"/>
    <w:rsid w:val="004370EF"/>
    <w:rsid w:val="00437F0C"/>
    <w:rsid w:val="004400ED"/>
    <w:rsid w:val="004404FF"/>
    <w:rsid w:val="004427AF"/>
    <w:rsid w:val="00446D7A"/>
    <w:rsid w:val="00450135"/>
    <w:rsid w:val="00450174"/>
    <w:rsid w:val="00450D7A"/>
    <w:rsid w:val="00451CA7"/>
    <w:rsid w:val="00453237"/>
    <w:rsid w:val="004535D9"/>
    <w:rsid w:val="0045422D"/>
    <w:rsid w:val="00455402"/>
    <w:rsid w:val="00455D57"/>
    <w:rsid w:val="00456256"/>
    <w:rsid w:val="004606AC"/>
    <w:rsid w:val="0046201D"/>
    <w:rsid w:val="00462DDC"/>
    <w:rsid w:val="00466257"/>
    <w:rsid w:val="004667BA"/>
    <w:rsid w:val="00466954"/>
    <w:rsid w:val="004669C8"/>
    <w:rsid w:val="00467800"/>
    <w:rsid w:val="004700D2"/>
    <w:rsid w:val="00470EFD"/>
    <w:rsid w:val="00472FE7"/>
    <w:rsid w:val="004739D8"/>
    <w:rsid w:val="00473AEC"/>
    <w:rsid w:val="00473BD7"/>
    <w:rsid w:val="00476060"/>
    <w:rsid w:val="004762B9"/>
    <w:rsid w:val="0047652B"/>
    <w:rsid w:val="00476746"/>
    <w:rsid w:val="00477801"/>
    <w:rsid w:val="00477E10"/>
    <w:rsid w:val="0048275B"/>
    <w:rsid w:val="00482A6E"/>
    <w:rsid w:val="00483F54"/>
    <w:rsid w:val="00486F5D"/>
    <w:rsid w:val="00490AE1"/>
    <w:rsid w:val="00491775"/>
    <w:rsid w:val="004932DA"/>
    <w:rsid w:val="00493808"/>
    <w:rsid w:val="00494D8C"/>
    <w:rsid w:val="00494EE7"/>
    <w:rsid w:val="00495266"/>
    <w:rsid w:val="004955C7"/>
    <w:rsid w:val="004A2F5D"/>
    <w:rsid w:val="004A32F9"/>
    <w:rsid w:val="004A3A5F"/>
    <w:rsid w:val="004A3F1A"/>
    <w:rsid w:val="004A5C2C"/>
    <w:rsid w:val="004A6F20"/>
    <w:rsid w:val="004A742F"/>
    <w:rsid w:val="004B1088"/>
    <w:rsid w:val="004B16C4"/>
    <w:rsid w:val="004B321F"/>
    <w:rsid w:val="004B3709"/>
    <w:rsid w:val="004B3D7E"/>
    <w:rsid w:val="004B3F8D"/>
    <w:rsid w:val="004B596C"/>
    <w:rsid w:val="004C01C2"/>
    <w:rsid w:val="004C23B0"/>
    <w:rsid w:val="004C3A9D"/>
    <w:rsid w:val="004C457F"/>
    <w:rsid w:val="004C47C0"/>
    <w:rsid w:val="004C6EBC"/>
    <w:rsid w:val="004D1D0E"/>
    <w:rsid w:val="004D3165"/>
    <w:rsid w:val="004D7B9E"/>
    <w:rsid w:val="004E0D94"/>
    <w:rsid w:val="004E0F7E"/>
    <w:rsid w:val="004E2175"/>
    <w:rsid w:val="004E26DD"/>
    <w:rsid w:val="004E3872"/>
    <w:rsid w:val="004E3965"/>
    <w:rsid w:val="004E4185"/>
    <w:rsid w:val="004E55C6"/>
    <w:rsid w:val="004E5E7F"/>
    <w:rsid w:val="004E7C0B"/>
    <w:rsid w:val="004F0958"/>
    <w:rsid w:val="004F191A"/>
    <w:rsid w:val="004F206E"/>
    <w:rsid w:val="004F22E7"/>
    <w:rsid w:val="004F2A79"/>
    <w:rsid w:val="004F39B4"/>
    <w:rsid w:val="004F3AFC"/>
    <w:rsid w:val="004F3E59"/>
    <w:rsid w:val="004F4B72"/>
    <w:rsid w:val="004F4E97"/>
    <w:rsid w:val="004F50F4"/>
    <w:rsid w:val="004F639D"/>
    <w:rsid w:val="004F65B3"/>
    <w:rsid w:val="004F6D74"/>
    <w:rsid w:val="005003FC"/>
    <w:rsid w:val="0050056C"/>
    <w:rsid w:val="00501D0A"/>
    <w:rsid w:val="00502D09"/>
    <w:rsid w:val="00505786"/>
    <w:rsid w:val="00506BD5"/>
    <w:rsid w:val="00507CD5"/>
    <w:rsid w:val="00510DC5"/>
    <w:rsid w:val="00510FF5"/>
    <w:rsid w:val="00511067"/>
    <w:rsid w:val="00512F5B"/>
    <w:rsid w:val="00513534"/>
    <w:rsid w:val="00513C5B"/>
    <w:rsid w:val="00513DA8"/>
    <w:rsid w:val="0051492B"/>
    <w:rsid w:val="00514B0C"/>
    <w:rsid w:val="00514D87"/>
    <w:rsid w:val="00515153"/>
    <w:rsid w:val="005159B0"/>
    <w:rsid w:val="005159CA"/>
    <w:rsid w:val="00515E59"/>
    <w:rsid w:val="00516A21"/>
    <w:rsid w:val="00520BFA"/>
    <w:rsid w:val="00521429"/>
    <w:rsid w:val="005218C8"/>
    <w:rsid w:val="00521CF5"/>
    <w:rsid w:val="00521FD5"/>
    <w:rsid w:val="00522A20"/>
    <w:rsid w:val="00524BE9"/>
    <w:rsid w:val="00527FBC"/>
    <w:rsid w:val="00531AC3"/>
    <w:rsid w:val="0053448B"/>
    <w:rsid w:val="00534C1A"/>
    <w:rsid w:val="00535AD1"/>
    <w:rsid w:val="0053609B"/>
    <w:rsid w:val="005365B4"/>
    <w:rsid w:val="00540E5C"/>
    <w:rsid w:val="0054450D"/>
    <w:rsid w:val="00544A3E"/>
    <w:rsid w:val="00544CE4"/>
    <w:rsid w:val="00546DDB"/>
    <w:rsid w:val="00551AC9"/>
    <w:rsid w:val="00552855"/>
    <w:rsid w:val="00554864"/>
    <w:rsid w:val="00555999"/>
    <w:rsid w:val="00555E2A"/>
    <w:rsid w:val="00556E29"/>
    <w:rsid w:val="00557E33"/>
    <w:rsid w:val="005605C2"/>
    <w:rsid w:val="00561BA3"/>
    <w:rsid w:val="00564109"/>
    <w:rsid w:val="005644E3"/>
    <w:rsid w:val="0056602A"/>
    <w:rsid w:val="005673B5"/>
    <w:rsid w:val="005674E8"/>
    <w:rsid w:val="00572342"/>
    <w:rsid w:val="00572A2A"/>
    <w:rsid w:val="005755BD"/>
    <w:rsid w:val="00575B40"/>
    <w:rsid w:val="0057666D"/>
    <w:rsid w:val="005776F1"/>
    <w:rsid w:val="00577A0F"/>
    <w:rsid w:val="00577D96"/>
    <w:rsid w:val="00580070"/>
    <w:rsid w:val="00580869"/>
    <w:rsid w:val="00581709"/>
    <w:rsid w:val="00581C8C"/>
    <w:rsid w:val="005837F9"/>
    <w:rsid w:val="00584007"/>
    <w:rsid w:val="00584B9D"/>
    <w:rsid w:val="0058532F"/>
    <w:rsid w:val="00587179"/>
    <w:rsid w:val="00587B8D"/>
    <w:rsid w:val="005901D9"/>
    <w:rsid w:val="005913CF"/>
    <w:rsid w:val="00591CEB"/>
    <w:rsid w:val="0059285D"/>
    <w:rsid w:val="00592D83"/>
    <w:rsid w:val="00593AA7"/>
    <w:rsid w:val="00594B29"/>
    <w:rsid w:val="00597F78"/>
    <w:rsid w:val="005A0709"/>
    <w:rsid w:val="005A1AF3"/>
    <w:rsid w:val="005A1C80"/>
    <w:rsid w:val="005A22E0"/>
    <w:rsid w:val="005A2853"/>
    <w:rsid w:val="005A2D6A"/>
    <w:rsid w:val="005A41DF"/>
    <w:rsid w:val="005A4D61"/>
    <w:rsid w:val="005A615D"/>
    <w:rsid w:val="005B0143"/>
    <w:rsid w:val="005B01C4"/>
    <w:rsid w:val="005B1849"/>
    <w:rsid w:val="005B184A"/>
    <w:rsid w:val="005B19FD"/>
    <w:rsid w:val="005B28ED"/>
    <w:rsid w:val="005B34DA"/>
    <w:rsid w:val="005B3CCD"/>
    <w:rsid w:val="005B4DF2"/>
    <w:rsid w:val="005C03C0"/>
    <w:rsid w:val="005C13A1"/>
    <w:rsid w:val="005C2C16"/>
    <w:rsid w:val="005C2C5C"/>
    <w:rsid w:val="005C458A"/>
    <w:rsid w:val="005C4F2B"/>
    <w:rsid w:val="005D1745"/>
    <w:rsid w:val="005D1F94"/>
    <w:rsid w:val="005D3A5C"/>
    <w:rsid w:val="005D56A1"/>
    <w:rsid w:val="005D5752"/>
    <w:rsid w:val="005D5830"/>
    <w:rsid w:val="005D5940"/>
    <w:rsid w:val="005D5A38"/>
    <w:rsid w:val="005D5CD4"/>
    <w:rsid w:val="005D6A17"/>
    <w:rsid w:val="005E011D"/>
    <w:rsid w:val="005E041B"/>
    <w:rsid w:val="005E0A8F"/>
    <w:rsid w:val="005E0B4D"/>
    <w:rsid w:val="005E1C91"/>
    <w:rsid w:val="005E200B"/>
    <w:rsid w:val="005E4CB6"/>
    <w:rsid w:val="005E5FF6"/>
    <w:rsid w:val="005E7D7A"/>
    <w:rsid w:val="005F010B"/>
    <w:rsid w:val="005F182E"/>
    <w:rsid w:val="005F18CC"/>
    <w:rsid w:val="005F23DC"/>
    <w:rsid w:val="005F4FBF"/>
    <w:rsid w:val="005F6ED6"/>
    <w:rsid w:val="005F7CEF"/>
    <w:rsid w:val="00601A13"/>
    <w:rsid w:val="00602E06"/>
    <w:rsid w:val="00604C06"/>
    <w:rsid w:val="006058EE"/>
    <w:rsid w:val="006074EB"/>
    <w:rsid w:val="0060792D"/>
    <w:rsid w:val="00607DAC"/>
    <w:rsid w:val="00610BBB"/>
    <w:rsid w:val="00610C7C"/>
    <w:rsid w:val="006117A1"/>
    <w:rsid w:val="00614890"/>
    <w:rsid w:val="00615ED0"/>
    <w:rsid w:val="00617EA4"/>
    <w:rsid w:val="00622A7B"/>
    <w:rsid w:val="00622F1B"/>
    <w:rsid w:val="006242E1"/>
    <w:rsid w:val="00625675"/>
    <w:rsid w:val="00626A28"/>
    <w:rsid w:val="006311E0"/>
    <w:rsid w:val="00632F11"/>
    <w:rsid w:val="00634996"/>
    <w:rsid w:val="00634CF1"/>
    <w:rsid w:val="0063550F"/>
    <w:rsid w:val="00635ABF"/>
    <w:rsid w:val="006360C6"/>
    <w:rsid w:val="00637EA2"/>
    <w:rsid w:val="006401F7"/>
    <w:rsid w:val="00641F88"/>
    <w:rsid w:val="00642DF7"/>
    <w:rsid w:val="006438A8"/>
    <w:rsid w:val="00643A04"/>
    <w:rsid w:val="0064408D"/>
    <w:rsid w:val="006449CA"/>
    <w:rsid w:val="00645074"/>
    <w:rsid w:val="0064554A"/>
    <w:rsid w:val="00646313"/>
    <w:rsid w:val="006464FE"/>
    <w:rsid w:val="00651FD1"/>
    <w:rsid w:val="00652AAE"/>
    <w:rsid w:val="0065531B"/>
    <w:rsid w:val="00656085"/>
    <w:rsid w:val="00657131"/>
    <w:rsid w:val="00657B20"/>
    <w:rsid w:val="00657F29"/>
    <w:rsid w:val="00661476"/>
    <w:rsid w:val="00662782"/>
    <w:rsid w:val="00663BD6"/>
    <w:rsid w:val="00664318"/>
    <w:rsid w:val="0066573F"/>
    <w:rsid w:val="0066590D"/>
    <w:rsid w:val="006673F5"/>
    <w:rsid w:val="00670E84"/>
    <w:rsid w:val="00674DB7"/>
    <w:rsid w:val="006765EC"/>
    <w:rsid w:val="00677EEC"/>
    <w:rsid w:val="00677F0F"/>
    <w:rsid w:val="0068106C"/>
    <w:rsid w:val="00681ECE"/>
    <w:rsid w:val="00682185"/>
    <w:rsid w:val="00682655"/>
    <w:rsid w:val="00683E9E"/>
    <w:rsid w:val="00684635"/>
    <w:rsid w:val="0068636E"/>
    <w:rsid w:val="00690CA7"/>
    <w:rsid w:val="00690DB1"/>
    <w:rsid w:val="00691B0A"/>
    <w:rsid w:val="00691F9E"/>
    <w:rsid w:val="00692C8F"/>
    <w:rsid w:val="00695F99"/>
    <w:rsid w:val="00696664"/>
    <w:rsid w:val="006977F0"/>
    <w:rsid w:val="006A02CB"/>
    <w:rsid w:val="006A51D4"/>
    <w:rsid w:val="006A5535"/>
    <w:rsid w:val="006A5A75"/>
    <w:rsid w:val="006A6348"/>
    <w:rsid w:val="006A688E"/>
    <w:rsid w:val="006A7F61"/>
    <w:rsid w:val="006B2C8C"/>
    <w:rsid w:val="006B3497"/>
    <w:rsid w:val="006B3609"/>
    <w:rsid w:val="006B3986"/>
    <w:rsid w:val="006B491E"/>
    <w:rsid w:val="006B5109"/>
    <w:rsid w:val="006B5465"/>
    <w:rsid w:val="006B592D"/>
    <w:rsid w:val="006B6493"/>
    <w:rsid w:val="006B6DD8"/>
    <w:rsid w:val="006B7E23"/>
    <w:rsid w:val="006C0E73"/>
    <w:rsid w:val="006C2322"/>
    <w:rsid w:val="006C2364"/>
    <w:rsid w:val="006C2A31"/>
    <w:rsid w:val="006C38E6"/>
    <w:rsid w:val="006C3AA3"/>
    <w:rsid w:val="006C50E1"/>
    <w:rsid w:val="006C5373"/>
    <w:rsid w:val="006C6111"/>
    <w:rsid w:val="006C6D94"/>
    <w:rsid w:val="006D0002"/>
    <w:rsid w:val="006D3C22"/>
    <w:rsid w:val="006D3ED0"/>
    <w:rsid w:val="006D52FE"/>
    <w:rsid w:val="006D53A1"/>
    <w:rsid w:val="006D6C1A"/>
    <w:rsid w:val="006D7F10"/>
    <w:rsid w:val="006E2573"/>
    <w:rsid w:val="006E25ED"/>
    <w:rsid w:val="006E5C09"/>
    <w:rsid w:val="006E714B"/>
    <w:rsid w:val="006E7B55"/>
    <w:rsid w:val="006E7FBA"/>
    <w:rsid w:val="006F0473"/>
    <w:rsid w:val="006F12F7"/>
    <w:rsid w:val="006F1A6C"/>
    <w:rsid w:val="006F2DE4"/>
    <w:rsid w:val="006F4577"/>
    <w:rsid w:val="006F45B5"/>
    <w:rsid w:val="006F4C75"/>
    <w:rsid w:val="006F66DA"/>
    <w:rsid w:val="006F6971"/>
    <w:rsid w:val="006F6A7A"/>
    <w:rsid w:val="006F6A8E"/>
    <w:rsid w:val="006F77C7"/>
    <w:rsid w:val="0070027F"/>
    <w:rsid w:val="00700AB6"/>
    <w:rsid w:val="007013FA"/>
    <w:rsid w:val="00703096"/>
    <w:rsid w:val="0070454E"/>
    <w:rsid w:val="00705074"/>
    <w:rsid w:val="007065A6"/>
    <w:rsid w:val="0070704A"/>
    <w:rsid w:val="00710899"/>
    <w:rsid w:val="00712070"/>
    <w:rsid w:val="00712229"/>
    <w:rsid w:val="007125A4"/>
    <w:rsid w:val="00713E2E"/>
    <w:rsid w:val="0071433F"/>
    <w:rsid w:val="00716508"/>
    <w:rsid w:val="00716622"/>
    <w:rsid w:val="0071697B"/>
    <w:rsid w:val="00720139"/>
    <w:rsid w:val="00721FBC"/>
    <w:rsid w:val="00722555"/>
    <w:rsid w:val="00722805"/>
    <w:rsid w:val="00722EA0"/>
    <w:rsid w:val="007238F1"/>
    <w:rsid w:val="00723A73"/>
    <w:rsid w:val="00723DE6"/>
    <w:rsid w:val="00724249"/>
    <w:rsid w:val="00724769"/>
    <w:rsid w:val="00726540"/>
    <w:rsid w:val="00726A89"/>
    <w:rsid w:val="00726BFA"/>
    <w:rsid w:val="007276BE"/>
    <w:rsid w:val="00727B8F"/>
    <w:rsid w:val="00727E16"/>
    <w:rsid w:val="00731ED2"/>
    <w:rsid w:val="0073245F"/>
    <w:rsid w:val="0073377F"/>
    <w:rsid w:val="00734321"/>
    <w:rsid w:val="0073535A"/>
    <w:rsid w:val="0073547A"/>
    <w:rsid w:val="00736291"/>
    <w:rsid w:val="00741D5B"/>
    <w:rsid w:val="007426AC"/>
    <w:rsid w:val="00743F2A"/>
    <w:rsid w:val="007445D0"/>
    <w:rsid w:val="00744943"/>
    <w:rsid w:val="00745AA8"/>
    <w:rsid w:val="00745C89"/>
    <w:rsid w:val="0074640A"/>
    <w:rsid w:val="00746C77"/>
    <w:rsid w:val="0075131A"/>
    <w:rsid w:val="00751DB0"/>
    <w:rsid w:val="00751E87"/>
    <w:rsid w:val="007531FE"/>
    <w:rsid w:val="00753908"/>
    <w:rsid w:val="00754739"/>
    <w:rsid w:val="007558A3"/>
    <w:rsid w:val="00756681"/>
    <w:rsid w:val="007579FC"/>
    <w:rsid w:val="00757C71"/>
    <w:rsid w:val="00760DED"/>
    <w:rsid w:val="00761275"/>
    <w:rsid w:val="00761FAD"/>
    <w:rsid w:val="00762C5B"/>
    <w:rsid w:val="0076403A"/>
    <w:rsid w:val="00765D43"/>
    <w:rsid w:val="007670D4"/>
    <w:rsid w:val="00767358"/>
    <w:rsid w:val="00767704"/>
    <w:rsid w:val="00771469"/>
    <w:rsid w:val="00772504"/>
    <w:rsid w:val="00772BCD"/>
    <w:rsid w:val="00773BF3"/>
    <w:rsid w:val="00775358"/>
    <w:rsid w:val="00776641"/>
    <w:rsid w:val="0077665D"/>
    <w:rsid w:val="007769A8"/>
    <w:rsid w:val="00781696"/>
    <w:rsid w:val="00783C04"/>
    <w:rsid w:val="0078405F"/>
    <w:rsid w:val="00784309"/>
    <w:rsid w:val="0078480F"/>
    <w:rsid w:val="007864ED"/>
    <w:rsid w:val="0078664B"/>
    <w:rsid w:val="00786C56"/>
    <w:rsid w:val="00786CCC"/>
    <w:rsid w:val="00787E5E"/>
    <w:rsid w:val="007937A5"/>
    <w:rsid w:val="00793809"/>
    <w:rsid w:val="00793CD3"/>
    <w:rsid w:val="00794234"/>
    <w:rsid w:val="00794AAF"/>
    <w:rsid w:val="00794C8C"/>
    <w:rsid w:val="007A0268"/>
    <w:rsid w:val="007A0421"/>
    <w:rsid w:val="007A3339"/>
    <w:rsid w:val="007A3362"/>
    <w:rsid w:val="007A3706"/>
    <w:rsid w:val="007A607E"/>
    <w:rsid w:val="007A7F56"/>
    <w:rsid w:val="007B42D7"/>
    <w:rsid w:val="007B54C2"/>
    <w:rsid w:val="007B59C1"/>
    <w:rsid w:val="007B6776"/>
    <w:rsid w:val="007B7F44"/>
    <w:rsid w:val="007C029A"/>
    <w:rsid w:val="007C0644"/>
    <w:rsid w:val="007C0682"/>
    <w:rsid w:val="007C0C38"/>
    <w:rsid w:val="007C0FB9"/>
    <w:rsid w:val="007C14DE"/>
    <w:rsid w:val="007C1F06"/>
    <w:rsid w:val="007C1FA4"/>
    <w:rsid w:val="007C3DAD"/>
    <w:rsid w:val="007C3EC0"/>
    <w:rsid w:val="007C4752"/>
    <w:rsid w:val="007C6FA7"/>
    <w:rsid w:val="007C726C"/>
    <w:rsid w:val="007C7E8E"/>
    <w:rsid w:val="007D1C32"/>
    <w:rsid w:val="007D220B"/>
    <w:rsid w:val="007D27A8"/>
    <w:rsid w:val="007D439C"/>
    <w:rsid w:val="007D4609"/>
    <w:rsid w:val="007D49EB"/>
    <w:rsid w:val="007D4F84"/>
    <w:rsid w:val="007D574D"/>
    <w:rsid w:val="007D5E15"/>
    <w:rsid w:val="007D6556"/>
    <w:rsid w:val="007D742D"/>
    <w:rsid w:val="007E034E"/>
    <w:rsid w:val="007E0ADB"/>
    <w:rsid w:val="007E1C18"/>
    <w:rsid w:val="007E25E6"/>
    <w:rsid w:val="007E4D9A"/>
    <w:rsid w:val="007E54C0"/>
    <w:rsid w:val="007E7334"/>
    <w:rsid w:val="007F01AA"/>
    <w:rsid w:val="007F18AC"/>
    <w:rsid w:val="007F402B"/>
    <w:rsid w:val="007F436E"/>
    <w:rsid w:val="007F4972"/>
    <w:rsid w:val="007F4CF1"/>
    <w:rsid w:val="007F5A25"/>
    <w:rsid w:val="007F5BAF"/>
    <w:rsid w:val="007F770C"/>
    <w:rsid w:val="00800B39"/>
    <w:rsid w:val="008010B5"/>
    <w:rsid w:val="008011F7"/>
    <w:rsid w:val="0080239B"/>
    <w:rsid w:val="00804C69"/>
    <w:rsid w:val="00810498"/>
    <w:rsid w:val="00810E01"/>
    <w:rsid w:val="00813126"/>
    <w:rsid w:val="00813150"/>
    <w:rsid w:val="00814018"/>
    <w:rsid w:val="00814940"/>
    <w:rsid w:val="00815B0F"/>
    <w:rsid w:val="00816302"/>
    <w:rsid w:val="00817EDB"/>
    <w:rsid w:val="00820252"/>
    <w:rsid w:val="00821292"/>
    <w:rsid w:val="008220F0"/>
    <w:rsid w:val="00825001"/>
    <w:rsid w:val="00825029"/>
    <w:rsid w:val="00826567"/>
    <w:rsid w:val="00826C30"/>
    <w:rsid w:val="00827948"/>
    <w:rsid w:val="00832A97"/>
    <w:rsid w:val="00834D0F"/>
    <w:rsid w:val="00836A5F"/>
    <w:rsid w:val="0084627F"/>
    <w:rsid w:val="00846CBE"/>
    <w:rsid w:val="008473AA"/>
    <w:rsid w:val="00850B13"/>
    <w:rsid w:val="00850B73"/>
    <w:rsid w:val="0085354B"/>
    <w:rsid w:val="008542D6"/>
    <w:rsid w:val="0085432F"/>
    <w:rsid w:val="00856A78"/>
    <w:rsid w:val="00857E8E"/>
    <w:rsid w:val="008603F9"/>
    <w:rsid w:val="008605C3"/>
    <w:rsid w:val="008649EE"/>
    <w:rsid w:val="00865620"/>
    <w:rsid w:val="00865A1C"/>
    <w:rsid w:val="008668ED"/>
    <w:rsid w:val="00866CA8"/>
    <w:rsid w:val="0086787F"/>
    <w:rsid w:val="008679D6"/>
    <w:rsid w:val="008718AD"/>
    <w:rsid w:val="00873697"/>
    <w:rsid w:val="0087416A"/>
    <w:rsid w:val="00874C03"/>
    <w:rsid w:val="008761F6"/>
    <w:rsid w:val="00876DD1"/>
    <w:rsid w:val="00876EB4"/>
    <w:rsid w:val="008776DB"/>
    <w:rsid w:val="008779A7"/>
    <w:rsid w:val="00877A97"/>
    <w:rsid w:val="00877AA4"/>
    <w:rsid w:val="00880B2B"/>
    <w:rsid w:val="008856CC"/>
    <w:rsid w:val="0088695A"/>
    <w:rsid w:val="008901C3"/>
    <w:rsid w:val="008904BD"/>
    <w:rsid w:val="00890887"/>
    <w:rsid w:val="008909E2"/>
    <w:rsid w:val="00890E39"/>
    <w:rsid w:val="00891292"/>
    <w:rsid w:val="008915B4"/>
    <w:rsid w:val="00891E9A"/>
    <w:rsid w:val="008941B4"/>
    <w:rsid w:val="00897ADF"/>
    <w:rsid w:val="00897E2C"/>
    <w:rsid w:val="008A211A"/>
    <w:rsid w:val="008A2326"/>
    <w:rsid w:val="008A2DEA"/>
    <w:rsid w:val="008A5B6C"/>
    <w:rsid w:val="008A5BF3"/>
    <w:rsid w:val="008A5F7B"/>
    <w:rsid w:val="008A6BA8"/>
    <w:rsid w:val="008A6CEC"/>
    <w:rsid w:val="008A70B7"/>
    <w:rsid w:val="008A7B96"/>
    <w:rsid w:val="008B0BF6"/>
    <w:rsid w:val="008B0D22"/>
    <w:rsid w:val="008B0E2E"/>
    <w:rsid w:val="008B2903"/>
    <w:rsid w:val="008B30DE"/>
    <w:rsid w:val="008B48BB"/>
    <w:rsid w:val="008B49BE"/>
    <w:rsid w:val="008B4C2E"/>
    <w:rsid w:val="008B50B9"/>
    <w:rsid w:val="008B59FF"/>
    <w:rsid w:val="008B5A80"/>
    <w:rsid w:val="008C167C"/>
    <w:rsid w:val="008C1823"/>
    <w:rsid w:val="008C20EB"/>
    <w:rsid w:val="008C343A"/>
    <w:rsid w:val="008C4110"/>
    <w:rsid w:val="008C5157"/>
    <w:rsid w:val="008C7F2C"/>
    <w:rsid w:val="008D0426"/>
    <w:rsid w:val="008D1C56"/>
    <w:rsid w:val="008D1DEB"/>
    <w:rsid w:val="008D28C6"/>
    <w:rsid w:val="008D3794"/>
    <w:rsid w:val="008D3E94"/>
    <w:rsid w:val="008D67AF"/>
    <w:rsid w:val="008D776F"/>
    <w:rsid w:val="008D7BC0"/>
    <w:rsid w:val="008E15FB"/>
    <w:rsid w:val="008E5F87"/>
    <w:rsid w:val="008E7656"/>
    <w:rsid w:val="008E777A"/>
    <w:rsid w:val="008F019D"/>
    <w:rsid w:val="008F0431"/>
    <w:rsid w:val="008F169B"/>
    <w:rsid w:val="008F2F44"/>
    <w:rsid w:val="008F433B"/>
    <w:rsid w:val="008F4796"/>
    <w:rsid w:val="008F5131"/>
    <w:rsid w:val="008F588A"/>
    <w:rsid w:val="008F5E48"/>
    <w:rsid w:val="008F664C"/>
    <w:rsid w:val="008F703E"/>
    <w:rsid w:val="009000BC"/>
    <w:rsid w:val="00901D5D"/>
    <w:rsid w:val="00902358"/>
    <w:rsid w:val="0090403A"/>
    <w:rsid w:val="00905275"/>
    <w:rsid w:val="0090536D"/>
    <w:rsid w:val="00905B45"/>
    <w:rsid w:val="00906D0C"/>
    <w:rsid w:val="0090754E"/>
    <w:rsid w:val="00910BCC"/>
    <w:rsid w:val="00915251"/>
    <w:rsid w:val="00915A57"/>
    <w:rsid w:val="0091628B"/>
    <w:rsid w:val="009163C0"/>
    <w:rsid w:val="00920B56"/>
    <w:rsid w:val="00921CF1"/>
    <w:rsid w:val="00921D1C"/>
    <w:rsid w:val="00922AAF"/>
    <w:rsid w:val="009232BA"/>
    <w:rsid w:val="009247D7"/>
    <w:rsid w:val="00924CB3"/>
    <w:rsid w:val="009253F0"/>
    <w:rsid w:val="0092544D"/>
    <w:rsid w:val="009254C1"/>
    <w:rsid w:val="00925B1F"/>
    <w:rsid w:val="00925F7D"/>
    <w:rsid w:val="009279E2"/>
    <w:rsid w:val="00930317"/>
    <w:rsid w:val="00930853"/>
    <w:rsid w:val="00930E1B"/>
    <w:rsid w:val="00931A39"/>
    <w:rsid w:val="0093254F"/>
    <w:rsid w:val="00933130"/>
    <w:rsid w:val="009331FF"/>
    <w:rsid w:val="00933393"/>
    <w:rsid w:val="00933B86"/>
    <w:rsid w:val="00934396"/>
    <w:rsid w:val="0093481D"/>
    <w:rsid w:val="009348D5"/>
    <w:rsid w:val="00940128"/>
    <w:rsid w:val="0094289D"/>
    <w:rsid w:val="00942FB8"/>
    <w:rsid w:val="00944105"/>
    <w:rsid w:val="009445CC"/>
    <w:rsid w:val="00944A84"/>
    <w:rsid w:val="009462E0"/>
    <w:rsid w:val="00947EA4"/>
    <w:rsid w:val="00950475"/>
    <w:rsid w:val="009527FF"/>
    <w:rsid w:val="009538AD"/>
    <w:rsid w:val="009547D1"/>
    <w:rsid w:val="00954BB4"/>
    <w:rsid w:val="00955B99"/>
    <w:rsid w:val="00957A07"/>
    <w:rsid w:val="009610B9"/>
    <w:rsid w:val="00961D11"/>
    <w:rsid w:val="009633E0"/>
    <w:rsid w:val="009636BA"/>
    <w:rsid w:val="00965F78"/>
    <w:rsid w:val="009660D2"/>
    <w:rsid w:val="0096666F"/>
    <w:rsid w:val="00966987"/>
    <w:rsid w:val="00967AD9"/>
    <w:rsid w:val="00972120"/>
    <w:rsid w:val="00972EBA"/>
    <w:rsid w:val="00974ACB"/>
    <w:rsid w:val="00976EEA"/>
    <w:rsid w:val="00980499"/>
    <w:rsid w:val="00980558"/>
    <w:rsid w:val="00982D50"/>
    <w:rsid w:val="0098327C"/>
    <w:rsid w:val="009847B1"/>
    <w:rsid w:val="0098579A"/>
    <w:rsid w:val="009863DF"/>
    <w:rsid w:val="00986547"/>
    <w:rsid w:val="0098701C"/>
    <w:rsid w:val="00987799"/>
    <w:rsid w:val="00990966"/>
    <w:rsid w:val="00991E0E"/>
    <w:rsid w:val="009921FB"/>
    <w:rsid w:val="0099456A"/>
    <w:rsid w:val="0099470F"/>
    <w:rsid w:val="0099504B"/>
    <w:rsid w:val="009959BC"/>
    <w:rsid w:val="00995B0F"/>
    <w:rsid w:val="00996409"/>
    <w:rsid w:val="00996CF6"/>
    <w:rsid w:val="009A1996"/>
    <w:rsid w:val="009A278D"/>
    <w:rsid w:val="009A306C"/>
    <w:rsid w:val="009A351B"/>
    <w:rsid w:val="009A454E"/>
    <w:rsid w:val="009A4FD9"/>
    <w:rsid w:val="009A50BE"/>
    <w:rsid w:val="009A7B8B"/>
    <w:rsid w:val="009B2D9D"/>
    <w:rsid w:val="009B4F92"/>
    <w:rsid w:val="009B5337"/>
    <w:rsid w:val="009B63D8"/>
    <w:rsid w:val="009B6494"/>
    <w:rsid w:val="009C059B"/>
    <w:rsid w:val="009C0868"/>
    <w:rsid w:val="009C1DBD"/>
    <w:rsid w:val="009C1F30"/>
    <w:rsid w:val="009C237F"/>
    <w:rsid w:val="009C3C81"/>
    <w:rsid w:val="009D0715"/>
    <w:rsid w:val="009D0E35"/>
    <w:rsid w:val="009D28F6"/>
    <w:rsid w:val="009D2DBA"/>
    <w:rsid w:val="009D356A"/>
    <w:rsid w:val="009D3AE0"/>
    <w:rsid w:val="009D4592"/>
    <w:rsid w:val="009D515D"/>
    <w:rsid w:val="009D62BE"/>
    <w:rsid w:val="009E12C7"/>
    <w:rsid w:val="009E4826"/>
    <w:rsid w:val="009E5FBA"/>
    <w:rsid w:val="009E664B"/>
    <w:rsid w:val="009F14C0"/>
    <w:rsid w:val="009F18FC"/>
    <w:rsid w:val="009F21D0"/>
    <w:rsid w:val="009F252D"/>
    <w:rsid w:val="009F327C"/>
    <w:rsid w:val="009F5FB8"/>
    <w:rsid w:val="009F6743"/>
    <w:rsid w:val="009F692A"/>
    <w:rsid w:val="00A00011"/>
    <w:rsid w:val="00A00F8D"/>
    <w:rsid w:val="00A03989"/>
    <w:rsid w:val="00A03D1A"/>
    <w:rsid w:val="00A050D1"/>
    <w:rsid w:val="00A055EF"/>
    <w:rsid w:val="00A058B8"/>
    <w:rsid w:val="00A06101"/>
    <w:rsid w:val="00A06C15"/>
    <w:rsid w:val="00A074C6"/>
    <w:rsid w:val="00A07952"/>
    <w:rsid w:val="00A1114D"/>
    <w:rsid w:val="00A117FC"/>
    <w:rsid w:val="00A1594C"/>
    <w:rsid w:val="00A16BD5"/>
    <w:rsid w:val="00A1711B"/>
    <w:rsid w:val="00A21AB0"/>
    <w:rsid w:val="00A24CEE"/>
    <w:rsid w:val="00A2544A"/>
    <w:rsid w:val="00A26EE2"/>
    <w:rsid w:val="00A27B6D"/>
    <w:rsid w:val="00A27EFC"/>
    <w:rsid w:val="00A30D94"/>
    <w:rsid w:val="00A31028"/>
    <w:rsid w:val="00A31DB8"/>
    <w:rsid w:val="00A335E1"/>
    <w:rsid w:val="00A34120"/>
    <w:rsid w:val="00A36FE0"/>
    <w:rsid w:val="00A40BA6"/>
    <w:rsid w:val="00A40E17"/>
    <w:rsid w:val="00A4321D"/>
    <w:rsid w:val="00A43994"/>
    <w:rsid w:val="00A46F54"/>
    <w:rsid w:val="00A475A6"/>
    <w:rsid w:val="00A4770E"/>
    <w:rsid w:val="00A525BA"/>
    <w:rsid w:val="00A531D3"/>
    <w:rsid w:val="00A562F7"/>
    <w:rsid w:val="00A5683E"/>
    <w:rsid w:val="00A5699D"/>
    <w:rsid w:val="00A56BFB"/>
    <w:rsid w:val="00A5700C"/>
    <w:rsid w:val="00A57063"/>
    <w:rsid w:val="00A5740D"/>
    <w:rsid w:val="00A61736"/>
    <w:rsid w:val="00A624FA"/>
    <w:rsid w:val="00A62E96"/>
    <w:rsid w:val="00A6337D"/>
    <w:rsid w:val="00A65A2D"/>
    <w:rsid w:val="00A65AE5"/>
    <w:rsid w:val="00A663B8"/>
    <w:rsid w:val="00A66800"/>
    <w:rsid w:val="00A66B6A"/>
    <w:rsid w:val="00A70A5F"/>
    <w:rsid w:val="00A7740C"/>
    <w:rsid w:val="00A77947"/>
    <w:rsid w:val="00A807B6"/>
    <w:rsid w:val="00A81731"/>
    <w:rsid w:val="00A82F57"/>
    <w:rsid w:val="00A8346B"/>
    <w:rsid w:val="00A873A1"/>
    <w:rsid w:val="00A91B81"/>
    <w:rsid w:val="00A91CB0"/>
    <w:rsid w:val="00A9208D"/>
    <w:rsid w:val="00A93B09"/>
    <w:rsid w:val="00A9499E"/>
    <w:rsid w:val="00A96035"/>
    <w:rsid w:val="00A962D0"/>
    <w:rsid w:val="00A96413"/>
    <w:rsid w:val="00A976CC"/>
    <w:rsid w:val="00A97B66"/>
    <w:rsid w:val="00A97E72"/>
    <w:rsid w:val="00AA0063"/>
    <w:rsid w:val="00AA0DC3"/>
    <w:rsid w:val="00AA17FB"/>
    <w:rsid w:val="00AA1901"/>
    <w:rsid w:val="00AA1930"/>
    <w:rsid w:val="00AA1D76"/>
    <w:rsid w:val="00AA2EC0"/>
    <w:rsid w:val="00AA4D33"/>
    <w:rsid w:val="00AA7742"/>
    <w:rsid w:val="00AA7CD8"/>
    <w:rsid w:val="00AB079F"/>
    <w:rsid w:val="00AB1B65"/>
    <w:rsid w:val="00AB2A47"/>
    <w:rsid w:val="00AB384A"/>
    <w:rsid w:val="00AB5C73"/>
    <w:rsid w:val="00AB6134"/>
    <w:rsid w:val="00AB62F1"/>
    <w:rsid w:val="00AB7342"/>
    <w:rsid w:val="00AC0C0A"/>
    <w:rsid w:val="00AC1795"/>
    <w:rsid w:val="00AC25D2"/>
    <w:rsid w:val="00AC40AE"/>
    <w:rsid w:val="00AC4932"/>
    <w:rsid w:val="00AC6378"/>
    <w:rsid w:val="00AD1202"/>
    <w:rsid w:val="00AD1223"/>
    <w:rsid w:val="00AD2C28"/>
    <w:rsid w:val="00AD35A8"/>
    <w:rsid w:val="00AD3753"/>
    <w:rsid w:val="00AD4A62"/>
    <w:rsid w:val="00AD66E2"/>
    <w:rsid w:val="00AD6925"/>
    <w:rsid w:val="00AD69AE"/>
    <w:rsid w:val="00AD7568"/>
    <w:rsid w:val="00AD7E81"/>
    <w:rsid w:val="00AD7E8E"/>
    <w:rsid w:val="00AE0CC8"/>
    <w:rsid w:val="00AE1D9E"/>
    <w:rsid w:val="00AE228A"/>
    <w:rsid w:val="00AE2CF8"/>
    <w:rsid w:val="00AE2DB6"/>
    <w:rsid w:val="00AE447F"/>
    <w:rsid w:val="00AE5481"/>
    <w:rsid w:val="00AE5695"/>
    <w:rsid w:val="00AE7C74"/>
    <w:rsid w:val="00AF13BD"/>
    <w:rsid w:val="00AF230C"/>
    <w:rsid w:val="00AF2B37"/>
    <w:rsid w:val="00AF4F8B"/>
    <w:rsid w:val="00AF50E0"/>
    <w:rsid w:val="00AF5173"/>
    <w:rsid w:val="00AF5371"/>
    <w:rsid w:val="00B01AD6"/>
    <w:rsid w:val="00B030B8"/>
    <w:rsid w:val="00B040B0"/>
    <w:rsid w:val="00B05BBC"/>
    <w:rsid w:val="00B06935"/>
    <w:rsid w:val="00B117C4"/>
    <w:rsid w:val="00B143FE"/>
    <w:rsid w:val="00B14642"/>
    <w:rsid w:val="00B1639D"/>
    <w:rsid w:val="00B17605"/>
    <w:rsid w:val="00B1797A"/>
    <w:rsid w:val="00B20920"/>
    <w:rsid w:val="00B20CEB"/>
    <w:rsid w:val="00B24B4B"/>
    <w:rsid w:val="00B2567E"/>
    <w:rsid w:val="00B25F7B"/>
    <w:rsid w:val="00B27FCB"/>
    <w:rsid w:val="00B27FD7"/>
    <w:rsid w:val="00B30F58"/>
    <w:rsid w:val="00B33267"/>
    <w:rsid w:val="00B332C3"/>
    <w:rsid w:val="00B34292"/>
    <w:rsid w:val="00B34A9F"/>
    <w:rsid w:val="00B34C62"/>
    <w:rsid w:val="00B357A6"/>
    <w:rsid w:val="00B35EAA"/>
    <w:rsid w:val="00B361C2"/>
    <w:rsid w:val="00B37658"/>
    <w:rsid w:val="00B4109C"/>
    <w:rsid w:val="00B432AF"/>
    <w:rsid w:val="00B44694"/>
    <w:rsid w:val="00B45242"/>
    <w:rsid w:val="00B45651"/>
    <w:rsid w:val="00B45F65"/>
    <w:rsid w:val="00B50F6B"/>
    <w:rsid w:val="00B52C33"/>
    <w:rsid w:val="00B54489"/>
    <w:rsid w:val="00B56154"/>
    <w:rsid w:val="00B56CBD"/>
    <w:rsid w:val="00B5709C"/>
    <w:rsid w:val="00B57213"/>
    <w:rsid w:val="00B57BD2"/>
    <w:rsid w:val="00B57C05"/>
    <w:rsid w:val="00B60D1B"/>
    <w:rsid w:val="00B61893"/>
    <w:rsid w:val="00B639BB"/>
    <w:rsid w:val="00B63B39"/>
    <w:rsid w:val="00B67227"/>
    <w:rsid w:val="00B67ADF"/>
    <w:rsid w:val="00B74EEC"/>
    <w:rsid w:val="00B75952"/>
    <w:rsid w:val="00B75BE3"/>
    <w:rsid w:val="00B76AC4"/>
    <w:rsid w:val="00B779F2"/>
    <w:rsid w:val="00B77DFE"/>
    <w:rsid w:val="00B81818"/>
    <w:rsid w:val="00B827AD"/>
    <w:rsid w:val="00B85361"/>
    <w:rsid w:val="00B90801"/>
    <w:rsid w:val="00B93212"/>
    <w:rsid w:val="00B95A5D"/>
    <w:rsid w:val="00B965A1"/>
    <w:rsid w:val="00B966C9"/>
    <w:rsid w:val="00BA05A4"/>
    <w:rsid w:val="00BA105F"/>
    <w:rsid w:val="00BA1C3C"/>
    <w:rsid w:val="00BA3516"/>
    <w:rsid w:val="00BA38A7"/>
    <w:rsid w:val="00BA49C1"/>
    <w:rsid w:val="00BA59BA"/>
    <w:rsid w:val="00BA76BD"/>
    <w:rsid w:val="00BB13BA"/>
    <w:rsid w:val="00BB26D2"/>
    <w:rsid w:val="00BB2D5E"/>
    <w:rsid w:val="00BB4525"/>
    <w:rsid w:val="00BB503D"/>
    <w:rsid w:val="00BB6D1A"/>
    <w:rsid w:val="00BC08F8"/>
    <w:rsid w:val="00BC0CC5"/>
    <w:rsid w:val="00BC12DE"/>
    <w:rsid w:val="00BC159C"/>
    <w:rsid w:val="00BC2953"/>
    <w:rsid w:val="00BC4DA6"/>
    <w:rsid w:val="00BC6F0A"/>
    <w:rsid w:val="00BC7A64"/>
    <w:rsid w:val="00BD0204"/>
    <w:rsid w:val="00BD1BE0"/>
    <w:rsid w:val="00BD1C30"/>
    <w:rsid w:val="00BD2115"/>
    <w:rsid w:val="00BD24EE"/>
    <w:rsid w:val="00BD37F9"/>
    <w:rsid w:val="00BD410D"/>
    <w:rsid w:val="00BD446B"/>
    <w:rsid w:val="00BD6FDE"/>
    <w:rsid w:val="00BD7267"/>
    <w:rsid w:val="00BD7772"/>
    <w:rsid w:val="00BE11C4"/>
    <w:rsid w:val="00BE2D16"/>
    <w:rsid w:val="00BE2E17"/>
    <w:rsid w:val="00BE3832"/>
    <w:rsid w:val="00BE4FEB"/>
    <w:rsid w:val="00BE5A34"/>
    <w:rsid w:val="00BE6B8B"/>
    <w:rsid w:val="00BE6D9B"/>
    <w:rsid w:val="00BF26AF"/>
    <w:rsid w:val="00BF2FD2"/>
    <w:rsid w:val="00BF5373"/>
    <w:rsid w:val="00BF5882"/>
    <w:rsid w:val="00BF62A8"/>
    <w:rsid w:val="00BF6615"/>
    <w:rsid w:val="00BF778F"/>
    <w:rsid w:val="00BF78F4"/>
    <w:rsid w:val="00C044DC"/>
    <w:rsid w:val="00C0689B"/>
    <w:rsid w:val="00C10168"/>
    <w:rsid w:val="00C128D3"/>
    <w:rsid w:val="00C1446C"/>
    <w:rsid w:val="00C14761"/>
    <w:rsid w:val="00C1493F"/>
    <w:rsid w:val="00C155DA"/>
    <w:rsid w:val="00C15C40"/>
    <w:rsid w:val="00C20F2C"/>
    <w:rsid w:val="00C22B04"/>
    <w:rsid w:val="00C231CB"/>
    <w:rsid w:val="00C25301"/>
    <w:rsid w:val="00C26C3B"/>
    <w:rsid w:val="00C27DD6"/>
    <w:rsid w:val="00C30243"/>
    <w:rsid w:val="00C30872"/>
    <w:rsid w:val="00C31815"/>
    <w:rsid w:val="00C336C9"/>
    <w:rsid w:val="00C338C2"/>
    <w:rsid w:val="00C33D79"/>
    <w:rsid w:val="00C35263"/>
    <w:rsid w:val="00C363E6"/>
    <w:rsid w:val="00C374E1"/>
    <w:rsid w:val="00C40899"/>
    <w:rsid w:val="00C41149"/>
    <w:rsid w:val="00C4131C"/>
    <w:rsid w:val="00C416F6"/>
    <w:rsid w:val="00C41892"/>
    <w:rsid w:val="00C4390B"/>
    <w:rsid w:val="00C4707B"/>
    <w:rsid w:val="00C51005"/>
    <w:rsid w:val="00C51762"/>
    <w:rsid w:val="00C52763"/>
    <w:rsid w:val="00C5368D"/>
    <w:rsid w:val="00C5499B"/>
    <w:rsid w:val="00C54CD4"/>
    <w:rsid w:val="00C55CF3"/>
    <w:rsid w:val="00C5652E"/>
    <w:rsid w:val="00C5734F"/>
    <w:rsid w:val="00C60340"/>
    <w:rsid w:val="00C62ACC"/>
    <w:rsid w:val="00C62FB7"/>
    <w:rsid w:val="00C634F7"/>
    <w:rsid w:val="00C6442D"/>
    <w:rsid w:val="00C644F1"/>
    <w:rsid w:val="00C65F78"/>
    <w:rsid w:val="00C660D7"/>
    <w:rsid w:val="00C705CE"/>
    <w:rsid w:val="00C70F6C"/>
    <w:rsid w:val="00C710E3"/>
    <w:rsid w:val="00C7143B"/>
    <w:rsid w:val="00C72935"/>
    <w:rsid w:val="00C74ED1"/>
    <w:rsid w:val="00C7574C"/>
    <w:rsid w:val="00C75A14"/>
    <w:rsid w:val="00C75B23"/>
    <w:rsid w:val="00C75CA8"/>
    <w:rsid w:val="00C76F0E"/>
    <w:rsid w:val="00C77CB1"/>
    <w:rsid w:val="00C80D3D"/>
    <w:rsid w:val="00C8343B"/>
    <w:rsid w:val="00C836BF"/>
    <w:rsid w:val="00C83E24"/>
    <w:rsid w:val="00C858AA"/>
    <w:rsid w:val="00C85B1A"/>
    <w:rsid w:val="00C86E6B"/>
    <w:rsid w:val="00C877B9"/>
    <w:rsid w:val="00C87DFB"/>
    <w:rsid w:val="00C915A2"/>
    <w:rsid w:val="00C92553"/>
    <w:rsid w:val="00C9452B"/>
    <w:rsid w:val="00C956CF"/>
    <w:rsid w:val="00C95A5D"/>
    <w:rsid w:val="00C962F4"/>
    <w:rsid w:val="00C963C9"/>
    <w:rsid w:val="00CA1ADB"/>
    <w:rsid w:val="00CA2C80"/>
    <w:rsid w:val="00CA43CC"/>
    <w:rsid w:val="00CA59A1"/>
    <w:rsid w:val="00CA65DE"/>
    <w:rsid w:val="00CA6A59"/>
    <w:rsid w:val="00CB04EB"/>
    <w:rsid w:val="00CB0924"/>
    <w:rsid w:val="00CB1E91"/>
    <w:rsid w:val="00CB2095"/>
    <w:rsid w:val="00CB2728"/>
    <w:rsid w:val="00CB3188"/>
    <w:rsid w:val="00CB51CA"/>
    <w:rsid w:val="00CB725A"/>
    <w:rsid w:val="00CB7A2A"/>
    <w:rsid w:val="00CC0706"/>
    <w:rsid w:val="00CC2205"/>
    <w:rsid w:val="00CC2605"/>
    <w:rsid w:val="00CC49F4"/>
    <w:rsid w:val="00CC4A98"/>
    <w:rsid w:val="00CC56C6"/>
    <w:rsid w:val="00CC6657"/>
    <w:rsid w:val="00CD0B24"/>
    <w:rsid w:val="00CD2BC2"/>
    <w:rsid w:val="00CD4B0F"/>
    <w:rsid w:val="00CD5AFE"/>
    <w:rsid w:val="00CD5D15"/>
    <w:rsid w:val="00CD6963"/>
    <w:rsid w:val="00CD6F05"/>
    <w:rsid w:val="00CD78F9"/>
    <w:rsid w:val="00CE0081"/>
    <w:rsid w:val="00CE04CF"/>
    <w:rsid w:val="00CE129A"/>
    <w:rsid w:val="00CE25A1"/>
    <w:rsid w:val="00CE68CF"/>
    <w:rsid w:val="00CE693A"/>
    <w:rsid w:val="00CE71C0"/>
    <w:rsid w:val="00CE72DB"/>
    <w:rsid w:val="00CF0A59"/>
    <w:rsid w:val="00CF0BA3"/>
    <w:rsid w:val="00CF15E3"/>
    <w:rsid w:val="00CF25A9"/>
    <w:rsid w:val="00CF34DB"/>
    <w:rsid w:val="00CF5472"/>
    <w:rsid w:val="00CF5806"/>
    <w:rsid w:val="00D00891"/>
    <w:rsid w:val="00D00A34"/>
    <w:rsid w:val="00D00FC4"/>
    <w:rsid w:val="00D02D97"/>
    <w:rsid w:val="00D04131"/>
    <w:rsid w:val="00D04A4C"/>
    <w:rsid w:val="00D04EF2"/>
    <w:rsid w:val="00D05057"/>
    <w:rsid w:val="00D0567D"/>
    <w:rsid w:val="00D05870"/>
    <w:rsid w:val="00D06D68"/>
    <w:rsid w:val="00D07DD3"/>
    <w:rsid w:val="00D11169"/>
    <w:rsid w:val="00D1136F"/>
    <w:rsid w:val="00D14E4D"/>
    <w:rsid w:val="00D164CB"/>
    <w:rsid w:val="00D16D90"/>
    <w:rsid w:val="00D17662"/>
    <w:rsid w:val="00D2067C"/>
    <w:rsid w:val="00D22E53"/>
    <w:rsid w:val="00D24C4F"/>
    <w:rsid w:val="00D24EA4"/>
    <w:rsid w:val="00D26132"/>
    <w:rsid w:val="00D26849"/>
    <w:rsid w:val="00D2759C"/>
    <w:rsid w:val="00D27E97"/>
    <w:rsid w:val="00D30EDD"/>
    <w:rsid w:val="00D34986"/>
    <w:rsid w:val="00D34CE1"/>
    <w:rsid w:val="00D35607"/>
    <w:rsid w:val="00D36992"/>
    <w:rsid w:val="00D36FC5"/>
    <w:rsid w:val="00D37CFB"/>
    <w:rsid w:val="00D4098D"/>
    <w:rsid w:val="00D42499"/>
    <w:rsid w:val="00D44B55"/>
    <w:rsid w:val="00D4535E"/>
    <w:rsid w:val="00D45CE9"/>
    <w:rsid w:val="00D4688E"/>
    <w:rsid w:val="00D47F6A"/>
    <w:rsid w:val="00D51AA6"/>
    <w:rsid w:val="00D54B60"/>
    <w:rsid w:val="00D62E1C"/>
    <w:rsid w:val="00D65157"/>
    <w:rsid w:val="00D6698C"/>
    <w:rsid w:val="00D7185B"/>
    <w:rsid w:val="00D73AD6"/>
    <w:rsid w:val="00D768C5"/>
    <w:rsid w:val="00D77839"/>
    <w:rsid w:val="00D80783"/>
    <w:rsid w:val="00D839A9"/>
    <w:rsid w:val="00D83A6A"/>
    <w:rsid w:val="00D83D3B"/>
    <w:rsid w:val="00D854A6"/>
    <w:rsid w:val="00D85B9B"/>
    <w:rsid w:val="00D861BB"/>
    <w:rsid w:val="00D86880"/>
    <w:rsid w:val="00D86DD5"/>
    <w:rsid w:val="00D87E57"/>
    <w:rsid w:val="00D90922"/>
    <w:rsid w:val="00D91279"/>
    <w:rsid w:val="00D9158A"/>
    <w:rsid w:val="00D9165E"/>
    <w:rsid w:val="00D925D8"/>
    <w:rsid w:val="00D929E5"/>
    <w:rsid w:val="00D92C1E"/>
    <w:rsid w:val="00D93700"/>
    <w:rsid w:val="00D97C40"/>
    <w:rsid w:val="00D97ED0"/>
    <w:rsid w:val="00DA23CE"/>
    <w:rsid w:val="00DA267C"/>
    <w:rsid w:val="00DA3C49"/>
    <w:rsid w:val="00DA4018"/>
    <w:rsid w:val="00DA408F"/>
    <w:rsid w:val="00DA5C15"/>
    <w:rsid w:val="00DA7451"/>
    <w:rsid w:val="00DB12EA"/>
    <w:rsid w:val="00DB1452"/>
    <w:rsid w:val="00DB378C"/>
    <w:rsid w:val="00DB3E1F"/>
    <w:rsid w:val="00DB519D"/>
    <w:rsid w:val="00DB57A8"/>
    <w:rsid w:val="00DB5D44"/>
    <w:rsid w:val="00DB74F9"/>
    <w:rsid w:val="00DC1788"/>
    <w:rsid w:val="00DC2C62"/>
    <w:rsid w:val="00DC3295"/>
    <w:rsid w:val="00DC443F"/>
    <w:rsid w:val="00DC4CBC"/>
    <w:rsid w:val="00DC5D46"/>
    <w:rsid w:val="00DC7857"/>
    <w:rsid w:val="00DD0BF1"/>
    <w:rsid w:val="00DD0EC4"/>
    <w:rsid w:val="00DD1673"/>
    <w:rsid w:val="00DD1776"/>
    <w:rsid w:val="00DD189F"/>
    <w:rsid w:val="00DD28F7"/>
    <w:rsid w:val="00DD30AE"/>
    <w:rsid w:val="00DD5EA5"/>
    <w:rsid w:val="00DD64E3"/>
    <w:rsid w:val="00DD689A"/>
    <w:rsid w:val="00DD6B3F"/>
    <w:rsid w:val="00DD7101"/>
    <w:rsid w:val="00DE024C"/>
    <w:rsid w:val="00DE0E6D"/>
    <w:rsid w:val="00DE178A"/>
    <w:rsid w:val="00DE1ACE"/>
    <w:rsid w:val="00DE446F"/>
    <w:rsid w:val="00DE5FF1"/>
    <w:rsid w:val="00DE6965"/>
    <w:rsid w:val="00DE6AEA"/>
    <w:rsid w:val="00DE6E13"/>
    <w:rsid w:val="00DE78F8"/>
    <w:rsid w:val="00DE7DA7"/>
    <w:rsid w:val="00DF17A5"/>
    <w:rsid w:val="00DF1A6E"/>
    <w:rsid w:val="00DF2EF9"/>
    <w:rsid w:val="00DF5549"/>
    <w:rsid w:val="00DF5A64"/>
    <w:rsid w:val="00DF6C27"/>
    <w:rsid w:val="00DF773E"/>
    <w:rsid w:val="00E005C6"/>
    <w:rsid w:val="00E0085E"/>
    <w:rsid w:val="00E00C76"/>
    <w:rsid w:val="00E00C7F"/>
    <w:rsid w:val="00E015BA"/>
    <w:rsid w:val="00E01ADD"/>
    <w:rsid w:val="00E02031"/>
    <w:rsid w:val="00E04772"/>
    <w:rsid w:val="00E04C60"/>
    <w:rsid w:val="00E0605C"/>
    <w:rsid w:val="00E06223"/>
    <w:rsid w:val="00E0735B"/>
    <w:rsid w:val="00E10530"/>
    <w:rsid w:val="00E10E38"/>
    <w:rsid w:val="00E10ECE"/>
    <w:rsid w:val="00E11790"/>
    <w:rsid w:val="00E13F4D"/>
    <w:rsid w:val="00E14486"/>
    <w:rsid w:val="00E15015"/>
    <w:rsid w:val="00E153AC"/>
    <w:rsid w:val="00E1737D"/>
    <w:rsid w:val="00E173B1"/>
    <w:rsid w:val="00E17750"/>
    <w:rsid w:val="00E223CD"/>
    <w:rsid w:val="00E23A3C"/>
    <w:rsid w:val="00E248FA"/>
    <w:rsid w:val="00E24CD8"/>
    <w:rsid w:val="00E27430"/>
    <w:rsid w:val="00E31BB7"/>
    <w:rsid w:val="00E322C4"/>
    <w:rsid w:val="00E32FFF"/>
    <w:rsid w:val="00E3300E"/>
    <w:rsid w:val="00E33D3D"/>
    <w:rsid w:val="00E3608E"/>
    <w:rsid w:val="00E41448"/>
    <w:rsid w:val="00E4199A"/>
    <w:rsid w:val="00E4280B"/>
    <w:rsid w:val="00E42C3C"/>
    <w:rsid w:val="00E43141"/>
    <w:rsid w:val="00E43913"/>
    <w:rsid w:val="00E43A61"/>
    <w:rsid w:val="00E453E9"/>
    <w:rsid w:val="00E45906"/>
    <w:rsid w:val="00E465E8"/>
    <w:rsid w:val="00E511A6"/>
    <w:rsid w:val="00E51CB3"/>
    <w:rsid w:val="00E53713"/>
    <w:rsid w:val="00E546C4"/>
    <w:rsid w:val="00E54B8C"/>
    <w:rsid w:val="00E5583D"/>
    <w:rsid w:val="00E559B9"/>
    <w:rsid w:val="00E55B50"/>
    <w:rsid w:val="00E55F88"/>
    <w:rsid w:val="00E564A2"/>
    <w:rsid w:val="00E56B97"/>
    <w:rsid w:val="00E56EB0"/>
    <w:rsid w:val="00E57391"/>
    <w:rsid w:val="00E60AA5"/>
    <w:rsid w:val="00E6101F"/>
    <w:rsid w:val="00E61CEB"/>
    <w:rsid w:val="00E64263"/>
    <w:rsid w:val="00E657CA"/>
    <w:rsid w:val="00E66649"/>
    <w:rsid w:val="00E706DA"/>
    <w:rsid w:val="00E710F1"/>
    <w:rsid w:val="00E72AB0"/>
    <w:rsid w:val="00E73367"/>
    <w:rsid w:val="00E746F0"/>
    <w:rsid w:val="00E74FCE"/>
    <w:rsid w:val="00E75066"/>
    <w:rsid w:val="00E756EB"/>
    <w:rsid w:val="00E76AED"/>
    <w:rsid w:val="00E76EBC"/>
    <w:rsid w:val="00E80572"/>
    <w:rsid w:val="00E8196D"/>
    <w:rsid w:val="00E83ACA"/>
    <w:rsid w:val="00E84AA4"/>
    <w:rsid w:val="00E8737B"/>
    <w:rsid w:val="00E90C2A"/>
    <w:rsid w:val="00E90FEA"/>
    <w:rsid w:val="00E91128"/>
    <w:rsid w:val="00E92B1B"/>
    <w:rsid w:val="00E92E19"/>
    <w:rsid w:val="00E9524D"/>
    <w:rsid w:val="00E95F59"/>
    <w:rsid w:val="00E96093"/>
    <w:rsid w:val="00E96EF2"/>
    <w:rsid w:val="00E97539"/>
    <w:rsid w:val="00EA02EC"/>
    <w:rsid w:val="00EA221D"/>
    <w:rsid w:val="00EA24D6"/>
    <w:rsid w:val="00EA3FC9"/>
    <w:rsid w:val="00EA448D"/>
    <w:rsid w:val="00EA612A"/>
    <w:rsid w:val="00EA7A96"/>
    <w:rsid w:val="00EA7B1B"/>
    <w:rsid w:val="00EB0273"/>
    <w:rsid w:val="00EB19AD"/>
    <w:rsid w:val="00EB2996"/>
    <w:rsid w:val="00EB31BC"/>
    <w:rsid w:val="00EB5065"/>
    <w:rsid w:val="00EB575F"/>
    <w:rsid w:val="00EB5975"/>
    <w:rsid w:val="00EB64E2"/>
    <w:rsid w:val="00EC149A"/>
    <w:rsid w:val="00EC1629"/>
    <w:rsid w:val="00EC2853"/>
    <w:rsid w:val="00EC3768"/>
    <w:rsid w:val="00EC3F50"/>
    <w:rsid w:val="00EC4E78"/>
    <w:rsid w:val="00EC54A9"/>
    <w:rsid w:val="00EC5CAB"/>
    <w:rsid w:val="00EC6CD3"/>
    <w:rsid w:val="00EC6F6F"/>
    <w:rsid w:val="00EC742B"/>
    <w:rsid w:val="00EC793E"/>
    <w:rsid w:val="00EC7DCA"/>
    <w:rsid w:val="00EC7E79"/>
    <w:rsid w:val="00ED0AA1"/>
    <w:rsid w:val="00ED0C52"/>
    <w:rsid w:val="00ED18E5"/>
    <w:rsid w:val="00ED54C6"/>
    <w:rsid w:val="00ED6237"/>
    <w:rsid w:val="00EE01DA"/>
    <w:rsid w:val="00EE028D"/>
    <w:rsid w:val="00EE11E5"/>
    <w:rsid w:val="00EE541C"/>
    <w:rsid w:val="00EE7406"/>
    <w:rsid w:val="00EE78B9"/>
    <w:rsid w:val="00EF213B"/>
    <w:rsid w:val="00EF25A9"/>
    <w:rsid w:val="00EF26F4"/>
    <w:rsid w:val="00EF2B48"/>
    <w:rsid w:val="00EF2D1F"/>
    <w:rsid w:val="00EF2F57"/>
    <w:rsid w:val="00EF3535"/>
    <w:rsid w:val="00EF51F6"/>
    <w:rsid w:val="00EF6FD3"/>
    <w:rsid w:val="00F02694"/>
    <w:rsid w:val="00F02A96"/>
    <w:rsid w:val="00F0306A"/>
    <w:rsid w:val="00F03AFA"/>
    <w:rsid w:val="00F0508D"/>
    <w:rsid w:val="00F07EF8"/>
    <w:rsid w:val="00F11C9A"/>
    <w:rsid w:val="00F12149"/>
    <w:rsid w:val="00F126BE"/>
    <w:rsid w:val="00F13B81"/>
    <w:rsid w:val="00F143F7"/>
    <w:rsid w:val="00F145D0"/>
    <w:rsid w:val="00F14B40"/>
    <w:rsid w:val="00F15820"/>
    <w:rsid w:val="00F175B5"/>
    <w:rsid w:val="00F209AA"/>
    <w:rsid w:val="00F220F8"/>
    <w:rsid w:val="00F22E61"/>
    <w:rsid w:val="00F26205"/>
    <w:rsid w:val="00F26D41"/>
    <w:rsid w:val="00F336DD"/>
    <w:rsid w:val="00F35618"/>
    <w:rsid w:val="00F359EA"/>
    <w:rsid w:val="00F35DBA"/>
    <w:rsid w:val="00F35DEA"/>
    <w:rsid w:val="00F42E35"/>
    <w:rsid w:val="00F43A83"/>
    <w:rsid w:val="00F43D07"/>
    <w:rsid w:val="00F44AB9"/>
    <w:rsid w:val="00F46012"/>
    <w:rsid w:val="00F463B3"/>
    <w:rsid w:val="00F47710"/>
    <w:rsid w:val="00F50FD2"/>
    <w:rsid w:val="00F51AD6"/>
    <w:rsid w:val="00F51F2A"/>
    <w:rsid w:val="00F5300C"/>
    <w:rsid w:val="00F539E6"/>
    <w:rsid w:val="00F53F37"/>
    <w:rsid w:val="00F54792"/>
    <w:rsid w:val="00F56988"/>
    <w:rsid w:val="00F56BB9"/>
    <w:rsid w:val="00F6135B"/>
    <w:rsid w:val="00F6144C"/>
    <w:rsid w:val="00F63288"/>
    <w:rsid w:val="00F63B99"/>
    <w:rsid w:val="00F6489E"/>
    <w:rsid w:val="00F6775E"/>
    <w:rsid w:val="00F7077A"/>
    <w:rsid w:val="00F71152"/>
    <w:rsid w:val="00F717FA"/>
    <w:rsid w:val="00F73D87"/>
    <w:rsid w:val="00F73F1D"/>
    <w:rsid w:val="00F75298"/>
    <w:rsid w:val="00F7533C"/>
    <w:rsid w:val="00F8163B"/>
    <w:rsid w:val="00F830E4"/>
    <w:rsid w:val="00F85C4A"/>
    <w:rsid w:val="00F85D99"/>
    <w:rsid w:val="00F9014E"/>
    <w:rsid w:val="00F90178"/>
    <w:rsid w:val="00F91A06"/>
    <w:rsid w:val="00F93B6B"/>
    <w:rsid w:val="00FA026B"/>
    <w:rsid w:val="00FA0A3C"/>
    <w:rsid w:val="00FA1A97"/>
    <w:rsid w:val="00FA2184"/>
    <w:rsid w:val="00FA3B7C"/>
    <w:rsid w:val="00FA4E42"/>
    <w:rsid w:val="00FA4F08"/>
    <w:rsid w:val="00FA5DF8"/>
    <w:rsid w:val="00FA5FBE"/>
    <w:rsid w:val="00FA7889"/>
    <w:rsid w:val="00FB0132"/>
    <w:rsid w:val="00FB0B93"/>
    <w:rsid w:val="00FB26FF"/>
    <w:rsid w:val="00FB2D52"/>
    <w:rsid w:val="00FB377A"/>
    <w:rsid w:val="00FB3D58"/>
    <w:rsid w:val="00FB5230"/>
    <w:rsid w:val="00FB61FB"/>
    <w:rsid w:val="00FB69A5"/>
    <w:rsid w:val="00FB7B62"/>
    <w:rsid w:val="00FC10E5"/>
    <w:rsid w:val="00FC1B67"/>
    <w:rsid w:val="00FC209C"/>
    <w:rsid w:val="00FC272A"/>
    <w:rsid w:val="00FC296E"/>
    <w:rsid w:val="00FC78B8"/>
    <w:rsid w:val="00FD012F"/>
    <w:rsid w:val="00FD0C52"/>
    <w:rsid w:val="00FD0DBC"/>
    <w:rsid w:val="00FD3226"/>
    <w:rsid w:val="00FD3F17"/>
    <w:rsid w:val="00FD3FEF"/>
    <w:rsid w:val="00FD4D45"/>
    <w:rsid w:val="00FD522B"/>
    <w:rsid w:val="00FD7285"/>
    <w:rsid w:val="00FE0038"/>
    <w:rsid w:val="00FE1B1F"/>
    <w:rsid w:val="00FE1F27"/>
    <w:rsid w:val="00FE2F7C"/>
    <w:rsid w:val="00FE45ED"/>
    <w:rsid w:val="00FE4877"/>
    <w:rsid w:val="00FE5038"/>
    <w:rsid w:val="00FE66CC"/>
    <w:rsid w:val="00FF4831"/>
    <w:rsid w:val="00FF4B64"/>
    <w:rsid w:val="00FF5A64"/>
    <w:rsid w:val="00FF61B8"/>
    <w:rsid w:val="00FF7E55"/>
    <w:rsid w:val="0208412D"/>
    <w:rsid w:val="034B27EA"/>
    <w:rsid w:val="0519A52C"/>
    <w:rsid w:val="0C2F1B73"/>
    <w:rsid w:val="17E77FAD"/>
    <w:rsid w:val="1B2FB19E"/>
    <w:rsid w:val="1B566375"/>
    <w:rsid w:val="1E002925"/>
    <w:rsid w:val="21A4B3BC"/>
    <w:rsid w:val="3062FC69"/>
    <w:rsid w:val="325DECB7"/>
    <w:rsid w:val="379B0E4F"/>
    <w:rsid w:val="3B69269C"/>
    <w:rsid w:val="3D88F6AD"/>
    <w:rsid w:val="3F5EF76B"/>
    <w:rsid w:val="3F799E29"/>
    <w:rsid w:val="3F900E25"/>
    <w:rsid w:val="446DE3B6"/>
    <w:rsid w:val="486E2CA5"/>
    <w:rsid w:val="488BDB4E"/>
    <w:rsid w:val="4BC28DB6"/>
    <w:rsid w:val="4D92EF9A"/>
    <w:rsid w:val="51BA04F0"/>
    <w:rsid w:val="52B41E79"/>
    <w:rsid w:val="532A4C0F"/>
    <w:rsid w:val="570C578F"/>
    <w:rsid w:val="5BA63B4B"/>
    <w:rsid w:val="65FF6062"/>
    <w:rsid w:val="68234B2A"/>
    <w:rsid w:val="6CA5746D"/>
    <w:rsid w:val="6E6DDCB7"/>
    <w:rsid w:val="74C1002E"/>
    <w:rsid w:val="756677B6"/>
    <w:rsid w:val="75F19D70"/>
    <w:rsid w:val="7FF5CC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CB2A9E2-65BF-40FA-A55F-0AE4F9029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paragraph" w:customStyle="1" w:styleId="paragraph">
    <w:name w:val="paragraph"/>
    <w:basedOn w:val="Standard"/>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A77947"/>
  </w:style>
  <w:style w:type="character" w:styleId="Kommentarzeichen">
    <w:name w:val="annotation reference"/>
    <w:basedOn w:val="Absatz-Standardschriftart"/>
    <w:uiPriority w:val="99"/>
    <w:semiHidden/>
    <w:unhideWhenUsed/>
    <w:rsid w:val="00AE2DB6"/>
    <w:rPr>
      <w:sz w:val="16"/>
      <w:szCs w:val="16"/>
    </w:rPr>
  </w:style>
  <w:style w:type="paragraph" w:styleId="Kommentartext">
    <w:name w:val="annotation text"/>
    <w:basedOn w:val="Standard"/>
    <w:link w:val="KommentartextZchn"/>
    <w:uiPriority w:val="99"/>
    <w:unhideWhenUsed/>
    <w:rsid w:val="00AE2DB6"/>
    <w:pPr>
      <w:spacing w:line="240" w:lineRule="auto"/>
    </w:pPr>
    <w:rPr>
      <w:sz w:val="20"/>
      <w:szCs w:val="20"/>
    </w:rPr>
  </w:style>
  <w:style w:type="character" w:customStyle="1" w:styleId="KommentartextZchn">
    <w:name w:val="Kommentartext Zchn"/>
    <w:basedOn w:val="Absatz-Standardschriftart"/>
    <w:link w:val="Kommentartext"/>
    <w:uiPriority w:val="99"/>
    <w:rsid w:val="00AE2DB6"/>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AE2DB6"/>
    <w:rPr>
      <w:b/>
      <w:bCs/>
    </w:rPr>
  </w:style>
  <w:style w:type="character" w:customStyle="1" w:styleId="KommentarthemaZchn">
    <w:name w:val="Kommentarthema Zchn"/>
    <w:basedOn w:val="KommentartextZchn"/>
    <w:link w:val="Kommentarthema"/>
    <w:uiPriority w:val="99"/>
    <w:semiHidden/>
    <w:rsid w:val="00AE2DB6"/>
    <w:rPr>
      <w:rFonts w:cs="Times New Roman (Textkörper CS)"/>
      <w:b/>
      <w:bCs/>
      <w:color w:val="000000"/>
      <w:sz w:val="20"/>
      <w:szCs w:val="20"/>
    </w:rPr>
  </w:style>
  <w:style w:type="paragraph" w:styleId="StandardWeb">
    <w:name w:val="Normal (Web)"/>
    <w:basedOn w:val="Standard"/>
    <w:uiPriority w:val="99"/>
    <w:semiHidden/>
    <w:unhideWhenUsed/>
    <w:rsid w:val="007670D4"/>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zh-CN"/>
    </w:rPr>
  </w:style>
  <w:style w:type="paragraph" w:styleId="berarbeitung">
    <w:name w:val="Revision"/>
    <w:hidden/>
    <w:uiPriority w:val="99"/>
    <w:semiHidden/>
    <w:rsid w:val="006F12F7"/>
    <w:rPr>
      <w:rFonts w:cs="Times New Roman (Textkörper CS)"/>
      <w:color w:val="000000"/>
      <w:sz w:val="22"/>
    </w:rPr>
  </w:style>
  <w:style w:type="character" w:styleId="BesuchterLink">
    <w:name w:val="FollowedHyperlink"/>
    <w:basedOn w:val="Absatz-Standardschriftart"/>
    <w:uiPriority w:val="99"/>
    <w:semiHidden/>
    <w:unhideWhenUsed/>
    <w:rsid w:val="00E97539"/>
    <w:rPr>
      <w:color w:val="00468E" w:themeColor="followedHyperlink"/>
      <w:u w:val="single"/>
    </w:rPr>
  </w:style>
  <w:style w:type="character" w:customStyle="1" w:styleId="p-inline">
    <w:name w:val="p-inline"/>
    <w:basedOn w:val="Absatz-Standardschriftart"/>
    <w:rsid w:val="00391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51330">
      <w:bodyDiv w:val="1"/>
      <w:marLeft w:val="0"/>
      <w:marRight w:val="0"/>
      <w:marTop w:val="0"/>
      <w:marBottom w:val="0"/>
      <w:divBdr>
        <w:top w:val="none" w:sz="0" w:space="0" w:color="auto"/>
        <w:left w:val="none" w:sz="0" w:space="0" w:color="auto"/>
        <w:bottom w:val="none" w:sz="0" w:space="0" w:color="auto"/>
        <w:right w:val="none" w:sz="0" w:space="0" w:color="auto"/>
      </w:divBdr>
    </w:div>
    <w:div w:id="101145318">
      <w:bodyDiv w:val="1"/>
      <w:marLeft w:val="0"/>
      <w:marRight w:val="0"/>
      <w:marTop w:val="0"/>
      <w:marBottom w:val="0"/>
      <w:divBdr>
        <w:top w:val="none" w:sz="0" w:space="0" w:color="auto"/>
        <w:left w:val="none" w:sz="0" w:space="0" w:color="auto"/>
        <w:bottom w:val="none" w:sz="0" w:space="0" w:color="auto"/>
        <w:right w:val="none" w:sz="0" w:space="0" w:color="auto"/>
      </w:divBdr>
    </w:div>
    <w:div w:id="109976691">
      <w:bodyDiv w:val="1"/>
      <w:marLeft w:val="0"/>
      <w:marRight w:val="0"/>
      <w:marTop w:val="0"/>
      <w:marBottom w:val="0"/>
      <w:divBdr>
        <w:top w:val="none" w:sz="0" w:space="0" w:color="auto"/>
        <w:left w:val="none" w:sz="0" w:space="0" w:color="auto"/>
        <w:bottom w:val="none" w:sz="0" w:space="0" w:color="auto"/>
        <w:right w:val="none" w:sz="0" w:space="0" w:color="auto"/>
      </w:divBdr>
    </w:div>
    <w:div w:id="205872749">
      <w:bodyDiv w:val="1"/>
      <w:marLeft w:val="0"/>
      <w:marRight w:val="0"/>
      <w:marTop w:val="0"/>
      <w:marBottom w:val="0"/>
      <w:divBdr>
        <w:top w:val="none" w:sz="0" w:space="0" w:color="auto"/>
        <w:left w:val="none" w:sz="0" w:space="0" w:color="auto"/>
        <w:bottom w:val="none" w:sz="0" w:space="0" w:color="auto"/>
        <w:right w:val="none" w:sz="0" w:space="0" w:color="auto"/>
      </w:divBdr>
    </w:div>
    <w:div w:id="414788998">
      <w:bodyDiv w:val="1"/>
      <w:marLeft w:val="0"/>
      <w:marRight w:val="0"/>
      <w:marTop w:val="0"/>
      <w:marBottom w:val="0"/>
      <w:divBdr>
        <w:top w:val="none" w:sz="0" w:space="0" w:color="auto"/>
        <w:left w:val="none" w:sz="0" w:space="0" w:color="auto"/>
        <w:bottom w:val="none" w:sz="0" w:space="0" w:color="auto"/>
        <w:right w:val="none" w:sz="0" w:space="0" w:color="auto"/>
      </w:divBdr>
    </w:div>
    <w:div w:id="523179767">
      <w:bodyDiv w:val="1"/>
      <w:marLeft w:val="0"/>
      <w:marRight w:val="0"/>
      <w:marTop w:val="0"/>
      <w:marBottom w:val="0"/>
      <w:divBdr>
        <w:top w:val="none" w:sz="0" w:space="0" w:color="auto"/>
        <w:left w:val="none" w:sz="0" w:space="0" w:color="auto"/>
        <w:bottom w:val="none" w:sz="0" w:space="0" w:color="auto"/>
        <w:right w:val="none" w:sz="0" w:space="0" w:color="auto"/>
      </w:divBdr>
    </w:div>
    <w:div w:id="655961502">
      <w:bodyDiv w:val="1"/>
      <w:marLeft w:val="0"/>
      <w:marRight w:val="0"/>
      <w:marTop w:val="0"/>
      <w:marBottom w:val="0"/>
      <w:divBdr>
        <w:top w:val="none" w:sz="0" w:space="0" w:color="auto"/>
        <w:left w:val="none" w:sz="0" w:space="0" w:color="auto"/>
        <w:bottom w:val="none" w:sz="0" w:space="0" w:color="auto"/>
        <w:right w:val="none" w:sz="0" w:space="0" w:color="auto"/>
      </w:divBdr>
    </w:div>
    <w:div w:id="690646659">
      <w:bodyDiv w:val="1"/>
      <w:marLeft w:val="0"/>
      <w:marRight w:val="0"/>
      <w:marTop w:val="0"/>
      <w:marBottom w:val="0"/>
      <w:divBdr>
        <w:top w:val="none" w:sz="0" w:space="0" w:color="auto"/>
        <w:left w:val="none" w:sz="0" w:space="0" w:color="auto"/>
        <w:bottom w:val="none" w:sz="0" w:space="0" w:color="auto"/>
        <w:right w:val="none" w:sz="0" w:space="0" w:color="auto"/>
      </w:divBdr>
    </w:div>
    <w:div w:id="1113863264">
      <w:bodyDiv w:val="1"/>
      <w:marLeft w:val="0"/>
      <w:marRight w:val="0"/>
      <w:marTop w:val="0"/>
      <w:marBottom w:val="0"/>
      <w:divBdr>
        <w:top w:val="none" w:sz="0" w:space="0" w:color="auto"/>
        <w:left w:val="none" w:sz="0" w:space="0" w:color="auto"/>
        <w:bottom w:val="none" w:sz="0" w:space="0" w:color="auto"/>
        <w:right w:val="none" w:sz="0" w:space="0" w:color="auto"/>
      </w:divBdr>
    </w:div>
    <w:div w:id="1126435355">
      <w:bodyDiv w:val="1"/>
      <w:marLeft w:val="0"/>
      <w:marRight w:val="0"/>
      <w:marTop w:val="0"/>
      <w:marBottom w:val="0"/>
      <w:divBdr>
        <w:top w:val="none" w:sz="0" w:space="0" w:color="auto"/>
        <w:left w:val="none" w:sz="0" w:space="0" w:color="auto"/>
        <w:bottom w:val="none" w:sz="0" w:space="0" w:color="auto"/>
        <w:right w:val="none" w:sz="0" w:space="0" w:color="auto"/>
      </w:divBdr>
    </w:div>
    <w:div w:id="1130781556">
      <w:bodyDiv w:val="1"/>
      <w:marLeft w:val="0"/>
      <w:marRight w:val="0"/>
      <w:marTop w:val="0"/>
      <w:marBottom w:val="0"/>
      <w:divBdr>
        <w:top w:val="none" w:sz="0" w:space="0" w:color="auto"/>
        <w:left w:val="none" w:sz="0" w:space="0" w:color="auto"/>
        <w:bottom w:val="none" w:sz="0" w:space="0" w:color="auto"/>
        <w:right w:val="none" w:sz="0" w:space="0" w:color="auto"/>
      </w:divBdr>
    </w:div>
    <w:div w:id="1196112199">
      <w:bodyDiv w:val="1"/>
      <w:marLeft w:val="0"/>
      <w:marRight w:val="0"/>
      <w:marTop w:val="0"/>
      <w:marBottom w:val="0"/>
      <w:divBdr>
        <w:top w:val="none" w:sz="0" w:space="0" w:color="auto"/>
        <w:left w:val="none" w:sz="0" w:space="0" w:color="auto"/>
        <w:bottom w:val="none" w:sz="0" w:space="0" w:color="auto"/>
        <w:right w:val="none" w:sz="0" w:space="0" w:color="auto"/>
      </w:divBdr>
    </w:div>
    <w:div w:id="1315649372">
      <w:bodyDiv w:val="1"/>
      <w:marLeft w:val="0"/>
      <w:marRight w:val="0"/>
      <w:marTop w:val="0"/>
      <w:marBottom w:val="0"/>
      <w:divBdr>
        <w:top w:val="none" w:sz="0" w:space="0" w:color="auto"/>
        <w:left w:val="none" w:sz="0" w:space="0" w:color="auto"/>
        <w:bottom w:val="none" w:sz="0" w:space="0" w:color="auto"/>
        <w:right w:val="none" w:sz="0" w:space="0" w:color="auto"/>
      </w:divBdr>
    </w:div>
    <w:div w:id="1411151455">
      <w:bodyDiv w:val="1"/>
      <w:marLeft w:val="0"/>
      <w:marRight w:val="0"/>
      <w:marTop w:val="0"/>
      <w:marBottom w:val="0"/>
      <w:divBdr>
        <w:top w:val="none" w:sz="0" w:space="0" w:color="auto"/>
        <w:left w:val="none" w:sz="0" w:space="0" w:color="auto"/>
        <w:bottom w:val="none" w:sz="0" w:space="0" w:color="auto"/>
        <w:right w:val="none" w:sz="0" w:space="0" w:color="auto"/>
      </w:divBdr>
    </w:div>
    <w:div w:id="1517233737">
      <w:bodyDiv w:val="1"/>
      <w:marLeft w:val="0"/>
      <w:marRight w:val="0"/>
      <w:marTop w:val="0"/>
      <w:marBottom w:val="0"/>
      <w:divBdr>
        <w:top w:val="none" w:sz="0" w:space="0" w:color="auto"/>
        <w:left w:val="none" w:sz="0" w:space="0" w:color="auto"/>
        <w:bottom w:val="none" w:sz="0" w:space="0" w:color="auto"/>
        <w:right w:val="none" w:sz="0" w:space="0" w:color="auto"/>
      </w:divBdr>
    </w:div>
    <w:div w:id="1604415039">
      <w:bodyDiv w:val="1"/>
      <w:marLeft w:val="0"/>
      <w:marRight w:val="0"/>
      <w:marTop w:val="0"/>
      <w:marBottom w:val="0"/>
      <w:divBdr>
        <w:top w:val="none" w:sz="0" w:space="0" w:color="auto"/>
        <w:left w:val="none" w:sz="0" w:space="0" w:color="auto"/>
        <w:bottom w:val="none" w:sz="0" w:space="0" w:color="auto"/>
        <w:right w:val="none" w:sz="0" w:space="0" w:color="auto"/>
      </w:divBdr>
    </w:div>
    <w:div w:id="191138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eg"/><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6.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28b9e0d764f035d1123639f45f3ad6cd">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3f6000c7d22b344d3f2d73fd9cee126"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26080-44C2-46F3-B100-CFB814754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42B35FAF-D29F-4724-9BB2-AD38FEC89340}">
  <ds:schemaRefs>
    <ds:schemaRef ds:uri="Microsoft.SharePoint.Taxonomy.ContentTypeSync"/>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098B00D4-89F7-4718-BFCA-09209123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701</Words>
  <Characters>4417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5108</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62</cp:revision>
  <cp:lastPrinted>2024-12-10T06:46:00Z</cp:lastPrinted>
  <dcterms:created xsi:type="dcterms:W3CDTF">2025-10-06T09:50:00Z</dcterms:created>
  <dcterms:modified xsi:type="dcterms:W3CDTF">2026-02-06T11:02:00Z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2023-07-31T06:24:58Z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3095e387-35ab-4c63-943c-b5063d5754dc</vt:lpwstr>
  </property>
  <property fmtid="{D5CDD505-2E9C-101B-9397-08002B2CF9AE}" pid="13" name="MSIP_Label_bf6de623-ba0c-4b2b-a216-a4bd6e5a0b3a_ContentBits">
    <vt:lpwstr>2</vt:lpwstr>
  </property>
  <property fmtid="{D5CDD505-2E9C-101B-9397-08002B2CF9AE}" pid="14" name="ContentTypeId">
    <vt:lpwstr>0x010100409C4AAEE5CA4C43BD47AD7EA6AEB713</vt:lpwstr>
  </property>
</Properties>
</file>