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F7A5CC" w14:textId="0FBB0447" w:rsidR="00EB19AD" w:rsidRPr="00C007FE" w:rsidRDefault="00EB19AD" w:rsidP="00EB19AD">
      <w:pPr>
        <w:pStyle w:val="Titel-Headline"/>
        <w:rPr>
          <w:lang w:val="es-ES"/>
        </w:rPr>
      </w:pPr>
      <w:bookmarkStart w:id="0" w:name="Untertitel"/>
      <w:r w:rsidRPr="00C007FE">
        <w:rPr>
          <w:lang w:val="es-ES"/>
        </w:rPr>
        <w:t>Nota de prensa</w:t>
      </w:r>
    </w:p>
    <w:p w14:paraId="5FE12E56" w14:textId="77777777" w:rsidR="00CE71C0" w:rsidRPr="00C007FE" w:rsidRDefault="00CE71C0" w:rsidP="00064547">
      <w:pPr>
        <w:pStyle w:val="Linie"/>
        <w:rPr>
          <w:lang w:val="es-ES"/>
        </w:rPr>
      </w:pPr>
      <w:r w:rsidRPr="00C007FE">
        <w:rPr>
          <w:noProof/>
          <w:lang w:val="es-ES" w:eastAsia="zh-CN"/>
        </w:rPr>
        <mc:AlternateContent>
          <mc:Choice Requires="wps">
            <w:drawing>
              <wp:inline distT="0" distB="0" distL="0" distR="0" wp14:anchorId="0601A637" wp14:editId="08525018">
                <wp:extent cx="4932000" cy="0"/>
                <wp:effectExtent l="0" t="0" r="8890" b="12700"/>
                <wp:docPr id="11" name="Gerader Verbinde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3DAC077C" id="Gerader Verbinder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" strokeweight=".5pt">
                <v:stroke joinstyle="miter"/>
                <w10:anchorlock/>
              </v:line>
            </w:pict>
          </mc:Fallback>
        </mc:AlternateContent>
      </w:r>
    </w:p>
    <w:bookmarkEnd w:id="0"/>
    <w:p w14:paraId="67D004AF" w14:textId="6DEE6455" w:rsidR="008B158F" w:rsidRPr="00C007FE" w:rsidRDefault="00B77813" w:rsidP="008B158F">
      <w:pPr>
        <w:pStyle w:val="Dachzeile"/>
        <w:rPr>
          <w:lang w:val="es-ES"/>
        </w:rPr>
      </w:pPr>
      <w:r w:rsidRPr="00C007FE">
        <w:rPr>
          <w:lang w:val="es-ES"/>
        </w:rPr>
        <w:t>Solución convincente para materiales exigentes</w:t>
      </w:r>
    </w:p>
    <w:p w14:paraId="325089D0" w14:textId="7628DBCE" w:rsidR="008B158F" w:rsidRPr="00C007FE" w:rsidRDefault="00C87C23" w:rsidP="008B158F">
      <w:pPr>
        <w:pStyle w:val="Titel-Subline"/>
        <w:rPr>
          <w:lang w:val="es-ES"/>
        </w:rPr>
      </w:pPr>
      <w:proofErr w:type="spellStart"/>
      <w:r w:rsidRPr="00C007FE">
        <w:rPr>
          <w:lang w:val="es-ES"/>
        </w:rPr>
        <w:t>Interstuhl</w:t>
      </w:r>
      <w:proofErr w:type="spellEnd"/>
      <w:r w:rsidRPr="00C007FE">
        <w:rPr>
          <w:lang w:val="es-ES"/>
        </w:rPr>
        <w:t xml:space="preserve"> confía en los productos </w:t>
      </w:r>
      <w:r w:rsidR="00C626C5" w:rsidRPr="00C007FE">
        <w:rPr>
          <w:lang w:val="es-ES"/>
        </w:rPr>
        <w:t xml:space="preserve">de </w:t>
      </w:r>
      <w:r w:rsidRPr="00C007FE">
        <w:rPr>
          <w:lang w:val="es-ES"/>
        </w:rPr>
        <w:t xml:space="preserve">Dürr para el </w:t>
      </w:r>
      <w:r w:rsidR="00852602" w:rsidRPr="00C007FE">
        <w:rPr>
          <w:lang w:val="es-ES"/>
        </w:rPr>
        <w:t xml:space="preserve">pintado </w:t>
      </w:r>
      <w:r w:rsidRPr="00C007FE">
        <w:rPr>
          <w:lang w:val="es-ES"/>
        </w:rPr>
        <w:t>de superficies de asientos</w:t>
      </w:r>
    </w:p>
    <w:p w14:paraId="1809378D" w14:textId="260261AE" w:rsidR="00FE38D1" w:rsidRPr="00C007FE" w:rsidRDefault="00FD7627" w:rsidP="00FE38D1">
      <w:pPr>
        <w:pStyle w:val="Flietext"/>
        <w:rPr>
          <w:b/>
          <w:spacing w:val="-2"/>
          <w:w w:val="101"/>
          <w:lang w:val="es-ES"/>
        </w:rPr>
      </w:pPr>
      <w:r w:rsidRPr="0055687A">
        <w:rPr>
          <w:b/>
          <w:bCs/>
          <w:lang w:val="es-ES"/>
        </w:rPr>
        <w:t xml:space="preserve">San Sebastián, </w:t>
      </w:r>
      <w:r w:rsidR="0055687A" w:rsidRPr="0055687A">
        <w:rPr>
          <w:b/>
          <w:bCs/>
          <w:lang w:val="es-ES"/>
        </w:rPr>
        <w:t>16</w:t>
      </w:r>
      <w:r w:rsidRPr="0055687A">
        <w:rPr>
          <w:b/>
          <w:bCs/>
          <w:lang w:val="es-ES"/>
        </w:rPr>
        <w:t xml:space="preserve"> de </w:t>
      </w:r>
      <w:r w:rsidR="0055687A" w:rsidRPr="0055687A">
        <w:rPr>
          <w:b/>
          <w:bCs/>
          <w:lang w:val="es-ES"/>
        </w:rPr>
        <w:t>febrero</w:t>
      </w:r>
      <w:r w:rsidRPr="0055687A">
        <w:rPr>
          <w:b/>
          <w:bCs/>
          <w:lang w:val="es-ES"/>
        </w:rPr>
        <w:t xml:space="preserve"> de 2026</w:t>
      </w:r>
      <w:r w:rsidRPr="00C007FE">
        <w:rPr>
          <w:rStyle w:val="Fettung"/>
          <w:lang w:val="es-ES"/>
        </w:rPr>
        <w:t xml:space="preserve"> </w:t>
      </w:r>
      <w:r w:rsidR="00AD0B85" w:rsidRPr="00C007FE">
        <w:rPr>
          <w:rStyle w:val="Fettung"/>
          <w:lang w:val="es-ES"/>
        </w:rPr>
        <w:t xml:space="preserve">– </w:t>
      </w:r>
      <w:proofErr w:type="spellStart"/>
      <w:r w:rsidR="00AD0B85" w:rsidRPr="00C007FE">
        <w:rPr>
          <w:b/>
          <w:lang w:val="es-ES"/>
        </w:rPr>
        <w:t>Interstuhl</w:t>
      </w:r>
      <w:proofErr w:type="spellEnd"/>
      <w:r w:rsidR="00AD0B85" w:rsidRPr="00C007FE">
        <w:rPr>
          <w:b/>
          <w:lang w:val="es-ES"/>
        </w:rPr>
        <w:t xml:space="preserve"> </w:t>
      </w:r>
      <w:proofErr w:type="spellStart"/>
      <w:r w:rsidR="00AD0B85" w:rsidRPr="00C007FE">
        <w:rPr>
          <w:b/>
          <w:lang w:val="es-ES"/>
        </w:rPr>
        <w:t>Büromöbel</w:t>
      </w:r>
      <w:proofErr w:type="spellEnd"/>
      <w:r w:rsidR="00AD0B85" w:rsidRPr="00C007FE">
        <w:rPr>
          <w:b/>
          <w:lang w:val="es-ES"/>
        </w:rPr>
        <w:t xml:space="preserve"> </w:t>
      </w:r>
      <w:proofErr w:type="spellStart"/>
      <w:r w:rsidR="00AD0B85" w:rsidRPr="00C007FE">
        <w:rPr>
          <w:b/>
          <w:lang w:val="es-ES"/>
        </w:rPr>
        <w:t>GmbH</w:t>
      </w:r>
      <w:proofErr w:type="spellEnd"/>
      <w:r w:rsidR="00AD0B85" w:rsidRPr="00C007FE">
        <w:rPr>
          <w:b/>
          <w:lang w:val="es-ES"/>
        </w:rPr>
        <w:t xml:space="preserve"> &amp; Co. KG confía en la moderna tecnología de </w:t>
      </w:r>
      <w:r w:rsidR="00853F72" w:rsidRPr="00C007FE">
        <w:rPr>
          <w:b/>
          <w:lang w:val="es-ES"/>
        </w:rPr>
        <w:t xml:space="preserve">aplicación de pintura </w:t>
      </w:r>
      <w:r w:rsidR="00AD0B85" w:rsidRPr="00C007FE">
        <w:rPr>
          <w:b/>
          <w:lang w:val="es-ES"/>
        </w:rPr>
        <w:t xml:space="preserve">de Dürr para la producción de sus sillas de trabajo </w:t>
      </w:r>
      <w:r w:rsidR="004141F8" w:rsidRPr="00C007FE">
        <w:rPr>
          <w:b/>
          <w:lang w:val="es-ES"/>
        </w:rPr>
        <w:t>para la industria y</w:t>
      </w:r>
      <w:r w:rsidR="00AD0B85" w:rsidRPr="00C007FE">
        <w:rPr>
          <w:b/>
          <w:lang w:val="es-ES"/>
        </w:rPr>
        <w:t xml:space="preserve"> </w:t>
      </w:r>
      <w:r w:rsidR="00DD57BE" w:rsidRPr="00C007FE">
        <w:rPr>
          <w:b/>
          <w:lang w:val="es-ES"/>
        </w:rPr>
        <w:t xml:space="preserve">los </w:t>
      </w:r>
      <w:r w:rsidR="00AD0B85" w:rsidRPr="00C007FE">
        <w:rPr>
          <w:b/>
          <w:lang w:val="es-ES"/>
        </w:rPr>
        <w:t>laboratorio</w:t>
      </w:r>
      <w:r w:rsidR="009D3371" w:rsidRPr="00C007FE">
        <w:rPr>
          <w:b/>
          <w:lang w:val="es-ES"/>
        </w:rPr>
        <w:t>s</w:t>
      </w:r>
      <w:r w:rsidR="00AD0B85" w:rsidRPr="00C007FE">
        <w:rPr>
          <w:b/>
          <w:lang w:val="es-ES"/>
        </w:rPr>
        <w:t xml:space="preserve">. </w:t>
      </w:r>
      <w:r w:rsidR="009067F2" w:rsidRPr="00C007FE">
        <w:rPr>
          <w:b/>
          <w:lang w:val="es-ES"/>
        </w:rPr>
        <w:t>Con e</w:t>
      </w:r>
      <w:r w:rsidR="00AD0B85" w:rsidRPr="00C007FE">
        <w:rPr>
          <w:b/>
          <w:lang w:val="es-ES"/>
        </w:rPr>
        <w:t xml:space="preserve">l nuevo sistema </w:t>
      </w:r>
      <w:r w:rsidR="009067F2" w:rsidRPr="00C007FE">
        <w:rPr>
          <w:b/>
          <w:lang w:val="es-ES"/>
        </w:rPr>
        <w:t xml:space="preserve">se </w:t>
      </w:r>
      <w:r w:rsidR="00E71018" w:rsidRPr="00C007FE">
        <w:rPr>
          <w:b/>
          <w:lang w:val="es-ES"/>
        </w:rPr>
        <w:t xml:space="preserve">ha </w:t>
      </w:r>
      <w:r w:rsidR="00AD0B85" w:rsidRPr="00C007FE">
        <w:rPr>
          <w:b/>
          <w:lang w:val="es-ES"/>
        </w:rPr>
        <w:t>automatiza</w:t>
      </w:r>
      <w:r w:rsidR="00E71018" w:rsidRPr="00C007FE">
        <w:rPr>
          <w:b/>
          <w:lang w:val="es-ES"/>
        </w:rPr>
        <w:t>do</w:t>
      </w:r>
      <w:r w:rsidR="00AD0B85" w:rsidRPr="00C007FE">
        <w:rPr>
          <w:b/>
          <w:lang w:val="es-ES"/>
        </w:rPr>
        <w:t xml:space="preserve"> el recubrimiento de las superficies </w:t>
      </w:r>
      <w:r w:rsidR="00914D60" w:rsidRPr="00C007FE">
        <w:rPr>
          <w:b/>
          <w:lang w:val="es-ES"/>
        </w:rPr>
        <w:t xml:space="preserve">interiores </w:t>
      </w:r>
      <w:r w:rsidR="00AD0B85" w:rsidRPr="00C007FE">
        <w:rPr>
          <w:b/>
          <w:lang w:val="es-ES"/>
        </w:rPr>
        <w:t xml:space="preserve">de los moldes de espuma. Gracias a la estación de </w:t>
      </w:r>
      <w:r w:rsidR="00B36867" w:rsidRPr="00C007FE">
        <w:rPr>
          <w:b/>
          <w:lang w:val="es-ES"/>
        </w:rPr>
        <w:t xml:space="preserve">alimentación </w:t>
      </w:r>
      <w:r w:rsidR="00AD0B85" w:rsidRPr="00C007FE">
        <w:rPr>
          <w:b/>
          <w:lang w:val="es-ES"/>
        </w:rPr>
        <w:t xml:space="preserve">de pintura modular EcoSupply2 Core y a un proceso 2K controlado por una unidad </w:t>
      </w:r>
      <w:proofErr w:type="spellStart"/>
      <w:r w:rsidR="00AD0B85" w:rsidRPr="00C007FE">
        <w:rPr>
          <w:b/>
          <w:lang w:val="es-ES"/>
        </w:rPr>
        <w:t>EcoAUC</w:t>
      </w:r>
      <w:proofErr w:type="spellEnd"/>
      <w:r w:rsidR="00AD0B85" w:rsidRPr="00C007FE">
        <w:rPr>
          <w:b/>
          <w:lang w:val="es-ES"/>
        </w:rPr>
        <w:t xml:space="preserve">, </w:t>
      </w:r>
      <w:proofErr w:type="spellStart"/>
      <w:r w:rsidR="00AD0B85" w:rsidRPr="00C007FE">
        <w:rPr>
          <w:b/>
          <w:lang w:val="es-ES"/>
        </w:rPr>
        <w:t>Interstuhl</w:t>
      </w:r>
      <w:proofErr w:type="spellEnd"/>
      <w:r w:rsidR="00AD0B85" w:rsidRPr="00C007FE">
        <w:rPr>
          <w:b/>
          <w:lang w:val="es-ES"/>
        </w:rPr>
        <w:t xml:space="preserve"> ha logrado un proceso de </w:t>
      </w:r>
      <w:r w:rsidR="000C4C69" w:rsidRPr="00C007FE">
        <w:rPr>
          <w:b/>
          <w:lang w:val="es-ES"/>
        </w:rPr>
        <w:t xml:space="preserve">pintado </w:t>
      </w:r>
      <w:r w:rsidR="00AD0B85" w:rsidRPr="00C007FE">
        <w:rPr>
          <w:b/>
          <w:lang w:val="es-ES"/>
        </w:rPr>
        <w:t xml:space="preserve">eficiente </w:t>
      </w:r>
      <w:r w:rsidR="0076384F" w:rsidRPr="00C007FE">
        <w:rPr>
          <w:b/>
          <w:lang w:val="es-ES"/>
        </w:rPr>
        <w:t xml:space="preserve">con </w:t>
      </w:r>
      <w:r w:rsidR="00AD0B85" w:rsidRPr="00C007FE">
        <w:rPr>
          <w:b/>
          <w:lang w:val="es-ES"/>
        </w:rPr>
        <w:t>hasta cinco colores.</w:t>
      </w:r>
    </w:p>
    <w:p w14:paraId="2FA329D1" w14:textId="34A4DDA3" w:rsidR="008B158F" w:rsidRPr="00617116" w:rsidRDefault="008B158F" w:rsidP="008B158F">
      <w:pPr>
        <w:pStyle w:val="Flietext"/>
        <w:rPr>
          <w:lang w:val="es-ES"/>
        </w:rPr>
      </w:pPr>
    </w:p>
    <w:p w14:paraId="79855D11" w14:textId="6F4945E4" w:rsidR="008B158F" w:rsidRPr="00C007FE" w:rsidRDefault="00DC1428" w:rsidP="00DC1428">
      <w:pPr>
        <w:pStyle w:val="Flietext"/>
        <w:rPr>
          <w:lang w:val="es-ES"/>
        </w:rPr>
      </w:pPr>
      <w:proofErr w:type="spellStart"/>
      <w:r w:rsidRPr="00C007FE">
        <w:rPr>
          <w:lang w:val="es-ES"/>
        </w:rPr>
        <w:t>Interstuhl</w:t>
      </w:r>
      <w:proofErr w:type="spellEnd"/>
      <w:r w:rsidRPr="00C007FE">
        <w:rPr>
          <w:lang w:val="es-ES"/>
        </w:rPr>
        <w:t xml:space="preserve"> </w:t>
      </w:r>
      <w:proofErr w:type="spellStart"/>
      <w:r w:rsidRPr="00C007FE">
        <w:rPr>
          <w:lang w:val="es-ES"/>
        </w:rPr>
        <w:t>Büromöbel</w:t>
      </w:r>
      <w:proofErr w:type="spellEnd"/>
      <w:r w:rsidRPr="00C007FE">
        <w:rPr>
          <w:lang w:val="es-ES"/>
        </w:rPr>
        <w:t xml:space="preserve"> </w:t>
      </w:r>
      <w:proofErr w:type="spellStart"/>
      <w:r w:rsidRPr="00C007FE">
        <w:rPr>
          <w:lang w:val="es-ES"/>
        </w:rPr>
        <w:t>GmbH</w:t>
      </w:r>
      <w:proofErr w:type="spellEnd"/>
      <w:r w:rsidRPr="00C007FE">
        <w:rPr>
          <w:lang w:val="es-ES"/>
        </w:rPr>
        <w:t xml:space="preserve"> &amp; Co. KG, con sede en </w:t>
      </w:r>
      <w:proofErr w:type="spellStart"/>
      <w:r w:rsidRPr="00C007FE">
        <w:rPr>
          <w:lang w:val="es-ES"/>
        </w:rPr>
        <w:t>Meßstetten</w:t>
      </w:r>
      <w:proofErr w:type="spellEnd"/>
      <w:r w:rsidRPr="00C007FE">
        <w:rPr>
          <w:lang w:val="es-ES"/>
        </w:rPr>
        <w:t xml:space="preserve">, es uno de los principales fabricantes </w:t>
      </w:r>
      <w:r w:rsidR="00A21FE9" w:rsidRPr="00C007FE">
        <w:rPr>
          <w:lang w:val="es-ES"/>
        </w:rPr>
        <w:t xml:space="preserve">europeos </w:t>
      </w:r>
      <w:r w:rsidRPr="00C007FE">
        <w:rPr>
          <w:lang w:val="es-ES"/>
        </w:rPr>
        <w:t>de sillas</w:t>
      </w:r>
      <w:r w:rsidR="00077918" w:rsidRPr="00C007FE">
        <w:rPr>
          <w:lang w:val="es-ES"/>
        </w:rPr>
        <w:t>. Con</w:t>
      </w:r>
      <w:r w:rsidRPr="00C007FE">
        <w:rPr>
          <w:lang w:val="es-ES"/>
        </w:rPr>
        <w:t xml:space="preserve"> más de 60 años </w:t>
      </w:r>
      <w:r w:rsidR="00084AC4" w:rsidRPr="00C007FE">
        <w:rPr>
          <w:lang w:val="es-ES"/>
        </w:rPr>
        <w:t>de experiencia en la producción de</w:t>
      </w:r>
      <w:r w:rsidRPr="00C007FE">
        <w:rPr>
          <w:lang w:val="es-ES"/>
        </w:rPr>
        <w:t xml:space="preserve"> sillas de oficina de alta calidad</w:t>
      </w:r>
      <w:r w:rsidR="00184620" w:rsidRPr="00C007FE">
        <w:rPr>
          <w:lang w:val="es-ES"/>
        </w:rPr>
        <w:t xml:space="preserve">, </w:t>
      </w:r>
      <w:r w:rsidR="00F814C8" w:rsidRPr="00C007FE">
        <w:rPr>
          <w:lang w:val="es-ES"/>
        </w:rPr>
        <w:t>la empresa</w:t>
      </w:r>
      <w:r w:rsidRPr="00C007FE">
        <w:rPr>
          <w:lang w:val="es-ES"/>
        </w:rPr>
        <w:t xml:space="preserve"> </w:t>
      </w:r>
      <w:r w:rsidR="00184620" w:rsidRPr="00C007FE">
        <w:rPr>
          <w:lang w:val="es-ES"/>
        </w:rPr>
        <w:t>ha optado</w:t>
      </w:r>
      <w:r w:rsidRPr="00C007FE">
        <w:rPr>
          <w:lang w:val="es-ES"/>
        </w:rPr>
        <w:t xml:space="preserve"> ahora </w:t>
      </w:r>
      <w:r w:rsidR="00184620" w:rsidRPr="00C007FE">
        <w:rPr>
          <w:lang w:val="es-ES"/>
        </w:rPr>
        <w:t xml:space="preserve">por </w:t>
      </w:r>
      <w:r w:rsidRPr="00C007FE">
        <w:rPr>
          <w:lang w:val="es-ES"/>
        </w:rPr>
        <w:t xml:space="preserve">la innovadora tecnología de </w:t>
      </w:r>
      <w:r w:rsidR="009733F3" w:rsidRPr="00C007FE">
        <w:rPr>
          <w:lang w:val="es-ES"/>
        </w:rPr>
        <w:t xml:space="preserve">aplicación de pintura </w:t>
      </w:r>
      <w:r w:rsidRPr="00C007FE">
        <w:rPr>
          <w:lang w:val="es-ES"/>
        </w:rPr>
        <w:t xml:space="preserve">de Dürr </w:t>
      </w:r>
      <w:r w:rsidR="00184620" w:rsidRPr="00C007FE">
        <w:rPr>
          <w:lang w:val="es-ES"/>
        </w:rPr>
        <w:t xml:space="preserve">para </w:t>
      </w:r>
      <w:r w:rsidRPr="00C007FE">
        <w:rPr>
          <w:lang w:val="es-ES"/>
        </w:rPr>
        <w:t xml:space="preserve">sus sillas industriales y de laboratorio. </w:t>
      </w:r>
      <w:r w:rsidR="00133247" w:rsidRPr="00C007FE">
        <w:rPr>
          <w:lang w:val="es-ES"/>
        </w:rPr>
        <w:t>En este proceso se emplea l</w:t>
      </w:r>
      <w:r w:rsidRPr="00C007FE">
        <w:rPr>
          <w:lang w:val="es-ES"/>
        </w:rPr>
        <w:t xml:space="preserve">a pistola pulverizadora </w:t>
      </w:r>
      <w:proofErr w:type="spellStart"/>
      <w:r w:rsidRPr="00C007FE">
        <w:rPr>
          <w:b/>
          <w:lang w:val="es-ES"/>
        </w:rPr>
        <w:t>Eco</w:t>
      </w:r>
      <w:r w:rsidRPr="00C007FE">
        <w:rPr>
          <w:lang w:val="es-ES"/>
        </w:rPr>
        <w:t>Gun</w:t>
      </w:r>
      <w:proofErr w:type="spellEnd"/>
      <w:r w:rsidRPr="00C007FE">
        <w:rPr>
          <w:lang w:val="es-ES"/>
        </w:rPr>
        <w:t> AS AUTO pro</w:t>
      </w:r>
      <w:r w:rsidR="00E428CC" w:rsidRPr="00C007FE">
        <w:rPr>
          <w:lang w:val="es-ES"/>
        </w:rPr>
        <w:t xml:space="preserve"> que</w:t>
      </w:r>
      <w:r w:rsidRPr="00C007FE">
        <w:rPr>
          <w:lang w:val="es-ES"/>
        </w:rPr>
        <w:t xml:space="preserve"> recubre con precisión el interior del molde de espuma. </w:t>
      </w:r>
      <w:r w:rsidR="00463F72" w:rsidRPr="00C007FE">
        <w:rPr>
          <w:lang w:val="es-ES"/>
        </w:rPr>
        <w:t>En cuanto</w:t>
      </w:r>
      <w:r w:rsidRPr="00C007FE">
        <w:rPr>
          <w:lang w:val="es-ES"/>
        </w:rPr>
        <w:t xml:space="preserve"> </w:t>
      </w:r>
      <w:r w:rsidR="00895829" w:rsidRPr="00C007FE">
        <w:rPr>
          <w:lang w:val="es-ES"/>
        </w:rPr>
        <w:t>se introdu</w:t>
      </w:r>
      <w:r w:rsidR="00EC5430" w:rsidRPr="00C007FE">
        <w:rPr>
          <w:lang w:val="es-ES"/>
        </w:rPr>
        <w:t>zca</w:t>
      </w:r>
      <w:r w:rsidRPr="00C007FE">
        <w:rPr>
          <w:lang w:val="es-ES"/>
        </w:rPr>
        <w:t xml:space="preserve"> </w:t>
      </w:r>
      <w:r w:rsidR="00813DBA" w:rsidRPr="00C007FE">
        <w:rPr>
          <w:lang w:val="es-ES"/>
        </w:rPr>
        <w:t xml:space="preserve">la espuma líquida de PU </w:t>
      </w:r>
      <w:r w:rsidRPr="00C007FE">
        <w:rPr>
          <w:lang w:val="es-ES"/>
        </w:rPr>
        <w:t xml:space="preserve">en el molde, </w:t>
      </w:r>
      <w:r w:rsidR="00813DBA" w:rsidRPr="00C007FE">
        <w:rPr>
          <w:lang w:val="es-ES"/>
        </w:rPr>
        <w:t xml:space="preserve">ésta </w:t>
      </w:r>
      <w:r w:rsidR="00711D8A" w:rsidRPr="00C007FE">
        <w:rPr>
          <w:lang w:val="es-ES"/>
        </w:rPr>
        <w:t>absorbe la pintura</w:t>
      </w:r>
      <w:r w:rsidR="00606F3F" w:rsidRPr="00C007FE">
        <w:rPr>
          <w:lang w:val="es-ES"/>
        </w:rPr>
        <w:t xml:space="preserve"> </w:t>
      </w:r>
      <w:r w:rsidRPr="00C007FE">
        <w:rPr>
          <w:lang w:val="es-ES"/>
        </w:rPr>
        <w:t xml:space="preserve">y adquiere </w:t>
      </w:r>
      <w:r w:rsidR="00711D8A" w:rsidRPr="00C007FE">
        <w:rPr>
          <w:lang w:val="es-ES"/>
        </w:rPr>
        <w:t xml:space="preserve">así </w:t>
      </w:r>
      <w:r w:rsidRPr="00C007FE">
        <w:rPr>
          <w:lang w:val="es-ES"/>
        </w:rPr>
        <w:t>su color</w:t>
      </w:r>
      <w:r w:rsidR="00606F3F" w:rsidRPr="00C007FE">
        <w:rPr>
          <w:lang w:val="es-ES"/>
        </w:rPr>
        <w:t xml:space="preserve"> distintivo</w:t>
      </w:r>
      <w:r w:rsidRPr="00C007FE">
        <w:rPr>
          <w:lang w:val="es-ES"/>
        </w:rPr>
        <w:t>.</w:t>
      </w:r>
    </w:p>
    <w:p w14:paraId="70D79726" w14:textId="77777777" w:rsidR="00737AB5" w:rsidRPr="00C007FE" w:rsidRDefault="00737AB5" w:rsidP="00DC1428">
      <w:pPr>
        <w:pStyle w:val="Flietext"/>
        <w:rPr>
          <w:lang w:val="es-ES"/>
        </w:rPr>
      </w:pPr>
    </w:p>
    <w:p w14:paraId="51F32A26" w14:textId="253D385D" w:rsidR="00D467CA" w:rsidRPr="00C007FE" w:rsidRDefault="00737AB5" w:rsidP="00D467CA">
      <w:pPr>
        <w:pStyle w:val="Flietext"/>
        <w:rPr>
          <w:lang w:val="es-ES"/>
        </w:rPr>
      </w:pPr>
      <w:r w:rsidRPr="00C007FE">
        <w:rPr>
          <w:lang w:val="es-ES"/>
        </w:rPr>
        <w:t>“</w:t>
      </w:r>
      <w:r w:rsidR="006255E7" w:rsidRPr="00C007FE">
        <w:rPr>
          <w:i/>
          <w:iCs/>
          <w:lang w:val="es-ES"/>
        </w:rPr>
        <w:t>El material de pintura empleado</w:t>
      </w:r>
      <w:r w:rsidRPr="00C007FE">
        <w:rPr>
          <w:i/>
          <w:iCs/>
          <w:lang w:val="es-ES"/>
        </w:rPr>
        <w:t xml:space="preserve"> es especial, ya que cumple múltiples funciones</w:t>
      </w:r>
      <w:r w:rsidRPr="00C007FE">
        <w:rPr>
          <w:lang w:val="es-ES"/>
        </w:rPr>
        <w:t xml:space="preserve">”, explica Fabian Schilt, </w:t>
      </w:r>
      <w:r w:rsidR="007A7FB1" w:rsidRPr="00C007FE">
        <w:rPr>
          <w:lang w:val="es-ES"/>
        </w:rPr>
        <w:t xml:space="preserve">director </w:t>
      </w:r>
      <w:r w:rsidRPr="00C007FE">
        <w:rPr>
          <w:lang w:val="es-ES"/>
        </w:rPr>
        <w:t xml:space="preserve">del </w:t>
      </w:r>
      <w:r w:rsidR="0099000B" w:rsidRPr="00C007FE">
        <w:rPr>
          <w:lang w:val="es-ES"/>
        </w:rPr>
        <w:t>e</w:t>
      </w:r>
      <w:r w:rsidRPr="00C007FE">
        <w:rPr>
          <w:lang w:val="es-ES"/>
        </w:rPr>
        <w:t xml:space="preserve">quipo de Ventas Industriales </w:t>
      </w:r>
      <w:r w:rsidR="00F51C08" w:rsidRPr="00C007FE">
        <w:rPr>
          <w:lang w:val="es-ES"/>
        </w:rPr>
        <w:t>para</w:t>
      </w:r>
      <w:r w:rsidR="0099000B" w:rsidRPr="00C007FE">
        <w:rPr>
          <w:lang w:val="es-ES"/>
        </w:rPr>
        <w:t xml:space="preserve"> </w:t>
      </w:r>
      <w:r w:rsidRPr="00C007FE">
        <w:rPr>
          <w:lang w:val="es-ES"/>
        </w:rPr>
        <w:t>Europa de Dürr. “</w:t>
      </w:r>
      <w:r w:rsidRPr="00C007FE">
        <w:rPr>
          <w:i/>
          <w:iCs/>
          <w:lang w:val="es-ES"/>
        </w:rPr>
        <w:t xml:space="preserve">Además de </w:t>
      </w:r>
      <w:r w:rsidR="004C5E69" w:rsidRPr="00C007FE">
        <w:rPr>
          <w:i/>
          <w:iCs/>
          <w:lang w:val="es-ES"/>
        </w:rPr>
        <w:t xml:space="preserve">proporcionar </w:t>
      </w:r>
      <w:r w:rsidRPr="00C007FE">
        <w:rPr>
          <w:i/>
          <w:iCs/>
          <w:lang w:val="es-ES"/>
        </w:rPr>
        <w:t xml:space="preserve">color, </w:t>
      </w:r>
      <w:r w:rsidR="004C5E69" w:rsidRPr="00C007FE">
        <w:rPr>
          <w:i/>
          <w:iCs/>
          <w:lang w:val="es-ES"/>
        </w:rPr>
        <w:t xml:space="preserve">ofrece </w:t>
      </w:r>
      <w:r w:rsidRPr="00C007FE">
        <w:rPr>
          <w:i/>
          <w:iCs/>
          <w:lang w:val="es-ES"/>
        </w:rPr>
        <w:t xml:space="preserve">la conductividad </w:t>
      </w:r>
      <w:r w:rsidRPr="00C007FE">
        <w:rPr>
          <w:i/>
          <w:iCs/>
          <w:lang w:val="es-ES"/>
        </w:rPr>
        <w:lastRenderedPageBreak/>
        <w:t>necesaria. Dado que las sillas se utilizan</w:t>
      </w:r>
      <w:r w:rsidR="00F00879" w:rsidRPr="00C007FE">
        <w:rPr>
          <w:i/>
          <w:iCs/>
          <w:lang w:val="es-ES"/>
        </w:rPr>
        <w:t>, entre otros,</w:t>
      </w:r>
      <w:r w:rsidRPr="00C007FE">
        <w:rPr>
          <w:i/>
          <w:iCs/>
          <w:lang w:val="es-ES"/>
        </w:rPr>
        <w:t xml:space="preserve"> en salas blancas y áreas ESD, </w:t>
      </w:r>
      <w:r w:rsidR="00582809" w:rsidRPr="00C007FE">
        <w:rPr>
          <w:i/>
          <w:iCs/>
          <w:lang w:val="es-ES"/>
        </w:rPr>
        <w:t xml:space="preserve">es fundamental evitar la </w:t>
      </w:r>
      <w:r w:rsidR="004E6817" w:rsidRPr="00C007FE">
        <w:rPr>
          <w:i/>
          <w:iCs/>
          <w:lang w:val="es-ES"/>
        </w:rPr>
        <w:t>creación</w:t>
      </w:r>
      <w:r w:rsidR="00582809" w:rsidRPr="00C007FE">
        <w:rPr>
          <w:i/>
          <w:iCs/>
          <w:lang w:val="es-ES"/>
        </w:rPr>
        <w:t xml:space="preserve"> de </w:t>
      </w:r>
      <w:r w:rsidRPr="00C007FE">
        <w:rPr>
          <w:i/>
          <w:iCs/>
          <w:lang w:val="es-ES"/>
        </w:rPr>
        <w:t>carga estática</w:t>
      </w:r>
      <w:r w:rsidRPr="00C007FE">
        <w:rPr>
          <w:lang w:val="es-ES"/>
        </w:rPr>
        <w:t>”</w:t>
      </w:r>
      <w:r w:rsidR="004D07F5" w:rsidRPr="00C007FE">
        <w:rPr>
          <w:lang w:val="es-ES"/>
        </w:rPr>
        <w:t>.</w:t>
      </w:r>
    </w:p>
    <w:p w14:paraId="6D6CEBCE" w14:textId="77777777" w:rsidR="00737AB5" w:rsidRPr="00617116" w:rsidRDefault="00737AB5" w:rsidP="00DC1428">
      <w:pPr>
        <w:pStyle w:val="Flietext"/>
        <w:rPr>
          <w:lang w:val="es-ES"/>
        </w:rPr>
      </w:pPr>
    </w:p>
    <w:p w14:paraId="4D07CA23" w14:textId="77777777" w:rsidR="00EA1C5E" w:rsidRPr="00C007FE" w:rsidRDefault="00EA1C5E" w:rsidP="00EA1C5E">
      <w:pPr>
        <w:pStyle w:val="Flietext"/>
        <w:rPr>
          <w:lang w:val="es-ES"/>
        </w:rPr>
      </w:pPr>
      <w:r w:rsidRPr="00C007FE">
        <w:rPr>
          <w:b/>
          <w:lang w:val="es-ES"/>
        </w:rPr>
        <w:t>Suministro compacto de pintura con EcoSupply2 Core</w:t>
      </w:r>
    </w:p>
    <w:p w14:paraId="3EE27409" w14:textId="16B55838" w:rsidR="00EA1C5E" w:rsidRPr="00C007FE" w:rsidRDefault="006E4455" w:rsidP="00EA1C5E">
      <w:pPr>
        <w:pStyle w:val="Flietext"/>
        <w:rPr>
          <w:lang w:val="es-ES"/>
        </w:rPr>
      </w:pPr>
      <w:r w:rsidRPr="00C007FE">
        <w:rPr>
          <w:lang w:val="es-ES"/>
        </w:rPr>
        <w:t xml:space="preserve">En septiembre de 2025, Dürr </w:t>
      </w:r>
      <w:r w:rsidR="00442C08" w:rsidRPr="00C007FE">
        <w:rPr>
          <w:lang w:val="es-ES"/>
        </w:rPr>
        <w:t>brindó soporte</w:t>
      </w:r>
      <w:r w:rsidR="00EB7107" w:rsidRPr="00C007FE">
        <w:rPr>
          <w:lang w:val="es-ES"/>
        </w:rPr>
        <w:t xml:space="preserve"> </w:t>
      </w:r>
      <w:r w:rsidRPr="00C007FE">
        <w:rPr>
          <w:lang w:val="es-ES"/>
        </w:rPr>
        <w:t xml:space="preserve">al especialista en </w:t>
      </w:r>
      <w:r w:rsidR="00A82949" w:rsidRPr="00C007FE">
        <w:rPr>
          <w:lang w:val="es-ES"/>
        </w:rPr>
        <w:t xml:space="preserve">plantas </w:t>
      </w:r>
      <w:r w:rsidRPr="00C007FE">
        <w:rPr>
          <w:lang w:val="es-ES"/>
        </w:rPr>
        <w:t xml:space="preserve">de PU Hennecke </w:t>
      </w:r>
      <w:r w:rsidR="00072777" w:rsidRPr="00C007FE">
        <w:rPr>
          <w:lang w:val="es-ES"/>
        </w:rPr>
        <w:t>con la instalación de</w:t>
      </w:r>
      <w:r w:rsidRPr="00C007FE">
        <w:rPr>
          <w:lang w:val="es-ES"/>
        </w:rPr>
        <w:t xml:space="preserve"> equipos de pintura en un robot existente en la planta de </w:t>
      </w:r>
      <w:proofErr w:type="spellStart"/>
      <w:r w:rsidRPr="00C007FE">
        <w:rPr>
          <w:lang w:val="es-ES"/>
        </w:rPr>
        <w:t>Interstuhl</w:t>
      </w:r>
      <w:proofErr w:type="spellEnd"/>
      <w:r w:rsidRPr="00C007FE">
        <w:rPr>
          <w:lang w:val="es-ES"/>
        </w:rPr>
        <w:t xml:space="preserve"> en </w:t>
      </w:r>
      <w:proofErr w:type="spellStart"/>
      <w:r w:rsidRPr="00C007FE">
        <w:rPr>
          <w:lang w:val="es-ES"/>
        </w:rPr>
        <w:t>Meßstetten-Tieringen</w:t>
      </w:r>
      <w:proofErr w:type="spellEnd"/>
      <w:r w:rsidRPr="00C007FE">
        <w:rPr>
          <w:lang w:val="es-ES"/>
        </w:rPr>
        <w:t xml:space="preserve">. El sistema incluye un robot de pintura equipado con la pistola pulverizadora </w:t>
      </w:r>
      <w:proofErr w:type="spellStart"/>
      <w:r w:rsidRPr="00C007FE">
        <w:rPr>
          <w:b/>
          <w:lang w:val="es-ES"/>
        </w:rPr>
        <w:t>Eco</w:t>
      </w:r>
      <w:r w:rsidRPr="00C007FE">
        <w:rPr>
          <w:lang w:val="es-ES"/>
        </w:rPr>
        <w:t>Gun</w:t>
      </w:r>
      <w:proofErr w:type="spellEnd"/>
      <w:r w:rsidRPr="00C007FE">
        <w:rPr>
          <w:lang w:val="es-ES"/>
        </w:rPr>
        <w:t xml:space="preserve"> AS AUTO pro, seis estaciones </w:t>
      </w:r>
      <w:r w:rsidRPr="00C007FE">
        <w:rPr>
          <w:b/>
          <w:lang w:val="es-ES"/>
        </w:rPr>
        <w:t>Eco</w:t>
      </w:r>
      <w:r w:rsidRPr="00C007FE">
        <w:rPr>
          <w:lang w:val="es-ES"/>
        </w:rPr>
        <w:t xml:space="preserve">Supply2 Core para el suministro de pintura y la unidad de control </w:t>
      </w:r>
      <w:proofErr w:type="spellStart"/>
      <w:r w:rsidRPr="00C007FE">
        <w:rPr>
          <w:b/>
          <w:lang w:val="es-ES"/>
        </w:rPr>
        <w:t>Eco</w:t>
      </w:r>
      <w:r w:rsidRPr="00C007FE">
        <w:rPr>
          <w:lang w:val="es-ES"/>
        </w:rPr>
        <w:t>AUC</w:t>
      </w:r>
      <w:proofErr w:type="spellEnd"/>
      <w:r w:rsidRPr="00C007FE">
        <w:rPr>
          <w:lang w:val="es-ES"/>
        </w:rPr>
        <w:t xml:space="preserve"> 2K. Actualmente, </w:t>
      </w:r>
      <w:proofErr w:type="spellStart"/>
      <w:r w:rsidRPr="00C007FE">
        <w:rPr>
          <w:lang w:val="es-ES"/>
        </w:rPr>
        <w:t>Interstuhl</w:t>
      </w:r>
      <w:proofErr w:type="spellEnd"/>
      <w:r w:rsidRPr="00C007FE">
        <w:rPr>
          <w:lang w:val="es-ES"/>
        </w:rPr>
        <w:t xml:space="preserve"> procesa</w:t>
      </w:r>
      <w:r w:rsidR="00247580" w:rsidRPr="00C007FE">
        <w:rPr>
          <w:lang w:val="es-ES"/>
        </w:rPr>
        <w:t xml:space="preserve"> </w:t>
      </w:r>
      <w:r w:rsidRPr="00C007FE">
        <w:rPr>
          <w:lang w:val="es-ES"/>
        </w:rPr>
        <w:t xml:space="preserve">tres colores, aunque </w:t>
      </w:r>
      <w:r w:rsidR="0077595A" w:rsidRPr="00C007FE">
        <w:rPr>
          <w:lang w:val="es-ES"/>
        </w:rPr>
        <w:t>la instalación</w:t>
      </w:r>
      <w:r w:rsidRPr="00C007FE">
        <w:rPr>
          <w:lang w:val="es-ES"/>
        </w:rPr>
        <w:t xml:space="preserve"> ya está diseñad</w:t>
      </w:r>
      <w:r w:rsidR="0077595A" w:rsidRPr="00C007FE">
        <w:rPr>
          <w:lang w:val="es-ES"/>
        </w:rPr>
        <w:t>a</w:t>
      </w:r>
      <w:r w:rsidRPr="00C007FE">
        <w:rPr>
          <w:lang w:val="es-ES"/>
        </w:rPr>
        <w:t xml:space="preserve"> para manejar hasta cinco colores.</w:t>
      </w:r>
    </w:p>
    <w:p w14:paraId="18EB4707" w14:textId="77777777" w:rsidR="00D0583D" w:rsidRPr="00617116" w:rsidRDefault="00D0583D" w:rsidP="00EA1C5E">
      <w:pPr>
        <w:pStyle w:val="Flietext"/>
        <w:rPr>
          <w:lang w:val="es-ES"/>
        </w:rPr>
      </w:pPr>
    </w:p>
    <w:p w14:paraId="3B8F7222" w14:textId="1B8B93F6" w:rsidR="00D0583D" w:rsidRPr="00C007FE" w:rsidRDefault="00D0583D" w:rsidP="00D0583D">
      <w:pPr>
        <w:pStyle w:val="Flietext"/>
        <w:rPr>
          <w:lang w:val="es-ES"/>
        </w:rPr>
      </w:pPr>
      <w:r w:rsidRPr="00C007FE">
        <w:rPr>
          <w:lang w:val="es-ES"/>
        </w:rPr>
        <w:t xml:space="preserve">La estación de </w:t>
      </w:r>
      <w:r w:rsidR="00E652D0" w:rsidRPr="00C007FE">
        <w:rPr>
          <w:lang w:val="es-ES"/>
        </w:rPr>
        <w:t xml:space="preserve">alimentación </w:t>
      </w:r>
      <w:r w:rsidRPr="00C007FE">
        <w:rPr>
          <w:lang w:val="es-ES"/>
        </w:rPr>
        <w:t xml:space="preserve">de pintura </w:t>
      </w:r>
      <w:r w:rsidRPr="00C007FE">
        <w:rPr>
          <w:b/>
          <w:lang w:val="es-ES"/>
        </w:rPr>
        <w:t>Eco</w:t>
      </w:r>
      <w:r w:rsidRPr="00C007FE">
        <w:rPr>
          <w:lang w:val="es-ES"/>
        </w:rPr>
        <w:t xml:space="preserve">Supply2 Core </w:t>
      </w:r>
      <w:r w:rsidR="003E366C" w:rsidRPr="00C007FE">
        <w:rPr>
          <w:lang w:val="es-ES"/>
        </w:rPr>
        <w:t>destaca por su diseño compacto y facilidad de manejo, siendo</w:t>
      </w:r>
      <w:r w:rsidRPr="00C007FE">
        <w:rPr>
          <w:lang w:val="es-ES"/>
        </w:rPr>
        <w:t xml:space="preserve"> ideal para aplicaciones industriales en espacios reducidos. </w:t>
      </w:r>
      <w:r w:rsidR="009C4905" w:rsidRPr="00C007FE">
        <w:rPr>
          <w:lang w:val="es-ES"/>
        </w:rPr>
        <w:t>Además, e</w:t>
      </w:r>
      <w:r w:rsidRPr="00C007FE">
        <w:rPr>
          <w:lang w:val="es-ES"/>
        </w:rPr>
        <w:t xml:space="preserve">n </w:t>
      </w:r>
      <w:proofErr w:type="spellStart"/>
      <w:r w:rsidRPr="00C007FE">
        <w:rPr>
          <w:lang w:val="es-ES"/>
        </w:rPr>
        <w:t>Interstuhl</w:t>
      </w:r>
      <w:proofErr w:type="spellEnd"/>
      <w:r w:rsidRPr="00C007FE">
        <w:rPr>
          <w:lang w:val="es-ES"/>
        </w:rPr>
        <w:t xml:space="preserve"> los sistemas están equipados con bombas de la serie </w:t>
      </w:r>
      <w:r w:rsidRPr="00C007FE">
        <w:rPr>
          <w:b/>
          <w:bCs/>
          <w:lang w:val="es-ES"/>
        </w:rPr>
        <w:t>Eco</w:t>
      </w:r>
      <w:r w:rsidRPr="00C007FE">
        <w:rPr>
          <w:lang w:val="es-ES"/>
        </w:rPr>
        <w:t xml:space="preserve">Pump9, válvulas y bloques de cambio de pintura, componentes que han </w:t>
      </w:r>
      <w:r w:rsidR="00247B65" w:rsidRPr="00C007FE">
        <w:rPr>
          <w:lang w:val="es-ES"/>
        </w:rPr>
        <w:t>convencido especialmente</w:t>
      </w:r>
      <w:r w:rsidR="00B96DD6" w:rsidRPr="00C007FE">
        <w:rPr>
          <w:lang w:val="es-ES"/>
        </w:rPr>
        <w:t xml:space="preserve"> </w:t>
      </w:r>
      <w:r w:rsidRPr="00C007FE">
        <w:rPr>
          <w:lang w:val="es-ES"/>
        </w:rPr>
        <w:t>a la empresa</w:t>
      </w:r>
      <w:r w:rsidR="00971B2A" w:rsidRPr="00C007FE">
        <w:rPr>
          <w:lang w:val="es-ES"/>
        </w:rPr>
        <w:t xml:space="preserve">, ya </w:t>
      </w:r>
      <w:r w:rsidRPr="00C007FE">
        <w:rPr>
          <w:lang w:val="es-ES"/>
        </w:rPr>
        <w:t xml:space="preserve">que el material de pintura </w:t>
      </w:r>
      <w:r w:rsidR="00E22392" w:rsidRPr="00C007FE">
        <w:rPr>
          <w:lang w:val="es-ES"/>
        </w:rPr>
        <w:t xml:space="preserve">empleado </w:t>
      </w:r>
      <w:r w:rsidR="00912B4B" w:rsidRPr="00C007FE">
        <w:rPr>
          <w:lang w:val="es-ES"/>
        </w:rPr>
        <w:t>presenta</w:t>
      </w:r>
      <w:r w:rsidR="00A630F0" w:rsidRPr="00C007FE">
        <w:rPr>
          <w:lang w:val="es-ES"/>
        </w:rPr>
        <w:t xml:space="preserve"> </w:t>
      </w:r>
      <w:r w:rsidR="00912B4B" w:rsidRPr="00C007FE">
        <w:rPr>
          <w:lang w:val="es-ES"/>
        </w:rPr>
        <w:t xml:space="preserve">características </w:t>
      </w:r>
      <w:r w:rsidRPr="00C007FE">
        <w:rPr>
          <w:lang w:val="es-ES"/>
        </w:rPr>
        <w:t xml:space="preserve">especiales: es difícil de </w:t>
      </w:r>
      <w:r w:rsidR="00FE358F" w:rsidRPr="00C007FE">
        <w:rPr>
          <w:lang w:val="es-ES"/>
        </w:rPr>
        <w:t>limpiar</w:t>
      </w:r>
      <w:r w:rsidRPr="00C007FE">
        <w:rPr>
          <w:lang w:val="es-ES"/>
        </w:rPr>
        <w:t>, se endurece rápidamente y tiende a obstruir las válvulas.</w:t>
      </w:r>
    </w:p>
    <w:p w14:paraId="55304D4B" w14:textId="77777777" w:rsidR="00D0583D" w:rsidRPr="00617116" w:rsidRDefault="00D0583D" w:rsidP="00EA1C5E">
      <w:pPr>
        <w:pStyle w:val="Flietext"/>
        <w:rPr>
          <w:lang w:val="es-ES"/>
        </w:rPr>
      </w:pPr>
    </w:p>
    <w:p w14:paraId="4986B9AD" w14:textId="77777777" w:rsidR="0070681C" w:rsidRPr="00C007FE" w:rsidRDefault="0070681C" w:rsidP="0070681C">
      <w:pPr>
        <w:pStyle w:val="Flietext"/>
        <w:rPr>
          <w:lang w:val="es-ES"/>
        </w:rPr>
      </w:pPr>
      <w:r w:rsidRPr="00C007FE">
        <w:rPr>
          <w:b/>
          <w:lang w:val="es-ES"/>
        </w:rPr>
        <w:t>Listo para su uso práctico</w:t>
      </w:r>
    </w:p>
    <w:p w14:paraId="1FB00509" w14:textId="515578C7" w:rsidR="003E3AAF" w:rsidRPr="00C007FE" w:rsidRDefault="0070681C" w:rsidP="008B158F">
      <w:pPr>
        <w:pStyle w:val="Flietext"/>
        <w:rPr>
          <w:lang w:val="es-ES"/>
        </w:rPr>
      </w:pPr>
      <w:r w:rsidRPr="00C007FE">
        <w:rPr>
          <w:lang w:val="es-ES"/>
        </w:rPr>
        <w:t xml:space="preserve">Las exhaustivas pruebas realizadas en el centro de pruebas de Dürr en </w:t>
      </w:r>
      <w:proofErr w:type="spellStart"/>
      <w:r w:rsidRPr="00C007FE">
        <w:rPr>
          <w:lang w:val="es-ES"/>
        </w:rPr>
        <w:t>Ledeč</w:t>
      </w:r>
      <w:proofErr w:type="spellEnd"/>
      <w:r w:rsidRPr="00C007FE">
        <w:rPr>
          <w:lang w:val="es-ES"/>
        </w:rPr>
        <w:t xml:space="preserve"> </w:t>
      </w:r>
      <w:proofErr w:type="spellStart"/>
      <w:r w:rsidRPr="00C007FE">
        <w:rPr>
          <w:lang w:val="es-ES"/>
        </w:rPr>
        <w:t>nad</w:t>
      </w:r>
      <w:proofErr w:type="spellEnd"/>
      <w:r w:rsidRPr="00C007FE">
        <w:rPr>
          <w:lang w:val="es-ES"/>
        </w:rPr>
        <w:t xml:space="preserve"> </w:t>
      </w:r>
      <w:proofErr w:type="spellStart"/>
      <w:r w:rsidRPr="00C007FE">
        <w:rPr>
          <w:lang w:val="es-ES"/>
        </w:rPr>
        <w:t>Sázavou</w:t>
      </w:r>
      <w:proofErr w:type="spellEnd"/>
      <w:r w:rsidRPr="00C007FE">
        <w:rPr>
          <w:lang w:val="es-ES"/>
        </w:rPr>
        <w:t>, República Checa, demostraron que las válvulas</w:t>
      </w:r>
      <w:r w:rsidR="00266559" w:rsidRPr="00C007FE">
        <w:rPr>
          <w:lang w:val="es-ES"/>
        </w:rPr>
        <w:t xml:space="preserve"> de</w:t>
      </w:r>
      <w:r w:rsidRPr="00C007FE">
        <w:rPr>
          <w:lang w:val="es-ES"/>
        </w:rPr>
        <w:t xml:space="preserve"> Dürr no </w:t>
      </w:r>
      <w:r w:rsidR="00992A55" w:rsidRPr="00C007FE">
        <w:rPr>
          <w:lang w:val="es-ES"/>
        </w:rPr>
        <w:t>presentan</w:t>
      </w:r>
      <w:r w:rsidR="006C38E7" w:rsidRPr="00C007FE">
        <w:rPr>
          <w:lang w:val="es-ES"/>
        </w:rPr>
        <w:t xml:space="preserve"> </w:t>
      </w:r>
      <w:r w:rsidRPr="00C007FE">
        <w:rPr>
          <w:lang w:val="es-ES"/>
        </w:rPr>
        <w:t xml:space="preserve">espacios muertos, </w:t>
      </w:r>
      <w:r w:rsidR="0096657C" w:rsidRPr="00C007FE">
        <w:rPr>
          <w:lang w:val="es-ES"/>
        </w:rPr>
        <w:t xml:space="preserve">lo que impide la acumulación de material. Esta característica </w:t>
      </w:r>
      <w:r w:rsidRPr="00C007FE">
        <w:rPr>
          <w:lang w:val="es-ES"/>
        </w:rPr>
        <w:t xml:space="preserve">garantiza un </w:t>
      </w:r>
      <w:r w:rsidR="005174DF" w:rsidRPr="00C007FE">
        <w:rPr>
          <w:lang w:val="es-ES"/>
        </w:rPr>
        <w:t>proceso</w:t>
      </w:r>
      <w:r w:rsidR="00F029CF" w:rsidRPr="00C007FE">
        <w:rPr>
          <w:lang w:val="es-ES"/>
        </w:rPr>
        <w:t xml:space="preserve"> </w:t>
      </w:r>
      <w:r w:rsidRPr="00C007FE">
        <w:rPr>
          <w:lang w:val="es-ES"/>
        </w:rPr>
        <w:t>fiable y limpio. “</w:t>
      </w:r>
      <w:r w:rsidRPr="00C007FE">
        <w:rPr>
          <w:i/>
          <w:iCs/>
          <w:lang w:val="es-ES"/>
        </w:rPr>
        <w:t xml:space="preserve">Dürr nos convenció desde las primeras demostraciones de la tecnología de </w:t>
      </w:r>
      <w:r w:rsidR="007C6C1B" w:rsidRPr="00C007FE">
        <w:rPr>
          <w:i/>
          <w:iCs/>
          <w:lang w:val="es-ES"/>
        </w:rPr>
        <w:t xml:space="preserve">aplicación de </w:t>
      </w:r>
      <w:r w:rsidRPr="00C007FE">
        <w:rPr>
          <w:i/>
          <w:iCs/>
          <w:lang w:val="es-ES"/>
        </w:rPr>
        <w:t>pintura</w:t>
      </w:r>
      <w:r w:rsidRPr="00C007FE">
        <w:rPr>
          <w:lang w:val="es-ES"/>
        </w:rPr>
        <w:t xml:space="preserve">”, afirma Andreas Kunst, de </w:t>
      </w:r>
      <w:proofErr w:type="spellStart"/>
      <w:r w:rsidRPr="00C007FE">
        <w:rPr>
          <w:lang w:val="es-ES"/>
        </w:rPr>
        <w:t>Interstuhl</w:t>
      </w:r>
      <w:proofErr w:type="spellEnd"/>
      <w:r w:rsidRPr="00C007FE">
        <w:rPr>
          <w:lang w:val="es-ES"/>
        </w:rPr>
        <w:t>. “</w:t>
      </w:r>
      <w:r w:rsidRPr="00FF28E7">
        <w:rPr>
          <w:i/>
          <w:iCs/>
          <w:lang w:val="es-ES"/>
        </w:rPr>
        <w:t xml:space="preserve">El equipo técnico </w:t>
      </w:r>
      <w:r w:rsidR="00686107" w:rsidRPr="00FF28E7">
        <w:rPr>
          <w:i/>
          <w:iCs/>
          <w:lang w:val="es-ES"/>
        </w:rPr>
        <w:t xml:space="preserve">nos </w:t>
      </w:r>
      <w:r w:rsidR="00FA3A07" w:rsidRPr="00FF28E7">
        <w:rPr>
          <w:i/>
          <w:iCs/>
          <w:lang w:val="es-ES"/>
        </w:rPr>
        <w:t>acompañó</w:t>
      </w:r>
      <w:r w:rsidR="00686107" w:rsidRPr="00FF28E7">
        <w:rPr>
          <w:i/>
          <w:iCs/>
          <w:lang w:val="es-ES"/>
        </w:rPr>
        <w:t xml:space="preserve"> en </w:t>
      </w:r>
      <w:r w:rsidR="00DC297E" w:rsidRPr="00FF28E7">
        <w:rPr>
          <w:i/>
          <w:iCs/>
          <w:lang w:val="es-ES"/>
        </w:rPr>
        <w:t>todo momento</w:t>
      </w:r>
      <w:r w:rsidRPr="00FF28E7">
        <w:rPr>
          <w:i/>
          <w:iCs/>
          <w:lang w:val="es-ES"/>
        </w:rPr>
        <w:t xml:space="preserve"> y llevó el proyecto al éxito con gran </w:t>
      </w:r>
      <w:r w:rsidR="003E3AAF" w:rsidRPr="00FF28E7">
        <w:rPr>
          <w:i/>
          <w:iCs/>
          <w:lang w:val="es-ES"/>
        </w:rPr>
        <w:t xml:space="preserve">conocimiento </w:t>
      </w:r>
      <w:r w:rsidRPr="00FF28E7">
        <w:rPr>
          <w:i/>
          <w:iCs/>
          <w:lang w:val="es-ES"/>
        </w:rPr>
        <w:t>y compromiso</w:t>
      </w:r>
      <w:r w:rsidRPr="00C007FE">
        <w:rPr>
          <w:lang w:val="es-ES"/>
        </w:rPr>
        <w:t>”.</w:t>
      </w:r>
    </w:p>
    <w:p w14:paraId="7780A9CC" w14:textId="77777777" w:rsidR="003E3AAF" w:rsidRPr="00C007FE" w:rsidRDefault="003E3AAF" w:rsidP="008B158F">
      <w:pPr>
        <w:pStyle w:val="Flietext"/>
        <w:rPr>
          <w:lang w:val="es-ES"/>
        </w:rPr>
      </w:pPr>
    </w:p>
    <w:p w14:paraId="2B34D378" w14:textId="7F6DC9FB" w:rsidR="003E3AAF" w:rsidRPr="00C007FE" w:rsidRDefault="00815092" w:rsidP="008B158F">
      <w:pPr>
        <w:pStyle w:val="Flietext"/>
        <w:rPr>
          <w:lang w:val="es-ES"/>
        </w:rPr>
      </w:pPr>
      <w:r w:rsidRPr="00C007FE">
        <w:rPr>
          <w:lang w:val="es-ES"/>
        </w:rPr>
        <w:t xml:space="preserve">El 18 de marzo de 2026, Dürr </w:t>
      </w:r>
      <w:r w:rsidR="00662078" w:rsidRPr="00C007FE">
        <w:rPr>
          <w:lang w:val="es-ES"/>
        </w:rPr>
        <w:t xml:space="preserve">presentará más en detalle el proyecto </w:t>
      </w:r>
      <w:proofErr w:type="spellStart"/>
      <w:r w:rsidR="00662078" w:rsidRPr="00C007FE">
        <w:rPr>
          <w:lang w:val="es-ES"/>
        </w:rPr>
        <w:t>Interstuhl</w:t>
      </w:r>
      <w:proofErr w:type="spellEnd"/>
      <w:r w:rsidR="00662078" w:rsidRPr="00C007FE">
        <w:rPr>
          <w:lang w:val="es-ES"/>
        </w:rPr>
        <w:t xml:space="preserve"> </w:t>
      </w:r>
      <w:r w:rsidRPr="00C007FE">
        <w:rPr>
          <w:lang w:val="es-ES"/>
        </w:rPr>
        <w:t xml:space="preserve">en el evento online EXPO </w:t>
      </w:r>
      <w:proofErr w:type="spellStart"/>
      <w:r w:rsidRPr="00C007FE">
        <w:rPr>
          <w:lang w:val="es-ES"/>
        </w:rPr>
        <w:t>live</w:t>
      </w:r>
      <w:proofErr w:type="spellEnd"/>
      <w:r w:rsidRPr="00C007FE">
        <w:rPr>
          <w:lang w:val="es-ES"/>
        </w:rPr>
        <w:t xml:space="preserve">: </w:t>
      </w:r>
      <w:proofErr w:type="spellStart"/>
      <w:r w:rsidR="00F91104" w:rsidRPr="00C007FE">
        <w:rPr>
          <w:lang w:val="es-ES"/>
        </w:rPr>
        <w:t>Schaufenster</w:t>
      </w:r>
      <w:proofErr w:type="spellEnd"/>
      <w:r w:rsidR="00F91104" w:rsidRPr="00C007FE">
        <w:rPr>
          <w:lang w:val="es-ES"/>
        </w:rPr>
        <w:t xml:space="preserve"> </w:t>
      </w:r>
      <w:proofErr w:type="spellStart"/>
      <w:r w:rsidR="00F91104" w:rsidRPr="00C007FE">
        <w:rPr>
          <w:lang w:val="es-ES"/>
        </w:rPr>
        <w:t>der</w:t>
      </w:r>
      <w:proofErr w:type="spellEnd"/>
      <w:r w:rsidR="00F91104" w:rsidRPr="00C007FE">
        <w:rPr>
          <w:lang w:val="es-ES"/>
        </w:rPr>
        <w:t xml:space="preserve"> </w:t>
      </w:r>
      <w:proofErr w:type="spellStart"/>
      <w:r w:rsidR="00F91104" w:rsidRPr="00C007FE">
        <w:rPr>
          <w:lang w:val="es-ES"/>
        </w:rPr>
        <w:t>Innovationen</w:t>
      </w:r>
      <w:proofErr w:type="spellEnd"/>
      <w:r w:rsidRPr="00C007FE">
        <w:rPr>
          <w:lang w:val="es-ES"/>
        </w:rPr>
        <w:t xml:space="preserve"> 2026</w:t>
      </w:r>
      <w:r w:rsidR="000613DC" w:rsidRPr="00C007FE">
        <w:rPr>
          <w:lang w:val="es-ES"/>
        </w:rPr>
        <w:t xml:space="preserve"> </w:t>
      </w:r>
      <w:r w:rsidR="0058608D" w:rsidRPr="00C007FE">
        <w:rPr>
          <w:lang w:val="es-ES"/>
        </w:rPr>
        <w:t>(</w:t>
      </w:r>
      <w:r w:rsidR="00D140CD" w:rsidRPr="00C007FE">
        <w:rPr>
          <w:lang w:val="es-ES"/>
        </w:rPr>
        <w:t>“</w:t>
      </w:r>
      <w:r w:rsidR="0058608D" w:rsidRPr="00C007FE">
        <w:rPr>
          <w:lang w:val="es-ES"/>
        </w:rPr>
        <w:t>Vitrina de Innovaciones 2026</w:t>
      </w:r>
      <w:r w:rsidR="00D140CD" w:rsidRPr="00C007FE">
        <w:rPr>
          <w:lang w:val="es-ES"/>
        </w:rPr>
        <w:t>”</w:t>
      </w:r>
      <w:r w:rsidR="0058608D" w:rsidRPr="00C007FE">
        <w:rPr>
          <w:lang w:val="es-ES"/>
        </w:rPr>
        <w:t>)</w:t>
      </w:r>
      <w:r w:rsidRPr="00C007FE">
        <w:rPr>
          <w:lang w:val="es-ES"/>
        </w:rPr>
        <w:t>, organizado por la revista BESSER LACKIEREN</w:t>
      </w:r>
      <w:r w:rsidR="00662078" w:rsidRPr="00C007FE">
        <w:rPr>
          <w:lang w:val="es-ES"/>
        </w:rPr>
        <w:t>.</w:t>
      </w:r>
    </w:p>
    <w:p w14:paraId="10212888" w14:textId="77777777" w:rsidR="003E3AAF" w:rsidRPr="00C007FE" w:rsidRDefault="003E3AAF" w:rsidP="008B158F">
      <w:pPr>
        <w:pStyle w:val="Flietext"/>
        <w:rPr>
          <w:lang w:val="es-ES"/>
        </w:rPr>
      </w:pPr>
    </w:p>
    <w:p w14:paraId="132DB3A7" w14:textId="5D7FEFD8" w:rsidR="0070681C" w:rsidRPr="00C007FE" w:rsidRDefault="0070681C" w:rsidP="008B158F">
      <w:pPr>
        <w:pStyle w:val="Flietext"/>
        <w:rPr>
          <w:b/>
          <w:lang w:val="es-ES"/>
        </w:rPr>
      </w:pPr>
      <w:r w:rsidRPr="00C007FE">
        <w:rPr>
          <w:b/>
          <w:lang w:val="es-ES"/>
        </w:rPr>
        <w:t>Imágenes</w:t>
      </w:r>
    </w:p>
    <w:p w14:paraId="7C6DE1CF" w14:textId="58B55F73" w:rsidR="00C05CEC" w:rsidRPr="00C007FE" w:rsidRDefault="000445A0" w:rsidP="008B158F">
      <w:pPr>
        <w:pStyle w:val="Flietext"/>
        <w:rPr>
          <w:bCs/>
          <w:lang w:val="es-ES"/>
        </w:rPr>
      </w:pPr>
      <w:r w:rsidRPr="00C007FE">
        <w:rPr>
          <w:bCs/>
          <w:lang w:val="es-ES"/>
        </w:rPr>
        <w:t xml:space="preserve">Las imágenes a continuación </w:t>
      </w:r>
      <w:r w:rsidR="005F5990" w:rsidRPr="00C007FE">
        <w:rPr>
          <w:bCs/>
          <w:lang w:val="es-ES"/>
        </w:rPr>
        <w:t xml:space="preserve">están </w:t>
      </w:r>
      <w:r w:rsidR="0006007B" w:rsidRPr="00C007FE">
        <w:rPr>
          <w:bCs/>
          <w:lang w:val="es-ES"/>
        </w:rPr>
        <w:t>disponibles</w:t>
      </w:r>
      <w:r w:rsidR="005F5990" w:rsidRPr="00C007FE">
        <w:rPr>
          <w:bCs/>
          <w:lang w:val="es-ES"/>
        </w:rPr>
        <w:t xml:space="preserve"> </w:t>
      </w:r>
      <w:hyperlink r:id="rId12" w:history="1">
        <w:r w:rsidR="005F5990" w:rsidRPr="00C007FE">
          <w:rPr>
            <w:rStyle w:val="Hipervnculo"/>
            <w:bCs/>
            <w:lang w:val="es-ES"/>
          </w:rPr>
          <w:t>aquí</w:t>
        </w:r>
      </w:hyperlink>
      <w:r w:rsidR="00C43D0B" w:rsidRPr="00C007FE">
        <w:rPr>
          <w:bCs/>
          <w:lang w:val="es-ES"/>
        </w:rPr>
        <w:t xml:space="preserve"> para su descarga</w:t>
      </w:r>
      <w:r w:rsidR="005F5990" w:rsidRPr="00C007FE">
        <w:rPr>
          <w:bCs/>
          <w:lang w:val="es-ES"/>
        </w:rPr>
        <w:t>.</w:t>
      </w:r>
    </w:p>
    <w:p w14:paraId="3746CE5F" w14:textId="77777777" w:rsidR="00551E8F" w:rsidRPr="00C007FE" w:rsidRDefault="00551E8F" w:rsidP="008B158F">
      <w:pPr>
        <w:pStyle w:val="Flietext"/>
        <w:rPr>
          <w:b/>
          <w:bCs/>
          <w:lang w:val="es-ES"/>
        </w:rPr>
      </w:pPr>
    </w:p>
    <w:p w14:paraId="683D1C22" w14:textId="7D5F28C3" w:rsidR="00B50ABB" w:rsidRPr="00C007FE" w:rsidRDefault="00551E8F" w:rsidP="008B158F">
      <w:pPr>
        <w:pStyle w:val="Flietext"/>
        <w:rPr>
          <w:lang w:val="es-ES"/>
        </w:rPr>
      </w:pPr>
      <w:r w:rsidRPr="00C007FE">
        <w:rPr>
          <w:noProof/>
          <w:lang w:val="es-ES"/>
        </w:rPr>
        <w:drawing>
          <wp:inline distT="0" distB="0" distL="0" distR="0" wp14:anchorId="46ABB9A0" wp14:editId="7A99D379">
            <wp:extent cx="4928235" cy="3696335"/>
            <wp:effectExtent l="0" t="0" r="5715" b="0"/>
            <wp:docPr id="744493586" name="Grafik 1" descr="Ein Bild, das Maschine, Bautechnik, Industrie, Fabrik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4493586" name="Grafik 1" descr="Ein Bild, das Maschine, Bautechnik, Industrie, Fabrik enthält.&#10;&#10;KI-generierte Inhalte können fehlerhaft sein."/>
                    <pic:cNvPicPr/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8235" cy="3696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74BEC8" w14:textId="4C4D251F" w:rsidR="00061860" w:rsidRPr="00C007FE" w:rsidRDefault="00061860" w:rsidP="00061860">
      <w:pPr>
        <w:pStyle w:val="Flietext"/>
        <w:spacing w:line="240" w:lineRule="auto"/>
        <w:rPr>
          <w:b/>
          <w:spacing w:val="-2"/>
          <w:w w:val="101"/>
          <w:sz w:val="16"/>
          <w:szCs w:val="18"/>
          <w:lang w:val="es-ES"/>
        </w:rPr>
      </w:pPr>
      <w:r w:rsidRPr="00C007FE">
        <w:rPr>
          <w:b/>
          <w:sz w:val="16"/>
          <w:lang w:val="es-ES"/>
        </w:rPr>
        <w:t xml:space="preserve">Imagen 1: </w:t>
      </w:r>
      <w:r w:rsidRPr="00C007FE">
        <w:rPr>
          <w:sz w:val="16"/>
          <w:lang w:val="es-ES"/>
        </w:rPr>
        <w:t xml:space="preserve">La estación de </w:t>
      </w:r>
      <w:r w:rsidR="00C43D0B" w:rsidRPr="00C007FE">
        <w:rPr>
          <w:sz w:val="16"/>
          <w:lang w:val="es-ES"/>
        </w:rPr>
        <w:t>alimentación de pintura</w:t>
      </w:r>
      <w:r w:rsidRPr="00C007FE">
        <w:rPr>
          <w:sz w:val="16"/>
          <w:lang w:val="es-ES"/>
        </w:rPr>
        <w:t xml:space="preserve"> </w:t>
      </w:r>
      <w:r w:rsidRPr="00C007FE">
        <w:rPr>
          <w:b/>
          <w:sz w:val="16"/>
          <w:lang w:val="es-ES"/>
        </w:rPr>
        <w:t>Eco</w:t>
      </w:r>
      <w:r w:rsidRPr="00C007FE">
        <w:rPr>
          <w:sz w:val="16"/>
          <w:lang w:val="es-ES"/>
        </w:rPr>
        <w:t xml:space="preserve">Supply2 Core </w:t>
      </w:r>
      <w:r w:rsidR="00493040" w:rsidRPr="00C007FE">
        <w:rPr>
          <w:sz w:val="16"/>
          <w:lang w:val="es-ES"/>
        </w:rPr>
        <w:t>destaca por su diseño compacto</w:t>
      </w:r>
      <w:r w:rsidR="00617116">
        <w:rPr>
          <w:sz w:val="16"/>
          <w:lang w:val="es-ES"/>
        </w:rPr>
        <w:t>, ahorrando</w:t>
      </w:r>
      <w:r w:rsidR="005A2EF5">
        <w:rPr>
          <w:sz w:val="16"/>
          <w:lang w:val="es-ES"/>
        </w:rPr>
        <w:t xml:space="preserve"> así</w:t>
      </w:r>
      <w:r w:rsidRPr="00C007FE">
        <w:rPr>
          <w:sz w:val="16"/>
          <w:lang w:val="es-ES"/>
        </w:rPr>
        <w:t xml:space="preserve"> espacio.</w:t>
      </w:r>
    </w:p>
    <w:p w14:paraId="5703ABA5" w14:textId="0FC7E41D" w:rsidR="00B50ABB" w:rsidRPr="00617116" w:rsidRDefault="00B50ABB" w:rsidP="00B50ABB">
      <w:pPr>
        <w:pStyle w:val="Flietext"/>
        <w:spacing w:line="240" w:lineRule="auto"/>
        <w:rPr>
          <w:lang w:val="es-ES"/>
        </w:rPr>
      </w:pPr>
    </w:p>
    <w:p w14:paraId="2A52D6D8" w14:textId="008BA418" w:rsidR="00B50ABB" w:rsidRPr="00C007FE" w:rsidRDefault="007821C7" w:rsidP="00B50ABB">
      <w:pPr>
        <w:pStyle w:val="Flietext"/>
        <w:spacing w:line="240" w:lineRule="auto"/>
        <w:rPr>
          <w:rStyle w:val="Fettung"/>
          <w:sz w:val="16"/>
          <w:szCs w:val="18"/>
          <w:lang w:val="es-ES"/>
        </w:rPr>
      </w:pPr>
      <w:r w:rsidRPr="00C007FE">
        <w:rPr>
          <w:noProof/>
          <w:lang w:val="es-ES"/>
        </w:rPr>
        <w:lastRenderedPageBreak/>
        <w:drawing>
          <wp:inline distT="0" distB="0" distL="0" distR="0" wp14:anchorId="0822CCDE" wp14:editId="3A1A1134">
            <wp:extent cx="3170192" cy="5084385"/>
            <wp:effectExtent l="0" t="0" r="0" b="2540"/>
            <wp:docPr id="490540771" name="Grafik 1" descr="Ein Bild, das Maschine, Bautechnik, Elektrische Leitungen, Pfeife Flöte Rohr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0540771" name="Grafik 1" descr="Ein Bild, das Maschine, Bautechnik, Elektrische Leitungen, Pfeife Flöte Rohr enthält.&#10;&#10;KI-generierte Inhalte können fehlerhaft sein."/>
                    <pic:cNvPicPr/>
                  </pic:nvPicPr>
                  <pic:blipFill rotWithShape="1"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170391" cy="508470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AF867BD" w14:textId="68B09219" w:rsidR="00B50ABB" w:rsidRPr="00C007FE" w:rsidRDefault="00485D71" w:rsidP="00B50ABB">
      <w:pPr>
        <w:pStyle w:val="Flietext"/>
        <w:spacing w:line="240" w:lineRule="auto"/>
        <w:rPr>
          <w:sz w:val="16"/>
          <w:szCs w:val="18"/>
          <w:lang w:val="es-ES"/>
        </w:rPr>
      </w:pPr>
      <w:r w:rsidRPr="00C007FE">
        <w:rPr>
          <w:rStyle w:val="Fettung"/>
          <w:sz w:val="16"/>
          <w:lang w:val="es-ES"/>
        </w:rPr>
        <w:t xml:space="preserve">Imagen 2: </w:t>
      </w:r>
      <w:r w:rsidRPr="00C007FE">
        <w:rPr>
          <w:rStyle w:val="Fettung"/>
          <w:b w:val="0"/>
          <w:sz w:val="16"/>
          <w:lang w:val="es-ES"/>
        </w:rPr>
        <w:t xml:space="preserve">Configuración del robot con </w:t>
      </w:r>
      <w:r w:rsidR="00AC1417" w:rsidRPr="00C007FE">
        <w:rPr>
          <w:rStyle w:val="Fettung"/>
          <w:b w:val="0"/>
          <w:sz w:val="16"/>
          <w:lang w:val="es-ES"/>
        </w:rPr>
        <w:t xml:space="preserve">sistema </w:t>
      </w:r>
      <w:r w:rsidRPr="00C007FE">
        <w:rPr>
          <w:rStyle w:val="Fettung"/>
          <w:b w:val="0"/>
          <w:sz w:val="16"/>
          <w:lang w:val="es-ES"/>
        </w:rPr>
        <w:t>de dosificación 2K.</w:t>
      </w:r>
    </w:p>
    <w:p w14:paraId="66B08C1C" w14:textId="77777777" w:rsidR="00B50ABB" w:rsidRPr="00C007FE" w:rsidRDefault="00B50ABB" w:rsidP="00B50ABB">
      <w:pPr>
        <w:pStyle w:val="Flietext"/>
        <w:spacing w:line="240" w:lineRule="auto"/>
        <w:rPr>
          <w:sz w:val="16"/>
          <w:szCs w:val="18"/>
          <w:lang w:val="es-ES"/>
        </w:rPr>
      </w:pPr>
    </w:p>
    <w:p w14:paraId="1DFBEED5" w14:textId="71219A64" w:rsidR="00B50ABB" w:rsidRPr="00C007FE" w:rsidRDefault="00FE503B" w:rsidP="00B50ABB">
      <w:pPr>
        <w:pStyle w:val="Flietext"/>
        <w:spacing w:line="240" w:lineRule="auto"/>
        <w:rPr>
          <w:sz w:val="16"/>
          <w:szCs w:val="18"/>
          <w:lang w:val="es-ES"/>
        </w:rPr>
      </w:pPr>
      <w:r w:rsidRPr="00C007FE">
        <w:rPr>
          <w:noProof/>
          <w:sz w:val="16"/>
          <w:szCs w:val="18"/>
          <w:lang w:val="es-ES"/>
        </w:rPr>
        <w:lastRenderedPageBreak/>
        <w:drawing>
          <wp:inline distT="0" distB="0" distL="0" distR="0" wp14:anchorId="312CF3C7" wp14:editId="37277678">
            <wp:extent cx="3683000" cy="5708162"/>
            <wp:effectExtent l="0" t="0" r="0" b="0"/>
            <wp:docPr id="1627471711" name="Grafik 1" descr="Ein Bild, das Mobiliar, Stuhl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7471711" name="Grafik 1" descr="Ein Bild, das Mobiliar, Stuhl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683227" cy="57085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F70CB37" w14:textId="23A60F7D" w:rsidR="0070681C" w:rsidRPr="00C007FE" w:rsidRDefault="0075579B" w:rsidP="00652AB5">
      <w:pPr>
        <w:pStyle w:val="Flietext"/>
        <w:spacing w:line="240" w:lineRule="auto"/>
        <w:rPr>
          <w:lang w:val="es-ES"/>
        </w:rPr>
      </w:pPr>
      <w:r w:rsidRPr="0055687A">
        <w:rPr>
          <w:b/>
          <w:sz w:val="16"/>
          <w:lang w:val="en-GB"/>
        </w:rPr>
        <w:t xml:space="preserve">Imagen 3: </w:t>
      </w:r>
      <w:r w:rsidRPr="0055687A">
        <w:rPr>
          <w:sz w:val="16"/>
          <w:lang w:val="en-GB"/>
        </w:rPr>
        <w:t xml:space="preserve">Interstuhl </w:t>
      </w:r>
      <w:proofErr w:type="spellStart"/>
      <w:r w:rsidRPr="0055687A">
        <w:rPr>
          <w:sz w:val="16"/>
          <w:lang w:val="en-GB"/>
        </w:rPr>
        <w:t>Büromöbel</w:t>
      </w:r>
      <w:proofErr w:type="spellEnd"/>
      <w:r w:rsidRPr="0055687A">
        <w:rPr>
          <w:sz w:val="16"/>
          <w:lang w:val="en-GB"/>
        </w:rPr>
        <w:t xml:space="preserve"> GmbH &amp; Co. </w:t>
      </w:r>
      <w:r w:rsidRPr="00C007FE">
        <w:rPr>
          <w:sz w:val="16"/>
          <w:lang w:val="es-ES"/>
        </w:rPr>
        <w:t xml:space="preserve">KG confía en la avanzada tecnología de </w:t>
      </w:r>
      <w:r w:rsidR="00E64F62" w:rsidRPr="00C007FE">
        <w:rPr>
          <w:sz w:val="16"/>
          <w:lang w:val="es-ES"/>
        </w:rPr>
        <w:t xml:space="preserve">aplicación de </w:t>
      </w:r>
      <w:r w:rsidRPr="00C007FE">
        <w:rPr>
          <w:sz w:val="16"/>
          <w:lang w:val="es-ES"/>
        </w:rPr>
        <w:t>pintura de Dürr para la producción de sus sillas de trabajo para entornos industriales y laboratorio</w:t>
      </w:r>
      <w:r w:rsidR="00D37910" w:rsidRPr="00C007FE">
        <w:rPr>
          <w:sz w:val="16"/>
          <w:lang w:val="es-ES"/>
        </w:rPr>
        <w:t>s</w:t>
      </w:r>
      <w:r w:rsidRPr="00C007FE">
        <w:rPr>
          <w:sz w:val="16"/>
          <w:lang w:val="es-ES"/>
        </w:rPr>
        <w:t>.</w:t>
      </w:r>
    </w:p>
    <w:p w14:paraId="02482633" w14:textId="77777777" w:rsidR="000C3716" w:rsidRPr="00617116" w:rsidRDefault="000C3716" w:rsidP="004D2838">
      <w:pPr>
        <w:pStyle w:val="Flietext"/>
        <w:rPr>
          <w:rFonts w:ascii="Arial" w:hAnsi="Arial" w:cs="Arial"/>
          <w:b/>
          <w:iCs/>
          <w:sz w:val="17"/>
          <w:szCs w:val="17"/>
          <w:lang w:val="es-ES"/>
        </w:rPr>
      </w:pPr>
    </w:p>
    <w:p w14:paraId="44FE9CF3" w14:textId="77777777" w:rsidR="0075579B" w:rsidRPr="00617116" w:rsidRDefault="0075579B" w:rsidP="004D2838">
      <w:pPr>
        <w:pStyle w:val="Flietext"/>
        <w:rPr>
          <w:rFonts w:ascii="Arial" w:hAnsi="Arial" w:cs="Arial"/>
          <w:b/>
          <w:iCs/>
          <w:sz w:val="17"/>
          <w:szCs w:val="17"/>
          <w:lang w:val="es-ES"/>
        </w:rPr>
      </w:pPr>
    </w:p>
    <w:p w14:paraId="2DE57B35" w14:textId="77777777" w:rsidR="00DF41DB" w:rsidRDefault="00DF41DB" w:rsidP="00EF733B">
      <w:pPr>
        <w:pStyle w:val="Flietext"/>
        <w:spacing w:line="276" w:lineRule="auto"/>
        <w:rPr>
          <w:rFonts w:eastAsiaTheme="minorEastAsia" w:cstheme="minorBidi"/>
          <w:szCs w:val="22"/>
        </w:rPr>
      </w:pPr>
      <w:r w:rsidRPr="00317206">
        <w:rPr>
          <w:rFonts w:eastAsiaTheme="minorEastAsia" w:cstheme="minorBidi"/>
          <w:b/>
          <w:bCs/>
          <w:szCs w:val="22"/>
        </w:rPr>
        <w:t>Acerca de Grupo Dürr </w:t>
      </w:r>
    </w:p>
    <w:p w14:paraId="353954E9" w14:textId="77777777" w:rsidR="00203A2C" w:rsidRDefault="00203A2C" w:rsidP="00EF733B">
      <w:pPr>
        <w:pStyle w:val="Flietext"/>
        <w:spacing w:line="276" w:lineRule="auto"/>
        <w:rPr>
          <w:rFonts w:cs="Arial"/>
          <w:szCs w:val="22"/>
          <w:lang w:val="es-ES"/>
        </w:rPr>
      </w:pPr>
      <w:r w:rsidRPr="00617116">
        <w:rPr>
          <w:rFonts w:cs="Arial"/>
          <w:szCs w:val="22"/>
          <w:lang w:val="es-ES"/>
        </w:rPr>
        <w:t xml:space="preserve">Dürr tiene una representación directa en España desde 1974 y actualmente cuenta con aproximadamente 210 empleados (datos de 2024). La sede central de Dürr </w:t>
      </w:r>
      <w:proofErr w:type="spellStart"/>
      <w:r w:rsidRPr="00617116">
        <w:rPr>
          <w:rFonts w:cs="Arial"/>
          <w:szCs w:val="22"/>
          <w:lang w:val="es-ES"/>
        </w:rPr>
        <w:t>Systems</w:t>
      </w:r>
      <w:proofErr w:type="spellEnd"/>
      <w:r w:rsidRPr="00617116">
        <w:rPr>
          <w:rFonts w:cs="Arial"/>
          <w:szCs w:val="22"/>
          <w:lang w:val="es-ES"/>
        </w:rPr>
        <w:t xml:space="preserve"> Spain S.A. se encuentra en San Sebastián, además de contar con delegaciones en Barcelona, Valladolid y Madrid. Las actividades de la compañía se centran en las expansiones y modernizaciones de plantas </w:t>
      </w:r>
      <w:r w:rsidRPr="00617116">
        <w:rPr>
          <w:rFonts w:cs="Arial"/>
          <w:szCs w:val="22"/>
          <w:lang w:val="es-ES"/>
        </w:rPr>
        <w:lastRenderedPageBreak/>
        <w:t xml:space="preserve">existentes, así como la ejecución de proyectos nuevos llave en mano en España, Portugal y Marruecos. Entre sus clientes destacan fabricantes de la industria automotriz, aeroespacial, ferroviaria y otros sectores industriales. Dürr </w:t>
      </w:r>
      <w:proofErr w:type="spellStart"/>
      <w:r w:rsidRPr="00617116">
        <w:rPr>
          <w:rFonts w:cs="Arial"/>
          <w:szCs w:val="22"/>
          <w:lang w:val="es-ES"/>
        </w:rPr>
        <w:t>Systems</w:t>
      </w:r>
      <w:proofErr w:type="spellEnd"/>
      <w:r w:rsidRPr="00617116">
        <w:rPr>
          <w:rFonts w:cs="Arial"/>
          <w:szCs w:val="22"/>
          <w:lang w:val="es-ES"/>
        </w:rPr>
        <w:t xml:space="preserve"> Spain ha sido nombrado Centro de Competencia para la industria aeronáutica dentro del Grupo Dürr, destacando su experiencia tecnológica y capacidad innovadora. La empresa apuesta por soluciones sostenibles, la digitalización y la automatización personalizada para satisfacer las necesidades cambiantes de sus mercados.</w:t>
      </w:r>
    </w:p>
    <w:p w14:paraId="3B291B0C" w14:textId="77777777" w:rsidR="004361E7" w:rsidRPr="00617116" w:rsidRDefault="004361E7" w:rsidP="00EF733B">
      <w:pPr>
        <w:pStyle w:val="Flietext"/>
        <w:spacing w:line="276" w:lineRule="auto"/>
        <w:rPr>
          <w:rFonts w:cs="Arial"/>
          <w:szCs w:val="22"/>
          <w:lang w:val="es-ES"/>
        </w:rPr>
      </w:pPr>
    </w:p>
    <w:p w14:paraId="54C7BE54" w14:textId="77777777" w:rsidR="009F3B8E" w:rsidRPr="00617116" w:rsidRDefault="009F3B8E" w:rsidP="00EF733B">
      <w:pPr>
        <w:pStyle w:val="Flietext"/>
        <w:spacing w:line="276" w:lineRule="auto"/>
        <w:rPr>
          <w:rFonts w:cs="Arial"/>
          <w:lang w:val="es-ES"/>
        </w:rPr>
      </w:pPr>
      <w:r w:rsidRPr="00617116">
        <w:rPr>
          <w:rFonts w:cs="Arial"/>
          <w:lang w:val="es-ES"/>
        </w:rPr>
        <w:t>El Grupo Dürr es una de las empresas de ingeniería líderes en máquinas e instalaciones a nivel mundial con destacada experiencia en automatización, digitalización y eficiencia energética. Sus productos, sistemas y servicios permiten procesos de fabricación altamente eficientes y sostenibles, principalmente para la industria automotriz, fabricantes de muebles y construcciones de madera, así como también en el montaje de productos médicos y eléctricos y en la fabricación de baterías. El Grupo Dürr generó ingresos por ventas de 4,7 mil millones de euros en 2024 y actualmente tiene más de 18.000 empleados y 130 delegaciones en 32 países. Desde la venta de la división de tecnología medioambiental a finales de octubre de 2025, el negocio se ha agrupado en tres divisiones:</w:t>
      </w:r>
    </w:p>
    <w:p w14:paraId="59B934D7" w14:textId="77777777" w:rsidR="00203A2C" w:rsidRPr="00EF733B" w:rsidRDefault="00203A2C" w:rsidP="00EF733B">
      <w:pPr>
        <w:pStyle w:val="Flietext"/>
        <w:spacing w:line="276" w:lineRule="auto"/>
        <w:rPr>
          <w:rFonts w:cs="Arial"/>
          <w:color w:val="auto"/>
          <w:sz w:val="16"/>
          <w:szCs w:val="16"/>
          <w:lang w:val="es-ES"/>
        </w:rPr>
      </w:pPr>
    </w:p>
    <w:p w14:paraId="0DDD71CA" w14:textId="5544C356" w:rsidR="009F3B8E" w:rsidRPr="004361E7" w:rsidRDefault="009F3B8E" w:rsidP="00EF733B">
      <w:pPr>
        <w:pStyle w:val="Disclaimer"/>
        <w:numPr>
          <w:ilvl w:val="0"/>
          <w:numId w:val="22"/>
        </w:numPr>
        <w:spacing w:line="276" w:lineRule="auto"/>
        <w:ind w:left="567" w:hanging="567"/>
        <w:rPr>
          <w:rStyle w:val="normaltextrun"/>
          <w:rFonts w:eastAsia="Calibri"/>
          <w:b/>
          <w:bCs/>
          <w:color w:val="auto"/>
          <w:sz w:val="22"/>
          <w:szCs w:val="22"/>
          <w:lang w:val="es-ES" w:eastAsia="de-DE"/>
        </w:rPr>
      </w:pPr>
      <w:r w:rsidRPr="004361E7">
        <w:rPr>
          <w:rStyle w:val="normaltextrun"/>
          <w:rFonts w:eastAsia="Calibri"/>
          <w:b/>
          <w:bCs/>
          <w:color w:val="auto"/>
          <w:sz w:val="22"/>
          <w:szCs w:val="22"/>
          <w:lang w:val="es-ES" w:eastAsia="de-DE"/>
        </w:rPr>
        <w:t xml:space="preserve">Automotive: </w:t>
      </w:r>
      <w:r w:rsidRPr="004361E7">
        <w:rPr>
          <w:rStyle w:val="normaltextrun"/>
          <w:rFonts w:eastAsia="Calibri"/>
          <w:color w:val="auto"/>
          <w:sz w:val="22"/>
          <w:szCs w:val="22"/>
          <w:lang w:val="es-ES" w:eastAsia="de-DE"/>
        </w:rPr>
        <w:t xml:space="preserve">Tecnología de aplicación de pintura y de </w:t>
      </w:r>
      <w:r w:rsidR="005867B9" w:rsidRPr="004361E7">
        <w:rPr>
          <w:rStyle w:val="normaltextrun"/>
          <w:rFonts w:eastAsia="Calibri"/>
          <w:color w:val="auto"/>
          <w:sz w:val="22"/>
          <w:szCs w:val="22"/>
          <w:lang w:val="es-ES" w:eastAsia="de-DE"/>
        </w:rPr>
        <w:t xml:space="preserve">montaje </w:t>
      </w:r>
      <w:r w:rsidRPr="004361E7">
        <w:rPr>
          <w:rStyle w:val="normaltextrun"/>
          <w:rFonts w:eastAsia="Calibri"/>
          <w:color w:val="auto"/>
          <w:sz w:val="22"/>
          <w:szCs w:val="22"/>
          <w:lang w:val="es-ES" w:eastAsia="de-DE"/>
        </w:rPr>
        <w:t xml:space="preserve">final, tecnología de pruebas y llenado, así como </w:t>
      </w:r>
      <w:r w:rsidR="005867B9" w:rsidRPr="004361E7">
        <w:rPr>
          <w:rStyle w:val="normaltextrun"/>
          <w:rFonts w:eastAsia="Calibri"/>
          <w:color w:val="auto"/>
          <w:sz w:val="22"/>
          <w:szCs w:val="22"/>
          <w:lang w:val="es-ES" w:eastAsia="de-DE"/>
        </w:rPr>
        <w:t>tecnología de producción para electrodos de baterías.</w:t>
      </w:r>
    </w:p>
    <w:p w14:paraId="0362FAA0" w14:textId="77777777" w:rsidR="009F3B8E" w:rsidRPr="004361E7" w:rsidRDefault="009F3B8E" w:rsidP="00EF733B">
      <w:pPr>
        <w:pStyle w:val="Disclaimer"/>
        <w:numPr>
          <w:ilvl w:val="0"/>
          <w:numId w:val="22"/>
        </w:numPr>
        <w:spacing w:line="276" w:lineRule="auto"/>
        <w:ind w:left="567" w:hanging="567"/>
        <w:rPr>
          <w:rStyle w:val="normaltextrun"/>
          <w:rFonts w:eastAsia="Calibri"/>
          <w:color w:val="auto"/>
          <w:sz w:val="22"/>
          <w:szCs w:val="22"/>
          <w:lang w:val="es-ES" w:eastAsia="de-DE"/>
        </w:rPr>
      </w:pPr>
      <w:r w:rsidRPr="004361E7">
        <w:rPr>
          <w:rStyle w:val="normaltextrun"/>
          <w:rFonts w:eastAsia="Calibri"/>
          <w:b/>
          <w:bCs/>
          <w:color w:val="auto"/>
          <w:sz w:val="22"/>
          <w:szCs w:val="22"/>
          <w:lang w:val="es-ES" w:eastAsia="de-DE"/>
        </w:rPr>
        <w:t xml:space="preserve">Industrial </w:t>
      </w:r>
      <w:proofErr w:type="spellStart"/>
      <w:r w:rsidRPr="004361E7">
        <w:rPr>
          <w:rStyle w:val="normaltextrun"/>
          <w:rFonts w:eastAsia="Calibri"/>
          <w:b/>
          <w:bCs/>
          <w:color w:val="auto"/>
          <w:sz w:val="22"/>
          <w:szCs w:val="22"/>
          <w:lang w:val="es-ES" w:eastAsia="de-DE"/>
        </w:rPr>
        <w:t>Automation</w:t>
      </w:r>
      <w:proofErr w:type="spellEnd"/>
      <w:r w:rsidRPr="004361E7">
        <w:rPr>
          <w:rStyle w:val="normaltextrun"/>
          <w:rFonts w:eastAsia="Calibri"/>
          <w:b/>
          <w:bCs/>
          <w:color w:val="auto"/>
          <w:sz w:val="22"/>
          <w:szCs w:val="22"/>
          <w:lang w:val="es-ES" w:eastAsia="de-DE"/>
        </w:rPr>
        <w:t xml:space="preserve">: </w:t>
      </w:r>
      <w:r w:rsidRPr="004361E7">
        <w:rPr>
          <w:rStyle w:val="normaltextrun"/>
          <w:rFonts w:eastAsia="Calibri"/>
          <w:color w:val="auto"/>
          <w:sz w:val="22"/>
          <w:szCs w:val="22"/>
          <w:lang w:val="es-ES" w:eastAsia="de-DE"/>
        </w:rPr>
        <w:t xml:space="preserve">Sistemas automatizados de ensamblaje y pruebas para componentes automotrices, dispositivos médicos y bienes de consumo, así como tecnología de equilibrado </w:t>
      </w:r>
    </w:p>
    <w:p w14:paraId="07356DFF" w14:textId="77777777" w:rsidR="009F3B8E" w:rsidRPr="004361E7" w:rsidRDefault="009F3B8E" w:rsidP="00EF733B">
      <w:pPr>
        <w:pStyle w:val="Disclaimer"/>
        <w:numPr>
          <w:ilvl w:val="0"/>
          <w:numId w:val="22"/>
        </w:numPr>
        <w:spacing w:line="276" w:lineRule="auto"/>
        <w:ind w:left="567" w:hanging="567"/>
        <w:rPr>
          <w:rStyle w:val="normaltextrun"/>
          <w:rFonts w:eastAsia="Calibri"/>
          <w:color w:val="auto"/>
          <w:sz w:val="22"/>
          <w:szCs w:val="22"/>
          <w:lang w:val="es-ES" w:eastAsia="de-DE"/>
        </w:rPr>
      </w:pPr>
      <w:proofErr w:type="spellStart"/>
      <w:r w:rsidRPr="004361E7">
        <w:rPr>
          <w:rStyle w:val="normaltextrun"/>
          <w:rFonts w:eastAsia="Calibri"/>
          <w:b/>
          <w:bCs/>
          <w:color w:val="auto"/>
          <w:sz w:val="22"/>
          <w:szCs w:val="22"/>
          <w:lang w:val="es-ES" w:eastAsia="de-DE"/>
        </w:rPr>
        <w:t>Woodworking</w:t>
      </w:r>
      <w:proofErr w:type="spellEnd"/>
      <w:r w:rsidRPr="004361E7">
        <w:rPr>
          <w:rStyle w:val="normaltextrun"/>
          <w:rFonts w:eastAsia="Calibri"/>
          <w:b/>
          <w:bCs/>
          <w:color w:val="auto"/>
          <w:sz w:val="22"/>
          <w:szCs w:val="22"/>
          <w:lang w:val="es-ES" w:eastAsia="de-DE"/>
        </w:rPr>
        <w:t xml:space="preserve">: </w:t>
      </w:r>
      <w:r w:rsidRPr="004361E7">
        <w:rPr>
          <w:rStyle w:val="normaltextrun"/>
          <w:rFonts w:eastAsia="Calibri"/>
          <w:color w:val="auto"/>
          <w:sz w:val="22"/>
          <w:szCs w:val="22"/>
          <w:lang w:val="es-ES" w:eastAsia="de-DE"/>
        </w:rPr>
        <w:t>Máquinas y sistemas para la industria de transformación de la madera</w:t>
      </w:r>
    </w:p>
    <w:p w14:paraId="4F5623D9" w14:textId="77777777" w:rsidR="00EF733B" w:rsidRDefault="00EF733B" w:rsidP="009D3FDB">
      <w:pPr>
        <w:pStyle w:val="Flietext"/>
        <w:rPr>
          <w:rFonts w:eastAsiaTheme="minorEastAsia" w:cstheme="minorBidi"/>
          <w:b/>
          <w:bCs/>
          <w:szCs w:val="22"/>
          <w:lang w:val="es-ES"/>
        </w:rPr>
      </w:pPr>
    </w:p>
    <w:p w14:paraId="1460DFEF" w14:textId="050942D9" w:rsidR="00AD7058" w:rsidRPr="00617116" w:rsidRDefault="00AD7058" w:rsidP="009D3FDB">
      <w:pPr>
        <w:pStyle w:val="Flietext"/>
        <w:rPr>
          <w:rFonts w:eastAsiaTheme="minorEastAsia" w:cstheme="minorBidi"/>
          <w:szCs w:val="22"/>
          <w:lang w:val="es-ES"/>
        </w:rPr>
      </w:pPr>
      <w:r w:rsidRPr="00C007FE">
        <w:rPr>
          <w:rFonts w:eastAsiaTheme="minorEastAsia" w:cstheme="minorBidi"/>
          <w:b/>
          <w:bCs/>
          <w:szCs w:val="22"/>
          <w:lang w:val="es-ES"/>
        </w:rPr>
        <w:t>Contacto: </w:t>
      </w:r>
      <w:r w:rsidRPr="00C007FE">
        <w:rPr>
          <w:rFonts w:eastAsiaTheme="minorEastAsia" w:cstheme="minorBidi"/>
          <w:szCs w:val="22"/>
          <w:lang w:val="es-ES"/>
        </w:rPr>
        <w:t> </w:t>
      </w:r>
      <w:r w:rsidRPr="00617116">
        <w:rPr>
          <w:rFonts w:eastAsiaTheme="minorEastAsia" w:cstheme="minorBidi"/>
          <w:szCs w:val="22"/>
          <w:lang w:val="es-ES"/>
        </w:rPr>
        <w:t> </w:t>
      </w:r>
    </w:p>
    <w:p w14:paraId="637B93D0" w14:textId="77777777" w:rsidR="00AD7058" w:rsidRPr="00617116" w:rsidRDefault="00AD7058" w:rsidP="009D3FDB">
      <w:pPr>
        <w:pStyle w:val="Flietext"/>
        <w:rPr>
          <w:rFonts w:eastAsiaTheme="minorEastAsia" w:cstheme="minorBidi"/>
          <w:szCs w:val="22"/>
          <w:lang w:val="es-ES"/>
        </w:rPr>
      </w:pPr>
      <w:r w:rsidRPr="00C007FE">
        <w:rPr>
          <w:rFonts w:eastAsiaTheme="minorEastAsia" w:cstheme="minorBidi"/>
          <w:szCs w:val="22"/>
          <w:lang w:val="es-ES"/>
        </w:rPr>
        <w:t>Aleph Comunicación – Jesus Martinez </w:t>
      </w:r>
      <w:r w:rsidRPr="00617116">
        <w:rPr>
          <w:rFonts w:eastAsiaTheme="minorEastAsia" w:cstheme="minorBidi"/>
          <w:szCs w:val="22"/>
          <w:lang w:val="es-ES"/>
        </w:rPr>
        <w:t> </w:t>
      </w:r>
    </w:p>
    <w:p w14:paraId="16E2710D" w14:textId="77777777" w:rsidR="00AD7058" w:rsidRPr="0055687A" w:rsidRDefault="00AD7058" w:rsidP="009D3FDB">
      <w:pPr>
        <w:pStyle w:val="Flietext"/>
        <w:rPr>
          <w:rFonts w:eastAsiaTheme="minorEastAsia" w:cstheme="minorBidi"/>
          <w:szCs w:val="22"/>
          <w:lang w:val="en-GB"/>
        </w:rPr>
      </w:pPr>
      <w:hyperlink r:id="rId16" w:tgtFrame="_blank" w:history="1">
        <w:r w:rsidRPr="0055687A">
          <w:rPr>
            <w:rStyle w:val="Hipervnculo"/>
            <w:rFonts w:eastAsiaTheme="minorEastAsia" w:cstheme="minorBidi"/>
            <w:szCs w:val="22"/>
            <w:lang w:val="en-GB"/>
          </w:rPr>
          <w:t>jesus.martinez@alephcom.es</w:t>
        </w:r>
      </w:hyperlink>
      <w:r w:rsidRPr="0055687A">
        <w:rPr>
          <w:rFonts w:eastAsiaTheme="minorEastAsia" w:cstheme="minorBidi"/>
          <w:szCs w:val="22"/>
          <w:lang w:val="en-GB"/>
        </w:rPr>
        <w:t>  </w:t>
      </w:r>
    </w:p>
    <w:p w14:paraId="0817B513" w14:textId="77777777" w:rsidR="00AD7058" w:rsidRPr="0055687A" w:rsidRDefault="00AD7058" w:rsidP="00AD7058">
      <w:pPr>
        <w:pStyle w:val="Flietext"/>
        <w:ind w:left="720"/>
        <w:rPr>
          <w:rFonts w:eastAsiaTheme="minorEastAsia" w:cstheme="minorBidi"/>
          <w:szCs w:val="22"/>
          <w:lang w:val="en-GB"/>
        </w:rPr>
      </w:pPr>
      <w:r w:rsidRPr="0055687A">
        <w:rPr>
          <w:rFonts w:eastAsiaTheme="minorEastAsia" w:cstheme="minorBidi"/>
          <w:szCs w:val="22"/>
          <w:lang w:val="en-GB"/>
        </w:rPr>
        <w:t>  </w:t>
      </w:r>
    </w:p>
    <w:p w14:paraId="108A59F8" w14:textId="77777777" w:rsidR="00AD7058" w:rsidRPr="0055687A" w:rsidRDefault="00AD7058" w:rsidP="009D3FDB">
      <w:pPr>
        <w:pStyle w:val="Flietext"/>
        <w:rPr>
          <w:rFonts w:eastAsiaTheme="minorEastAsia" w:cstheme="minorBidi"/>
          <w:szCs w:val="22"/>
          <w:lang w:val="en-GB"/>
        </w:rPr>
      </w:pPr>
      <w:r w:rsidRPr="0055687A">
        <w:rPr>
          <w:rFonts w:eastAsiaTheme="minorEastAsia" w:cstheme="minorBidi"/>
          <w:szCs w:val="22"/>
          <w:lang w:val="en-GB"/>
        </w:rPr>
        <w:t xml:space="preserve">Dürr Systems Spain, S.A. - </w:t>
      </w:r>
      <w:hyperlink r:id="rId17" w:tgtFrame="_blank" w:history="1">
        <w:r w:rsidRPr="0055687A">
          <w:rPr>
            <w:rStyle w:val="Hipervnculo"/>
            <w:rFonts w:eastAsiaTheme="minorEastAsia" w:cstheme="minorBidi"/>
            <w:szCs w:val="22"/>
            <w:lang w:val="en-GB"/>
          </w:rPr>
          <w:t>www.durr.com</w:t>
        </w:r>
      </w:hyperlink>
      <w:r w:rsidRPr="0055687A">
        <w:rPr>
          <w:rFonts w:eastAsiaTheme="minorEastAsia" w:cstheme="minorBidi"/>
          <w:szCs w:val="22"/>
          <w:lang w:val="en-GB"/>
        </w:rPr>
        <w:t>  </w:t>
      </w:r>
    </w:p>
    <w:p w14:paraId="26AA3E2F" w14:textId="77777777" w:rsidR="00AD7058" w:rsidRPr="00617116" w:rsidRDefault="00AD7058" w:rsidP="009D3FDB">
      <w:pPr>
        <w:pStyle w:val="Flietext"/>
        <w:rPr>
          <w:rFonts w:eastAsiaTheme="minorEastAsia" w:cstheme="minorBidi"/>
          <w:szCs w:val="22"/>
          <w:lang w:val="es-ES"/>
        </w:rPr>
      </w:pPr>
      <w:r w:rsidRPr="00C007FE">
        <w:rPr>
          <w:rFonts w:eastAsiaTheme="minorEastAsia" w:cstheme="minorBidi"/>
          <w:szCs w:val="22"/>
          <w:lang w:val="es-ES"/>
        </w:rPr>
        <w:t>Luis Echeveste </w:t>
      </w:r>
      <w:r w:rsidRPr="00617116">
        <w:rPr>
          <w:rFonts w:eastAsiaTheme="minorEastAsia" w:cstheme="minorBidi"/>
          <w:szCs w:val="22"/>
          <w:lang w:val="es-ES"/>
        </w:rPr>
        <w:t> </w:t>
      </w:r>
    </w:p>
    <w:p w14:paraId="6C2068AA" w14:textId="77777777" w:rsidR="00AD7058" w:rsidRPr="00617116" w:rsidRDefault="00AD7058" w:rsidP="009D3FDB">
      <w:pPr>
        <w:pStyle w:val="Flietext"/>
        <w:rPr>
          <w:rFonts w:eastAsiaTheme="minorEastAsia" w:cstheme="minorBidi"/>
          <w:szCs w:val="22"/>
          <w:lang w:val="es-ES"/>
        </w:rPr>
      </w:pPr>
      <w:r w:rsidRPr="00C007FE">
        <w:rPr>
          <w:rFonts w:eastAsiaTheme="minorEastAsia" w:cstheme="minorBidi"/>
          <w:szCs w:val="22"/>
          <w:lang w:val="es-ES"/>
        </w:rPr>
        <w:t>Teléfono: +34 943 317 000 </w:t>
      </w:r>
      <w:r w:rsidRPr="00617116">
        <w:rPr>
          <w:rFonts w:eastAsiaTheme="minorEastAsia" w:cstheme="minorBidi"/>
          <w:szCs w:val="22"/>
          <w:lang w:val="es-ES"/>
        </w:rPr>
        <w:t> </w:t>
      </w:r>
    </w:p>
    <w:p w14:paraId="7CB84D83" w14:textId="72A28FB8" w:rsidR="00203A2C" w:rsidRPr="00617116" w:rsidRDefault="00AD7058" w:rsidP="00EF733B">
      <w:pPr>
        <w:pStyle w:val="Flietext"/>
        <w:rPr>
          <w:rFonts w:eastAsia="Calibri"/>
          <w:szCs w:val="22"/>
          <w:lang w:val="es-ES" w:eastAsia="de-DE"/>
        </w:rPr>
      </w:pPr>
      <w:hyperlink r:id="rId18" w:tgtFrame="_blank" w:history="1">
        <w:r w:rsidRPr="00C007FE">
          <w:rPr>
            <w:rStyle w:val="Hipervnculo"/>
            <w:rFonts w:eastAsiaTheme="minorEastAsia" w:cstheme="minorBidi"/>
            <w:szCs w:val="22"/>
            <w:lang w:val="es-ES"/>
          </w:rPr>
          <w:t>echeveste@durr-spain.com</w:t>
        </w:r>
      </w:hyperlink>
      <w:r w:rsidRPr="00C007FE">
        <w:rPr>
          <w:rFonts w:eastAsiaTheme="minorEastAsia" w:cstheme="minorBidi"/>
          <w:szCs w:val="22"/>
          <w:lang w:val="es-ES"/>
        </w:rPr>
        <w:t> </w:t>
      </w:r>
      <w:r w:rsidRPr="00617116">
        <w:rPr>
          <w:rFonts w:eastAsiaTheme="minorEastAsia" w:cstheme="minorBidi"/>
          <w:szCs w:val="22"/>
          <w:lang w:val="es-ES"/>
        </w:rPr>
        <w:t> </w:t>
      </w:r>
    </w:p>
    <w:p w14:paraId="45B72690" w14:textId="77777777" w:rsidR="009F3B8E" w:rsidRPr="00617116" w:rsidRDefault="009F3B8E" w:rsidP="004D2838">
      <w:pPr>
        <w:pStyle w:val="Flietext"/>
        <w:rPr>
          <w:rFonts w:ascii="Arial" w:hAnsi="Arial" w:cs="Arial"/>
          <w:b/>
          <w:iCs/>
          <w:sz w:val="17"/>
          <w:szCs w:val="17"/>
          <w:lang w:val="es-ES"/>
        </w:rPr>
      </w:pPr>
    </w:p>
    <w:sectPr w:rsidR="009F3B8E" w:rsidRPr="00617116" w:rsidSect="00EF733B"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0" w:h="16840"/>
      <w:pgMar w:top="3515" w:right="2778" w:bottom="1560" w:left="1361" w:header="794" w:footer="651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4C3416" w14:textId="77777777" w:rsidR="00A62A4B" w:rsidRDefault="00A62A4B" w:rsidP="00D9165E">
      <w:r>
        <w:separator/>
      </w:r>
    </w:p>
  </w:endnote>
  <w:endnote w:type="continuationSeparator" w:id="0">
    <w:p w14:paraId="2787021C" w14:textId="77777777" w:rsidR="00A62A4B" w:rsidRDefault="00A62A4B" w:rsidP="00D9165E">
      <w:r>
        <w:continuationSeparator/>
      </w:r>
    </w:p>
  </w:endnote>
  <w:endnote w:type="continuationNotice" w:id="1">
    <w:p w14:paraId="285F36D8" w14:textId="77777777" w:rsidR="00A62A4B" w:rsidRDefault="00A62A4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313FAF" w14:textId="31F3D1F8" w:rsidR="00960D2E" w:rsidRDefault="00960D2E">
    <w:pPr>
      <w:pStyle w:val="Piedepgina"/>
    </w:pPr>
    <w:r>
      <w:rPr>
        <w:lang w:val="de-DE" w:eastAsia="zh-CN"/>
      </w:rPr>
      <mc:AlternateContent>
        <mc:Choice Requires="wps">
          <w:drawing>
            <wp:anchor distT="0" distB="0" distL="0" distR="0" simplePos="0" relativeHeight="251658246" behindDoc="0" locked="0" layoutInCell="1" allowOverlap="1" wp14:anchorId="71CAE8D6" wp14:editId="0EBC734C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335" b="0"/>
              <wp:wrapNone/>
              <wp:docPr id="2" name="Textfeld 2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02F921D" w14:textId="3C0522C0" w:rsidR="00960D2E" w:rsidRPr="00960D2E" w:rsidRDefault="00960D2E" w:rsidP="00960D2E">
                          <w:pPr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sz w:val="20"/>
                            </w:rPr>
                            <w:t>Solo para uso 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CAE8D6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7" type="#_x0000_t202" alt="Internal use only" style="position:absolute;margin-left:0;margin-top:0;width:34.95pt;height:34.95pt;z-index:251658246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002F921D" w14:textId="3C0522C0" w:rsidR="00960D2E" w:rsidRPr="00960D2E" w:rsidRDefault="00960D2E" w:rsidP="00960D2E">
                    <w:pPr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sz w:val="20"/>
                      </w:rPr>
                      <w:t>Solo para uso 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BA6E5A" w14:textId="1B12CA56" w:rsidR="00B143FE" w:rsidRPr="00FA5FBE" w:rsidRDefault="00FA5FBE" w:rsidP="00FA5FBE">
    <w:pPr>
      <w:pStyle w:val="Encabezado"/>
    </w:pPr>
    <w:r w:rsidRPr="005218C8">
      <w:fldChar w:fldCharType="begin"/>
    </w:r>
    <w:r w:rsidRPr="005218C8">
      <w:instrText xml:space="preserve"> IF  \* MERGEFORMAT </w:instrText>
    </w:r>
    <w:fldSimple w:instr=" NUMPAGES  \* MERGEFORMAT ">
      <w:r w:rsidR="00EF733B">
        <w:instrText>6</w:instrText>
      </w:r>
    </w:fldSimple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EF733B">
      <w:instrText>3</w:instrText>
    </w:r>
    <w:r w:rsidRPr="005218C8">
      <w:fldChar w:fldCharType="end"/>
    </w:r>
    <w:r w:rsidRPr="005218C8">
      <w:instrText>/</w:instrText>
    </w:r>
    <w:fldSimple w:instr=" NUMPAGES  \* MERGEFORMAT ">
      <w:r w:rsidR="00EF733B">
        <w:instrText>6</w:instrText>
      </w:r>
    </w:fldSimple>
    <w:r w:rsidRPr="005218C8">
      <w:instrText>" "</w:instrText>
    </w:r>
    <w:r w:rsidRPr="005218C8">
      <w:fldChar w:fldCharType="separate"/>
    </w:r>
    <w:r w:rsidR="00EF733B">
      <w:t>3</w:t>
    </w:r>
    <w:r w:rsidR="00EF733B" w:rsidRPr="005218C8">
      <w:t>/</w:t>
    </w:r>
    <w:r w:rsidR="00EF733B">
      <w:t>6</w:t>
    </w:r>
    <w:r w:rsidRPr="005218C8">
      <w:fldChar w:fldCharType="end"/>
    </w:r>
    <w:r>
      <w:tab/>
      <w:t>Nota de prensa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E2977D" w14:textId="6E5DF93C" w:rsidR="00B143FE" w:rsidRPr="005218C8" w:rsidRDefault="00B143FE" w:rsidP="00EB19AD">
    <w:pPr>
      <w:pStyle w:val="Encabezado"/>
    </w:pPr>
    <w:r w:rsidRPr="005218C8">
      <w:fldChar w:fldCharType="begin"/>
    </w:r>
    <w:r w:rsidRPr="005218C8">
      <w:instrText xml:space="preserve"> IF  \* MERGEFORMAT </w:instrText>
    </w:r>
    <w:fldSimple w:instr=" NUMPAGES  \* MERGEFORMAT ">
      <w:r w:rsidR="00EF733B">
        <w:instrText>6</w:instrText>
      </w:r>
    </w:fldSimple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EF733B">
      <w:instrText>1</w:instrText>
    </w:r>
    <w:r w:rsidRPr="005218C8">
      <w:fldChar w:fldCharType="end"/>
    </w:r>
    <w:r w:rsidRPr="005218C8">
      <w:instrText>/</w:instrText>
    </w:r>
    <w:fldSimple w:instr=" NUMPAGES  \* MERGEFORMAT ">
      <w:r w:rsidR="00EF733B">
        <w:instrText>6</w:instrText>
      </w:r>
    </w:fldSimple>
    <w:r w:rsidRPr="005218C8">
      <w:instrText>" "</w:instrText>
    </w:r>
    <w:r w:rsidRPr="005218C8">
      <w:fldChar w:fldCharType="separate"/>
    </w:r>
    <w:r w:rsidR="00EF733B">
      <w:t>1</w:t>
    </w:r>
    <w:r w:rsidR="00EF733B" w:rsidRPr="005218C8">
      <w:t>/</w:t>
    </w:r>
    <w:r w:rsidR="00EF733B">
      <w:t>6</w:t>
    </w:r>
    <w:r w:rsidRPr="005218C8">
      <w:fldChar w:fldCharType="end"/>
    </w:r>
    <w:r>
      <w:tab/>
      <w:t>Nota de prensa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92E1FC" w14:textId="77777777" w:rsidR="00A62A4B" w:rsidRDefault="00A62A4B" w:rsidP="00D9165E">
      <w:r>
        <w:separator/>
      </w:r>
    </w:p>
  </w:footnote>
  <w:footnote w:type="continuationSeparator" w:id="0">
    <w:p w14:paraId="491CE692" w14:textId="77777777" w:rsidR="00A62A4B" w:rsidRDefault="00A62A4B" w:rsidP="00D9165E">
      <w:r>
        <w:continuationSeparator/>
      </w:r>
    </w:p>
  </w:footnote>
  <w:footnote w:type="continuationNotice" w:id="1">
    <w:p w14:paraId="745A0341" w14:textId="77777777" w:rsidR="00A62A4B" w:rsidRDefault="00A62A4B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3E6D2B" w14:textId="46803A5B" w:rsidR="00B143FE" w:rsidRPr="00F73F1D" w:rsidRDefault="00A5700C" w:rsidP="005218C8">
    <w:pPr>
      <w:pStyle w:val="Encabezado"/>
    </w:pPr>
    <w:r>
      <w:rPr>
        <w:lang w:val="de-DE" w:eastAsia="zh-CN"/>
      </w:rPr>
      <mc:AlternateContent>
        <mc:Choice Requires="wps">
          <w:drawing>
            <wp:anchor distT="0" distB="0" distL="114300" distR="114300" simplePos="0" relativeHeight="251658244" behindDoc="1" locked="0" layoutInCell="1" allowOverlap="1" wp14:anchorId="7EF5C2D4" wp14:editId="2F063019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69F18D5" w14:textId="6EE47634" w:rsidR="00EB19AD" w:rsidRPr="00D6545E" w:rsidRDefault="00EB19AD" w:rsidP="00EB19A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en-GB"/>
                            </w:rPr>
                          </w:pPr>
                          <w:r w:rsidRPr="00D6545E">
                            <w:rPr>
                              <w:rStyle w:val="Fettung"/>
                              <w:lang w:val="en-GB"/>
                            </w:rPr>
                            <w:t>Dürr Systems AG</w:t>
                          </w:r>
                        </w:p>
                        <w:p w14:paraId="0088835E" w14:textId="77777777" w:rsidR="00EB19AD" w:rsidRPr="0026127D" w:rsidRDefault="00EB19AD" w:rsidP="00EB19AD">
                          <w:pPr>
                            <w:pStyle w:val="Kontaktdaten"/>
                          </w:pPr>
                          <w:r w:rsidRPr="00D6545E">
                            <w:rPr>
                              <w:lang w:val="en-GB"/>
                            </w:rPr>
                            <w:t xml:space="preserve">Carl-Benz-Str. </w:t>
                          </w:r>
                          <w:r>
                            <w:t>34</w:t>
                          </w:r>
                        </w:p>
                        <w:p w14:paraId="1024546A" w14:textId="77777777" w:rsidR="00EB19AD" w:rsidRPr="00D6545E" w:rsidRDefault="00EB19AD" w:rsidP="00EB19A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D6545E">
                            <w:rPr>
                              <w:lang w:val="nl-NL"/>
                            </w:rPr>
                            <w:t>74321 Bietigheim-Bissingen</w:t>
                          </w:r>
                        </w:p>
                        <w:p w14:paraId="5CC720E0" w14:textId="77777777" w:rsidR="00EB19AD" w:rsidRPr="00D6545E" w:rsidRDefault="00EB19AD" w:rsidP="00EB19A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</w:p>
                        <w:p w14:paraId="5E4529D2" w14:textId="77777777" w:rsidR="00EB19AD" w:rsidRPr="00D6545E" w:rsidRDefault="00EB19AD" w:rsidP="00EB19A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D6545E">
                            <w:rPr>
                              <w:lang w:val="nl-NL"/>
                            </w:rPr>
                            <w:t xml:space="preserve">Tel.: +49 7142 78-0 </w:t>
                          </w:r>
                        </w:p>
                        <w:p w14:paraId="1E6249CA" w14:textId="77777777" w:rsidR="00EB19AD" w:rsidRPr="00D6545E" w:rsidRDefault="00EB19AD" w:rsidP="00EB19A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D6545E">
                            <w:rPr>
                              <w:lang w:val="nl-NL"/>
                            </w:rPr>
                            <w:t xml:space="preserve">Fax: +49 7142 78-2107 </w:t>
                          </w:r>
                        </w:p>
                        <w:p w14:paraId="3BB57E75" w14:textId="77777777" w:rsidR="00EB19AD" w:rsidRPr="00901F8B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3CC1318F" w14:textId="77777777" w:rsidR="00EB19AD" w:rsidRPr="00D6545E" w:rsidRDefault="00EB19AD" w:rsidP="00EB19A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D6545E">
                            <w:rPr>
                              <w:lang w:val="nl-NL"/>
                            </w:rPr>
                            <w:t xml:space="preserve">info@durr.com </w:t>
                          </w:r>
                        </w:p>
                        <w:p w14:paraId="570B69D5" w14:textId="1407507F" w:rsidR="00B143FE" w:rsidRPr="00EB19AD" w:rsidRDefault="00EB19AD" w:rsidP="00EB19AD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F5C2D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582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" filled="f" stroked="f" strokeweight=".5pt">
              <v:textbox inset="0,0,0,0">
                <w:txbxContent>
                  <w:p w14:paraId="669F18D5" w14:textId="6EE47634" w:rsidR="00EB19AD" w:rsidRPr="00D6545E" w:rsidRDefault="00EB19AD" w:rsidP="00EB19A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en-GB"/>
                      </w:rPr>
                    </w:pPr>
                    <w:r w:rsidRPr="00D6545E">
                      <w:rPr>
                        <w:rStyle w:val="Fettung"/>
                        <w:lang w:val="en-GB"/>
                      </w:rPr>
                      <w:t>Dürr Systems AG</w:t>
                    </w:r>
                  </w:p>
                  <w:p w14:paraId="0088835E" w14:textId="77777777" w:rsidR="00EB19AD" w:rsidRPr="0026127D" w:rsidRDefault="00EB19AD" w:rsidP="00EB19AD">
                    <w:pPr>
                      <w:pStyle w:val="Kontaktdaten"/>
                    </w:pPr>
                    <w:r w:rsidRPr="00D6545E">
                      <w:rPr>
                        <w:lang w:val="en-GB"/>
                      </w:rPr>
                      <w:t xml:space="preserve">Carl-Benz-Str. </w:t>
                    </w:r>
                    <w:r>
                      <w:t>34</w:t>
                    </w:r>
                  </w:p>
                  <w:p w14:paraId="1024546A" w14:textId="77777777" w:rsidR="00EB19AD" w:rsidRPr="00D6545E" w:rsidRDefault="00EB19AD" w:rsidP="00EB19AD">
                    <w:pPr>
                      <w:pStyle w:val="Kontaktdaten"/>
                      <w:rPr>
                        <w:lang w:val="nl-NL"/>
                      </w:rPr>
                    </w:pPr>
                    <w:r w:rsidRPr="00D6545E">
                      <w:rPr>
                        <w:lang w:val="nl-NL"/>
                      </w:rPr>
                      <w:t>74321 Bietigheim-Bissingen</w:t>
                    </w:r>
                  </w:p>
                  <w:p w14:paraId="5CC720E0" w14:textId="77777777" w:rsidR="00EB19AD" w:rsidRPr="00D6545E" w:rsidRDefault="00EB19AD" w:rsidP="00EB19AD">
                    <w:pPr>
                      <w:pStyle w:val="Kontaktdaten"/>
                      <w:rPr>
                        <w:lang w:val="nl-NL"/>
                      </w:rPr>
                    </w:pPr>
                  </w:p>
                  <w:p w14:paraId="5E4529D2" w14:textId="77777777" w:rsidR="00EB19AD" w:rsidRPr="00D6545E" w:rsidRDefault="00EB19AD" w:rsidP="00EB19AD">
                    <w:pPr>
                      <w:pStyle w:val="Kontaktdaten"/>
                      <w:rPr>
                        <w:lang w:val="nl-NL"/>
                      </w:rPr>
                    </w:pPr>
                    <w:r w:rsidRPr="00D6545E">
                      <w:rPr>
                        <w:lang w:val="nl-NL"/>
                      </w:rPr>
                      <w:t xml:space="preserve">Tel.: +49 7142 78-0 </w:t>
                    </w:r>
                  </w:p>
                  <w:p w14:paraId="1E6249CA" w14:textId="77777777" w:rsidR="00EB19AD" w:rsidRPr="00D6545E" w:rsidRDefault="00EB19AD" w:rsidP="00EB19AD">
                    <w:pPr>
                      <w:pStyle w:val="Kontaktdaten"/>
                      <w:rPr>
                        <w:lang w:val="nl-NL"/>
                      </w:rPr>
                    </w:pPr>
                    <w:r w:rsidRPr="00D6545E">
                      <w:rPr>
                        <w:lang w:val="nl-NL"/>
                      </w:rPr>
                      <w:t xml:space="preserve">Fax: +49 7142 78-2107 </w:t>
                    </w:r>
                  </w:p>
                  <w:p w14:paraId="3BB57E75" w14:textId="77777777" w:rsidR="00EB19AD" w:rsidRPr="00901F8B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3CC1318F" w14:textId="77777777" w:rsidR="00EB19AD" w:rsidRPr="00D6545E" w:rsidRDefault="00EB19AD" w:rsidP="00EB19AD">
                    <w:pPr>
                      <w:pStyle w:val="Kontaktdaten"/>
                      <w:rPr>
                        <w:lang w:val="nl-NL"/>
                      </w:rPr>
                    </w:pPr>
                    <w:r w:rsidRPr="00D6545E">
                      <w:rPr>
                        <w:lang w:val="nl-NL"/>
                      </w:rPr>
                      <w:t xml:space="preserve">info@durr.com </w:t>
                    </w:r>
                  </w:p>
                  <w:p w14:paraId="570B69D5" w14:textId="1407507F" w:rsidR="00B143FE" w:rsidRPr="00EB19AD" w:rsidRDefault="00EB19AD" w:rsidP="00EB19A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lang w:val="de-DE" w:eastAsia="zh-CN"/>
      </w:rPr>
      <w:drawing>
        <wp:anchor distT="0" distB="0" distL="114300" distR="114300" simplePos="0" relativeHeight="251658242" behindDoc="0" locked="1" layoutInCell="1" allowOverlap="1" wp14:anchorId="64EE6F88" wp14:editId="404B97AA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715085547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55D745" w14:textId="77777777" w:rsidR="00B143FE" w:rsidRPr="005837F9" w:rsidRDefault="00B143FE" w:rsidP="005218C8">
    <w:pPr>
      <w:pStyle w:val="Encabezado"/>
    </w:pPr>
    <w:r>
      <w:rPr>
        <w:lang w:val="de-DE" w:eastAsia="zh-CN"/>
      </w:rPr>
      <w:drawing>
        <wp:anchor distT="0" distB="0" distL="114300" distR="114300" simplePos="0" relativeHeight="251658241" behindDoc="0" locked="0" layoutInCell="1" allowOverlap="1" wp14:anchorId="7C6FDCF8" wp14:editId="6A7CFEFE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1070682725" name="Grafik 5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val="de-DE" w:eastAsia="zh-CN"/>
      </w:rPr>
      <w:drawing>
        <wp:anchor distT="0" distB="0" distL="114300" distR="114300" simplePos="0" relativeHeight="251658240" behindDoc="0" locked="1" layoutInCell="1" allowOverlap="1" wp14:anchorId="584F3B80" wp14:editId="72AA868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53804795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303F18" w14:textId="77777777" w:rsidR="00B143FE" w:rsidRDefault="00B143FE" w:rsidP="005218C8">
    <w:pPr>
      <w:pStyle w:val="Encabezado"/>
    </w:pPr>
  </w:p>
  <w:p w14:paraId="42F14B11" w14:textId="77777777" w:rsidR="00B143FE" w:rsidRDefault="00B143FE" w:rsidP="005218C8">
    <w:pPr>
      <w:pStyle w:val="Encabezado"/>
    </w:pPr>
  </w:p>
  <w:p w14:paraId="3DD9B2BA" w14:textId="77777777" w:rsidR="00B143FE" w:rsidRDefault="00B143FE" w:rsidP="005218C8">
    <w:pPr>
      <w:pStyle w:val="Encabezado"/>
    </w:pPr>
  </w:p>
  <w:p w14:paraId="63AA6475" w14:textId="77777777" w:rsidR="00B143FE" w:rsidRDefault="00B143FE" w:rsidP="00D9165E"/>
  <w:p w14:paraId="1ADCC302" w14:textId="77777777" w:rsidR="00B143FE" w:rsidRDefault="00B143FE" w:rsidP="00D9165E">
    <w:r>
      <w:rPr>
        <w:noProof/>
        <w:lang w:val="de-DE" w:eastAsia="zh-CN"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12F89C07" wp14:editId="6686730F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F90155" w14:textId="55798C81" w:rsidR="00B143FE" w:rsidRPr="00D6545E" w:rsidRDefault="00B143FE" w:rsidP="0026127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en-GB"/>
                            </w:rPr>
                          </w:pPr>
                          <w:r w:rsidRPr="00D6545E">
                            <w:rPr>
                              <w:rStyle w:val="Fettung"/>
                              <w:lang w:val="en-GB"/>
                            </w:rPr>
                            <w:t>Dürr Systems AG</w:t>
                          </w:r>
                        </w:p>
                        <w:p w14:paraId="41B4EF86" w14:textId="77777777" w:rsidR="00B143FE" w:rsidRPr="0026127D" w:rsidRDefault="00B143FE" w:rsidP="0026127D">
                          <w:pPr>
                            <w:pStyle w:val="Kontaktdaten"/>
                          </w:pPr>
                          <w:r w:rsidRPr="00D6545E">
                            <w:rPr>
                              <w:lang w:val="en-GB"/>
                            </w:rPr>
                            <w:t xml:space="preserve">Carl-Benz-Str. </w:t>
                          </w:r>
                          <w:r>
                            <w:t>34</w:t>
                          </w:r>
                        </w:p>
                        <w:p w14:paraId="5555B2C2" w14:textId="77777777" w:rsidR="00B143FE" w:rsidRPr="00D6545E" w:rsidRDefault="00B143FE" w:rsidP="0026127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D6545E">
                            <w:rPr>
                              <w:lang w:val="nl-NL"/>
                            </w:rPr>
                            <w:t>74321 Bietigheim-Bissingen</w:t>
                          </w:r>
                        </w:p>
                        <w:p w14:paraId="53B79677" w14:textId="77777777" w:rsidR="00B143FE" w:rsidRPr="00D6545E" w:rsidRDefault="00B143FE" w:rsidP="0026127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</w:p>
                        <w:p w14:paraId="451432D7" w14:textId="75830906" w:rsidR="00B143FE" w:rsidRPr="00D6545E" w:rsidRDefault="00EB19AD" w:rsidP="0026127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D6545E">
                            <w:rPr>
                              <w:lang w:val="nl-NL"/>
                            </w:rPr>
                            <w:t xml:space="preserve">Tel.: +49 7142 78-0 </w:t>
                          </w:r>
                        </w:p>
                        <w:p w14:paraId="32EF3341" w14:textId="77777777" w:rsidR="00B143FE" w:rsidRPr="00D6545E" w:rsidRDefault="00B143FE" w:rsidP="0026127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D6545E">
                            <w:rPr>
                              <w:lang w:val="nl-NL"/>
                            </w:rPr>
                            <w:t xml:space="preserve">Fax: +49 7142 78-2107 </w:t>
                          </w:r>
                        </w:p>
                        <w:p w14:paraId="1D8E1397" w14:textId="77777777" w:rsidR="00B143FE" w:rsidRPr="00901F8B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6E924C90" w14:textId="77777777" w:rsidR="00B143FE" w:rsidRPr="00D6545E" w:rsidRDefault="00B143FE" w:rsidP="0026127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D6545E">
                            <w:rPr>
                              <w:lang w:val="nl-NL"/>
                            </w:rPr>
                            <w:t xml:space="preserve">info@durr.com </w:t>
                          </w:r>
                        </w:p>
                        <w:p w14:paraId="7D901FCD" w14:textId="77777777" w:rsidR="00B143FE" w:rsidRPr="00EB19AD" w:rsidRDefault="00B143FE" w:rsidP="0026127D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F89C07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8" type="#_x0000_t202" style="position:absolute;margin-left:479.6pt;margin-top:320.4pt;width:99.2pt;height:480.2pt;z-index:-2516582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" filled="f" stroked="f" strokeweight=".5pt">
              <v:textbox inset="0,0,0,0">
                <w:txbxContent>
                  <w:p w14:paraId="4EF90155" w14:textId="55798C81" w:rsidR="00B143FE" w:rsidRPr="00D6545E" w:rsidRDefault="00B143FE" w:rsidP="0026127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en-GB"/>
                      </w:rPr>
                    </w:pPr>
                    <w:r w:rsidRPr="00D6545E">
                      <w:rPr>
                        <w:rStyle w:val="Fettung"/>
                        <w:lang w:val="en-GB"/>
                      </w:rPr>
                      <w:t>Dürr Systems AG</w:t>
                    </w:r>
                  </w:p>
                  <w:p w14:paraId="41B4EF86" w14:textId="77777777" w:rsidR="00B143FE" w:rsidRPr="0026127D" w:rsidRDefault="00B143FE" w:rsidP="0026127D">
                    <w:pPr>
                      <w:pStyle w:val="Kontaktdaten"/>
                    </w:pPr>
                    <w:r w:rsidRPr="00D6545E">
                      <w:rPr>
                        <w:lang w:val="en-GB"/>
                      </w:rPr>
                      <w:t xml:space="preserve">Carl-Benz-Str. </w:t>
                    </w:r>
                    <w:r>
                      <w:t>34</w:t>
                    </w:r>
                  </w:p>
                  <w:p w14:paraId="5555B2C2" w14:textId="77777777" w:rsidR="00B143FE" w:rsidRPr="00D6545E" w:rsidRDefault="00B143FE" w:rsidP="0026127D">
                    <w:pPr>
                      <w:pStyle w:val="Kontaktdaten"/>
                      <w:rPr>
                        <w:lang w:val="nl-NL"/>
                      </w:rPr>
                    </w:pPr>
                    <w:r w:rsidRPr="00D6545E">
                      <w:rPr>
                        <w:lang w:val="nl-NL"/>
                      </w:rPr>
                      <w:t>74321 Bietigheim-Bissingen</w:t>
                    </w:r>
                  </w:p>
                  <w:p w14:paraId="53B79677" w14:textId="77777777" w:rsidR="00B143FE" w:rsidRPr="00D6545E" w:rsidRDefault="00B143FE" w:rsidP="0026127D">
                    <w:pPr>
                      <w:pStyle w:val="Kontaktdaten"/>
                      <w:rPr>
                        <w:lang w:val="nl-NL"/>
                      </w:rPr>
                    </w:pPr>
                  </w:p>
                  <w:p w14:paraId="451432D7" w14:textId="75830906" w:rsidR="00B143FE" w:rsidRPr="00D6545E" w:rsidRDefault="00EB19AD" w:rsidP="0026127D">
                    <w:pPr>
                      <w:pStyle w:val="Kontaktdaten"/>
                      <w:rPr>
                        <w:lang w:val="nl-NL"/>
                      </w:rPr>
                    </w:pPr>
                    <w:r w:rsidRPr="00D6545E">
                      <w:rPr>
                        <w:lang w:val="nl-NL"/>
                      </w:rPr>
                      <w:t xml:space="preserve">Tel.: +49 7142 78-0 </w:t>
                    </w:r>
                  </w:p>
                  <w:p w14:paraId="32EF3341" w14:textId="77777777" w:rsidR="00B143FE" w:rsidRPr="00D6545E" w:rsidRDefault="00B143FE" w:rsidP="0026127D">
                    <w:pPr>
                      <w:pStyle w:val="Kontaktdaten"/>
                      <w:rPr>
                        <w:lang w:val="nl-NL"/>
                      </w:rPr>
                    </w:pPr>
                    <w:r w:rsidRPr="00D6545E">
                      <w:rPr>
                        <w:lang w:val="nl-NL"/>
                      </w:rPr>
                      <w:t xml:space="preserve">Fax: +49 7142 78-2107 </w:t>
                    </w:r>
                  </w:p>
                  <w:p w14:paraId="1D8E1397" w14:textId="77777777" w:rsidR="00B143FE" w:rsidRPr="00901F8B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6E924C90" w14:textId="77777777" w:rsidR="00B143FE" w:rsidRPr="00D6545E" w:rsidRDefault="00B143FE" w:rsidP="0026127D">
                    <w:pPr>
                      <w:pStyle w:val="Kontaktdaten"/>
                      <w:rPr>
                        <w:lang w:val="nl-NL"/>
                      </w:rPr>
                    </w:pPr>
                    <w:r w:rsidRPr="00D6545E">
                      <w:rPr>
                        <w:lang w:val="nl-NL"/>
                      </w:rPr>
                      <w:t xml:space="preserve">info@durr.com </w:t>
                    </w:r>
                  </w:p>
                  <w:p w14:paraId="7D901FCD" w14:textId="77777777" w:rsidR="00B143FE" w:rsidRPr="00EB19AD" w:rsidRDefault="00B143FE" w:rsidP="0026127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C3F607C"/>
    <w:multiLevelType w:val="hybridMultilevel"/>
    <w:tmpl w:val="7600423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F682B00"/>
    <w:multiLevelType w:val="hybridMultilevel"/>
    <w:tmpl w:val="7FB6D5D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2716C6"/>
    <w:multiLevelType w:val="hybridMultilevel"/>
    <w:tmpl w:val="A970C9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76253D19"/>
    <w:multiLevelType w:val="hybridMultilevel"/>
    <w:tmpl w:val="7DB6436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B77477C"/>
    <w:multiLevelType w:val="multilevel"/>
    <w:tmpl w:val="B0E0169C"/>
    <w:lvl w:ilvl="0">
      <w:start w:val="1"/>
      <w:numFmt w:val="decimal"/>
      <w:pStyle w:val="Ttulo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E97409D"/>
    <w:multiLevelType w:val="hybridMultilevel"/>
    <w:tmpl w:val="02167A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3392809">
    <w:abstractNumId w:val="3"/>
  </w:num>
  <w:num w:numId="2" w16cid:durableId="501555837">
    <w:abstractNumId w:val="17"/>
  </w:num>
  <w:num w:numId="3" w16cid:durableId="823660666">
    <w:abstractNumId w:val="5"/>
  </w:num>
  <w:num w:numId="4" w16cid:durableId="1430275603">
    <w:abstractNumId w:val="8"/>
  </w:num>
  <w:num w:numId="5" w16cid:durableId="1061751589">
    <w:abstractNumId w:val="14"/>
  </w:num>
  <w:num w:numId="6" w16cid:durableId="759839984">
    <w:abstractNumId w:val="1"/>
  </w:num>
  <w:num w:numId="7" w16cid:durableId="626664293">
    <w:abstractNumId w:val="20"/>
  </w:num>
  <w:num w:numId="8" w16cid:durableId="1607810870">
    <w:abstractNumId w:val="7"/>
  </w:num>
  <w:num w:numId="9" w16cid:durableId="1489903708">
    <w:abstractNumId w:val="19"/>
  </w:num>
  <w:num w:numId="10" w16cid:durableId="1814830585">
    <w:abstractNumId w:val="6"/>
  </w:num>
  <w:num w:numId="11" w16cid:durableId="1640649343">
    <w:abstractNumId w:val="0"/>
  </w:num>
  <w:num w:numId="12" w16cid:durableId="2069457788">
    <w:abstractNumId w:val="4"/>
  </w:num>
  <w:num w:numId="13" w16cid:durableId="637339774">
    <w:abstractNumId w:val="10"/>
  </w:num>
  <w:num w:numId="14" w16cid:durableId="1028875709">
    <w:abstractNumId w:val="12"/>
  </w:num>
  <w:num w:numId="15" w16cid:durableId="2041129253">
    <w:abstractNumId w:val="16"/>
  </w:num>
  <w:num w:numId="16" w16cid:durableId="1234047664">
    <w:abstractNumId w:val="15"/>
  </w:num>
  <w:num w:numId="17" w16cid:durableId="525867193">
    <w:abstractNumId w:val="11"/>
  </w:num>
  <w:num w:numId="18" w16cid:durableId="777718174">
    <w:abstractNumId w:val="9"/>
  </w:num>
  <w:num w:numId="19" w16cid:durableId="126779256">
    <w:abstractNumId w:val="13"/>
  </w:num>
  <w:num w:numId="20" w16cid:durableId="427505281">
    <w:abstractNumId w:val="18"/>
  </w:num>
  <w:num w:numId="21" w16cid:durableId="952131221">
    <w:abstractNumId w:val="2"/>
  </w:num>
  <w:num w:numId="22" w16cid:durableId="120914495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3FE"/>
    <w:rsid w:val="000042E4"/>
    <w:rsid w:val="00004D92"/>
    <w:rsid w:val="00005AF4"/>
    <w:rsid w:val="0001039C"/>
    <w:rsid w:val="00010B18"/>
    <w:rsid w:val="00010F81"/>
    <w:rsid w:val="000137F9"/>
    <w:rsid w:val="00013B23"/>
    <w:rsid w:val="00015F92"/>
    <w:rsid w:val="0001704F"/>
    <w:rsid w:val="00020809"/>
    <w:rsid w:val="0002273A"/>
    <w:rsid w:val="00026B8C"/>
    <w:rsid w:val="00030020"/>
    <w:rsid w:val="00030C1A"/>
    <w:rsid w:val="00033F0A"/>
    <w:rsid w:val="0003543C"/>
    <w:rsid w:val="00036336"/>
    <w:rsid w:val="00036456"/>
    <w:rsid w:val="00037BB3"/>
    <w:rsid w:val="00037FF7"/>
    <w:rsid w:val="00040FEA"/>
    <w:rsid w:val="0004140A"/>
    <w:rsid w:val="000436AB"/>
    <w:rsid w:val="00044019"/>
    <w:rsid w:val="000445A0"/>
    <w:rsid w:val="00052472"/>
    <w:rsid w:val="00053D24"/>
    <w:rsid w:val="000557D8"/>
    <w:rsid w:val="00055EF1"/>
    <w:rsid w:val="00056AE4"/>
    <w:rsid w:val="0006007B"/>
    <w:rsid w:val="0006066D"/>
    <w:rsid w:val="000613DC"/>
    <w:rsid w:val="00061860"/>
    <w:rsid w:val="00062BC6"/>
    <w:rsid w:val="00062C8E"/>
    <w:rsid w:val="00064547"/>
    <w:rsid w:val="0006654A"/>
    <w:rsid w:val="000667BB"/>
    <w:rsid w:val="0006746B"/>
    <w:rsid w:val="000679B5"/>
    <w:rsid w:val="00067A27"/>
    <w:rsid w:val="00072777"/>
    <w:rsid w:val="00073211"/>
    <w:rsid w:val="00073817"/>
    <w:rsid w:val="000750E4"/>
    <w:rsid w:val="00077087"/>
    <w:rsid w:val="00077918"/>
    <w:rsid w:val="00080656"/>
    <w:rsid w:val="00082593"/>
    <w:rsid w:val="000830E8"/>
    <w:rsid w:val="00084AC4"/>
    <w:rsid w:val="000869DD"/>
    <w:rsid w:val="00090C8B"/>
    <w:rsid w:val="00095F60"/>
    <w:rsid w:val="00097770"/>
    <w:rsid w:val="00097924"/>
    <w:rsid w:val="000A0BBC"/>
    <w:rsid w:val="000A24E9"/>
    <w:rsid w:val="000A32FA"/>
    <w:rsid w:val="000A6420"/>
    <w:rsid w:val="000A779F"/>
    <w:rsid w:val="000A799A"/>
    <w:rsid w:val="000B122D"/>
    <w:rsid w:val="000B17AC"/>
    <w:rsid w:val="000B6E58"/>
    <w:rsid w:val="000C009A"/>
    <w:rsid w:val="000C2A85"/>
    <w:rsid w:val="000C3716"/>
    <w:rsid w:val="000C3AF3"/>
    <w:rsid w:val="000C4C69"/>
    <w:rsid w:val="000C52D5"/>
    <w:rsid w:val="000C74C8"/>
    <w:rsid w:val="000C7902"/>
    <w:rsid w:val="000D1867"/>
    <w:rsid w:val="000D261C"/>
    <w:rsid w:val="000D4047"/>
    <w:rsid w:val="000F1B6F"/>
    <w:rsid w:val="000F215E"/>
    <w:rsid w:val="000F52E1"/>
    <w:rsid w:val="000F599A"/>
    <w:rsid w:val="0010093E"/>
    <w:rsid w:val="00100C0C"/>
    <w:rsid w:val="0010134F"/>
    <w:rsid w:val="00102066"/>
    <w:rsid w:val="00103EE3"/>
    <w:rsid w:val="00104042"/>
    <w:rsid w:val="001052E0"/>
    <w:rsid w:val="001076E4"/>
    <w:rsid w:val="00112DF3"/>
    <w:rsid w:val="00114E74"/>
    <w:rsid w:val="00115190"/>
    <w:rsid w:val="001167D1"/>
    <w:rsid w:val="00116F3F"/>
    <w:rsid w:val="00116F84"/>
    <w:rsid w:val="001171A1"/>
    <w:rsid w:val="00117448"/>
    <w:rsid w:val="00117904"/>
    <w:rsid w:val="00117C7F"/>
    <w:rsid w:val="00121864"/>
    <w:rsid w:val="00124E6A"/>
    <w:rsid w:val="00127835"/>
    <w:rsid w:val="00133247"/>
    <w:rsid w:val="00135319"/>
    <w:rsid w:val="00142FDB"/>
    <w:rsid w:val="001440F5"/>
    <w:rsid w:val="00147965"/>
    <w:rsid w:val="0015096A"/>
    <w:rsid w:val="00151506"/>
    <w:rsid w:val="00153407"/>
    <w:rsid w:val="00156161"/>
    <w:rsid w:val="0016271C"/>
    <w:rsid w:val="00162EEF"/>
    <w:rsid w:val="0016325F"/>
    <w:rsid w:val="00163B9D"/>
    <w:rsid w:val="001719A4"/>
    <w:rsid w:val="00172E27"/>
    <w:rsid w:val="00176D8A"/>
    <w:rsid w:val="00180D0F"/>
    <w:rsid w:val="00180FBA"/>
    <w:rsid w:val="0018267D"/>
    <w:rsid w:val="00183E10"/>
    <w:rsid w:val="00184620"/>
    <w:rsid w:val="001877A6"/>
    <w:rsid w:val="001935AE"/>
    <w:rsid w:val="00194AC6"/>
    <w:rsid w:val="00197009"/>
    <w:rsid w:val="001975A2"/>
    <w:rsid w:val="00197E71"/>
    <w:rsid w:val="001A0E16"/>
    <w:rsid w:val="001A297C"/>
    <w:rsid w:val="001A5408"/>
    <w:rsid w:val="001A5B15"/>
    <w:rsid w:val="001A65EE"/>
    <w:rsid w:val="001B250B"/>
    <w:rsid w:val="001C0A26"/>
    <w:rsid w:val="001C0A39"/>
    <w:rsid w:val="001C179C"/>
    <w:rsid w:val="001C5EB3"/>
    <w:rsid w:val="001D0887"/>
    <w:rsid w:val="001D0F2E"/>
    <w:rsid w:val="001D697E"/>
    <w:rsid w:val="001D776F"/>
    <w:rsid w:val="001E0E46"/>
    <w:rsid w:val="001E55C0"/>
    <w:rsid w:val="001F3730"/>
    <w:rsid w:val="001F3F84"/>
    <w:rsid w:val="001F6276"/>
    <w:rsid w:val="001F7E95"/>
    <w:rsid w:val="0020322F"/>
    <w:rsid w:val="00203A2C"/>
    <w:rsid w:val="00203F37"/>
    <w:rsid w:val="00205B62"/>
    <w:rsid w:val="0020631B"/>
    <w:rsid w:val="00206375"/>
    <w:rsid w:val="002105C1"/>
    <w:rsid w:val="002118EB"/>
    <w:rsid w:val="00216BD0"/>
    <w:rsid w:val="00216FC6"/>
    <w:rsid w:val="002176DB"/>
    <w:rsid w:val="00225F16"/>
    <w:rsid w:val="002265B7"/>
    <w:rsid w:val="00226865"/>
    <w:rsid w:val="00226E55"/>
    <w:rsid w:val="00231A54"/>
    <w:rsid w:val="0023563A"/>
    <w:rsid w:val="002408CB"/>
    <w:rsid w:val="00243F9B"/>
    <w:rsid w:val="00244EA9"/>
    <w:rsid w:val="00247580"/>
    <w:rsid w:val="0024795E"/>
    <w:rsid w:val="00247B65"/>
    <w:rsid w:val="00250833"/>
    <w:rsid w:val="00252189"/>
    <w:rsid w:val="002526A3"/>
    <w:rsid w:val="0025441C"/>
    <w:rsid w:val="0025488D"/>
    <w:rsid w:val="0025722B"/>
    <w:rsid w:val="0026127D"/>
    <w:rsid w:val="002655A1"/>
    <w:rsid w:val="00266559"/>
    <w:rsid w:val="002669F7"/>
    <w:rsid w:val="002714A1"/>
    <w:rsid w:val="002717A8"/>
    <w:rsid w:val="00275350"/>
    <w:rsid w:val="00280819"/>
    <w:rsid w:val="00281581"/>
    <w:rsid w:val="00281C9E"/>
    <w:rsid w:val="00282680"/>
    <w:rsid w:val="00284C18"/>
    <w:rsid w:val="00292501"/>
    <w:rsid w:val="00294020"/>
    <w:rsid w:val="00294B59"/>
    <w:rsid w:val="00294FD0"/>
    <w:rsid w:val="00296AD3"/>
    <w:rsid w:val="002A1286"/>
    <w:rsid w:val="002A1717"/>
    <w:rsid w:val="002A172B"/>
    <w:rsid w:val="002A24AF"/>
    <w:rsid w:val="002A49F2"/>
    <w:rsid w:val="002A5671"/>
    <w:rsid w:val="002A5D25"/>
    <w:rsid w:val="002A639F"/>
    <w:rsid w:val="002B06E7"/>
    <w:rsid w:val="002B18CE"/>
    <w:rsid w:val="002B506C"/>
    <w:rsid w:val="002B71FB"/>
    <w:rsid w:val="002C00EB"/>
    <w:rsid w:val="002C0163"/>
    <w:rsid w:val="002C5048"/>
    <w:rsid w:val="002C5677"/>
    <w:rsid w:val="002D0F47"/>
    <w:rsid w:val="002D286C"/>
    <w:rsid w:val="002D2E6A"/>
    <w:rsid w:val="002D33B7"/>
    <w:rsid w:val="002D4939"/>
    <w:rsid w:val="002D506A"/>
    <w:rsid w:val="002D60E0"/>
    <w:rsid w:val="002D64FA"/>
    <w:rsid w:val="002D7EB6"/>
    <w:rsid w:val="002D7ED3"/>
    <w:rsid w:val="002E0547"/>
    <w:rsid w:val="002E2125"/>
    <w:rsid w:val="002E26C2"/>
    <w:rsid w:val="002F6BF1"/>
    <w:rsid w:val="002F7140"/>
    <w:rsid w:val="0030067C"/>
    <w:rsid w:val="00301E01"/>
    <w:rsid w:val="00302DB1"/>
    <w:rsid w:val="003035A6"/>
    <w:rsid w:val="003123C0"/>
    <w:rsid w:val="003144DB"/>
    <w:rsid w:val="00314AE7"/>
    <w:rsid w:val="00327142"/>
    <w:rsid w:val="00330683"/>
    <w:rsid w:val="00333CF4"/>
    <w:rsid w:val="00335617"/>
    <w:rsid w:val="0033769D"/>
    <w:rsid w:val="00340E3B"/>
    <w:rsid w:val="00344BA5"/>
    <w:rsid w:val="00345773"/>
    <w:rsid w:val="003473D1"/>
    <w:rsid w:val="00351665"/>
    <w:rsid w:val="00351AF4"/>
    <w:rsid w:val="00352E30"/>
    <w:rsid w:val="00354C04"/>
    <w:rsid w:val="00356188"/>
    <w:rsid w:val="00357644"/>
    <w:rsid w:val="00360089"/>
    <w:rsid w:val="0036088A"/>
    <w:rsid w:val="0036125D"/>
    <w:rsid w:val="00362153"/>
    <w:rsid w:val="00362739"/>
    <w:rsid w:val="00366A8E"/>
    <w:rsid w:val="00373E56"/>
    <w:rsid w:val="00375576"/>
    <w:rsid w:val="00375D1A"/>
    <w:rsid w:val="003849ED"/>
    <w:rsid w:val="00391940"/>
    <w:rsid w:val="0039367F"/>
    <w:rsid w:val="00395574"/>
    <w:rsid w:val="0039654F"/>
    <w:rsid w:val="0039780E"/>
    <w:rsid w:val="003A046C"/>
    <w:rsid w:val="003A0566"/>
    <w:rsid w:val="003A2989"/>
    <w:rsid w:val="003A692D"/>
    <w:rsid w:val="003B0692"/>
    <w:rsid w:val="003B160B"/>
    <w:rsid w:val="003B1684"/>
    <w:rsid w:val="003B667D"/>
    <w:rsid w:val="003C492A"/>
    <w:rsid w:val="003C60F4"/>
    <w:rsid w:val="003D50EB"/>
    <w:rsid w:val="003D770A"/>
    <w:rsid w:val="003E06FE"/>
    <w:rsid w:val="003E27C6"/>
    <w:rsid w:val="003E366C"/>
    <w:rsid w:val="003E3AAF"/>
    <w:rsid w:val="003E5B52"/>
    <w:rsid w:val="003E738F"/>
    <w:rsid w:val="003E7CF8"/>
    <w:rsid w:val="003F0CD8"/>
    <w:rsid w:val="003F1873"/>
    <w:rsid w:val="003F3458"/>
    <w:rsid w:val="00402949"/>
    <w:rsid w:val="00402AD2"/>
    <w:rsid w:val="0040381F"/>
    <w:rsid w:val="00404174"/>
    <w:rsid w:val="0040784F"/>
    <w:rsid w:val="00407CD3"/>
    <w:rsid w:val="004141F8"/>
    <w:rsid w:val="00424A3C"/>
    <w:rsid w:val="00427059"/>
    <w:rsid w:val="0043346C"/>
    <w:rsid w:val="0043384F"/>
    <w:rsid w:val="004361E7"/>
    <w:rsid w:val="004370EF"/>
    <w:rsid w:val="004400ED"/>
    <w:rsid w:val="004404FF"/>
    <w:rsid w:val="0044218C"/>
    <w:rsid w:val="004421EE"/>
    <w:rsid w:val="00442301"/>
    <w:rsid w:val="004427AF"/>
    <w:rsid w:val="00442C08"/>
    <w:rsid w:val="00444D74"/>
    <w:rsid w:val="00450174"/>
    <w:rsid w:val="00450D7A"/>
    <w:rsid w:val="00451CA7"/>
    <w:rsid w:val="004529F8"/>
    <w:rsid w:val="004535D9"/>
    <w:rsid w:val="00454637"/>
    <w:rsid w:val="00455402"/>
    <w:rsid w:val="00456256"/>
    <w:rsid w:val="004606AC"/>
    <w:rsid w:val="0046201D"/>
    <w:rsid w:val="00462DDC"/>
    <w:rsid w:val="00463F72"/>
    <w:rsid w:val="0046550A"/>
    <w:rsid w:val="004667BA"/>
    <w:rsid w:val="00466954"/>
    <w:rsid w:val="00467800"/>
    <w:rsid w:val="004704CB"/>
    <w:rsid w:val="00470A4A"/>
    <w:rsid w:val="00470EFD"/>
    <w:rsid w:val="00473AEC"/>
    <w:rsid w:val="00476060"/>
    <w:rsid w:val="004762B9"/>
    <w:rsid w:val="0047652B"/>
    <w:rsid w:val="00476746"/>
    <w:rsid w:val="00477801"/>
    <w:rsid w:val="0048091E"/>
    <w:rsid w:val="00481C71"/>
    <w:rsid w:val="00485D71"/>
    <w:rsid w:val="00486F5D"/>
    <w:rsid w:val="00493040"/>
    <w:rsid w:val="00494EE7"/>
    <w:rsid w:val="004A3A5F"/>
    <w:rsid w:val="004B3D7E"/>
    <w:rsid w:val="004B41D0"/>
    <w:rsid w:val="004C5E69"/>
    <w:rsid w:val="004C6EBC"/>
    <w:rsid w:val="004D07F5"/>
    <w:rsid w:val="004D1D0E"/>
    <w:rsid w:val="004D2838"/>
    <w:rsid w:val="004D3165"/>
    <w:rsid w:val="004D7B9E"/>
    <w:rsid w:val="004E0D94"/>
    <w:rsid w:val="004E14EE"/>
    <w:rsid w:val="004E2175"/>
    <w:rsid w:val="004E3872"/>
    <w:rsid w:val="004E4F05"/>
    <w:rsid w:val="004E5E7F"/>
    <w:rsid w:val="004E6817"/>
    <w:rsid w:val="004E7C0B"/>
    <w:rsid w:val="004F039F"/>
    <w:rsid w:val="004F206E"/>
    <w:rsid w:val="004F2A79"/>
    <w:rsid w:val="004F39B4"/>
    <w:rsid w:val="004F3E59"/>
    <w:rsid w:val="004F4E97"/>
    <w:rsid w:val="004F50F4"/>
    <w:rsid w:val="004F639D"/>
    <w:rsid w:val="004F655A"/>
    <w:rsid w:val="004F65B3"/>
    <w:rsid w:val="004F6D74"/>
    <w:rsid w:val="0050056C"/>
    <w:rsid w:val="00505786"/>
    <w:rsid w:val="00506BD5"/>
    <w:rsid w:val="00510FF5"/>
    <w:rsid w:val="00511067"/>
    <w:rsid w:val="00513534"/>
    <w:rsid w:val="0051492B"/>
    <w:rsid w:val="00515153"/>
    <w:rsid w:val="005174DF"/>
    <w:rsid w:val="00520BFA"/>
    <w:rsid w:val="00521429"/>
    <w:rsid w:val="005218C8"/>
    <w:rsid w:val="00521CF5"/>
    <w:rsid w:val="00521FD5"/>
    <w:rsid w:val="00523602"/>
    <w:rsid w:val="00524BE9"/>
    <w:rsid w:val="0053448B"/>
    <w:rsid w:val="00534C1A"/>
    <w:rsid w:val="005365B4"/>
    <w:rsid w:val="00543864"/>
    <w:rsid w:val="0054450D"/>
    <w:rsid w:val="00551E8F"/>
    <w:rsid w:val="00554864"/>
    <w:rsid w:val="00555999"/>
    <w:rsid w:val="00555E2A"/>
    <w:rsid w:val="0055687A"/>
    <w:rsid w:val="00561613"/>
    <w:rsid w:val="00564109"/>
    <w:rsid w:val="005673B5"/>
    <w:rsid w:val="005674E8"/>
    <w:rsid w:val="00573D57"/>
    <w:rsid w:val="005750FF"/>
    <w:rsid w:val="005755BD"/>
    <w:rsid w:val="00580070"/>
    <w:rsid w:val="00581C8C"/>
    <w:rsid w:val="00582809"/>
    <w:rsid w:val="005837F9"/>
    <w:rsid w:val="00584007"/>
    <w:rsid w:val="00584B9D"/>
    <w:rsid w:val="00585158"/>
    <w:rsid w:val="0058608D"/>
    <w:rsid w:val="005867B9"/>
    <w:rsid w:val="00587179"/>
    <w:rsid w:val="005913CF"/>
    <w:rsid w:val="00591CEB"/>
    <w:rsid w:val="00592D83"/>
    <w:rsid w:val="00593AA7"/>
    <w:rsid w:val="00594B29"/>
    <w:rsid w:val="00597F78"/>
    <w:rsid w:val="005A1C80"/>
    <w:rsid w:val="005A2EF5"/>
    <w:rsid w:val="005B01C4"/>
    <w:rsid w:val="005B184A"/>
    <w:rsid w:val="005B19FD"/>
    <w:rsid w:val="005B34DA"/>
    <w:rsid w:val="005B3CCD"/>
    <w:rsid w:val="005C13A1"/>
    <w:rsid w:val="005C3EBA"/>
    <w:rsid w:val="005D1745"/>
    <w:rsid w:val="005D1F94"/>
    <w:rsid w:val="005D3A5C"/>
    <w:rsid w:val="005D5830"/>
    <w:rsid w:val="005D5940"/>
    <w:rsid w:val="005D5A38"/>
    <w:rsid w:val="005D5CD4"/>
    <w:rsid w:val="005D6A17"/>
    <w:rsid w:val="005E041B"/>
    <w:rsid w:val="005E200B"/>
    <w:rsid w:val="005E2151"/>
    <w:rsid w:val="005E76DA"/>
    <w:rsid w:val="005F010B"/>
    <w:rsid w:val="005F182E"/>
    <w:rsid w:val="005F4FBF"/>
    <w:rsid w:val="005F5990"/>
    <w:rsid w:val="005F6895"/>
    <w:rsid w:val="005F7CEF"/>
    <w:rsid w:val="00602E06"/>
    <w:rsid w:val="0060521D"/>
    <w:rsid w:val="00606F3F"/>
    <w:rsid w:val="006074EB"/>
    <w:rsid w:val="0060792D"/>
    <w:rsid w:val="006113CB"/>
    <w:rsid w:val="006117A1"/>
    <w:rsid w:val="00611960"/>
    <w:rsid w:val="00614890"/>
    <w:rsid w:val="00615ED0"/>
    <w:rsid w:val="00617116"/>
    <w:rsid w:val="00617EA4"/>
    <w:rsid w:val="006255E7"/>
    <w:rsid w:val="00626A28"/>
    <w:rsid w:val="006311E0"/>
    <w:rsid w:val="00632132"/>
    <w:rsid w:val="00632F11"/>
    <w:rsid w:val="00635ABF"/>
    <w:rsid w:val="006401F7"/>
    <w:rsid w:val="00641F88"/>
    <w:rsid w:val="006438A8"/>
    <w:rsid w:val="00643A04"/>
    <w:rsid w:val="0064408D"/>
    <w:rsid w:val="006449CA"/>
    <w:rsid w:val="00645074"/>
    <w:rsid w:val="00652AB5"/>
    <w:rsid w:val="00661476"/>
    <w:rsid w:val="00662078"/>
    <w:rsid w:val="006622DA"/>
    <w:rsid w:val="00664318"/>
    <w:rsid w:val="006643CC"/>
    <w:rsid w:val="0066573F"/>
    <w:rsid w:val="006673F5"/>
    <w:rsid w:val="00670E84"/>
    <w:rsid w:val="00671E7D"/>
    <w:rsid w:val="00674DB7"/>
    <w:rsid w:val="0068106C"/>
    <w:rsid w:val="00681ECE"/>
    <w:rsid w:val="00683E9E"/>
    <w:rsid w:val="00686107"/>
    <w:rsid w:val="0068636E"/>
    <w:rsid w:val="00691B0A"/>
    <w:rsid w:val="00691F9E"/>
    <w:rsid w:val="00695F99"/>
    <w:rsid w:val="006A5A75"/>
    <w:rsid w:val="006A6348"/>
    <w:rsid w:val="006A688E"/>
    <w:rsid w:val="006B0C21"/>
    <w:rsid w:val="006B592D"/>
    <w:rsid w:val="006B6DD8"/>
    <w:rsid w:val="006C2364"/>
    <w:rsid w:val="006C2A31"/>
    <w:rsid w:val="006C38E6"/>
    <w:rsid w:val="006C38E7"/>
    <w:rsid w:val="006C3AA3"/>
    <w:rsid w:val="006C50E1"/>
    <w:rsid w:val="006C6111"/>
    <w:rsid w:val="006C7CBD"/>
    <w:rsid w:val="006D6C1A"/>
    <w:rsid w:val="006D7632"/>
    <w:rsid w:val="006D7B09"/>
    <w:rsid w:val="006D7F10"/>
    <w:rsid w:val="006E0851"/>
    <w:rsid w:val="006E2573"/>
    <w:rsid w:val="006E4455"/>
    <w:rsid w:val="006E5C09"/>
    <w:rsid w:val="006E7FBA"/>
    <w:rsid w:val="006F0473"/>
    <w:rsid w:val="006F1A6C"/>
    <w:rsid w:val="006F25B1"/>
    <w:rsid w:val="006F2DE4"/>
    <w:rsid w:val="006F4577"/>
    <w:rsid w:val="006F4C75"/>
    <w:rsid w:val="006F4FB9"/>
    <w:rsid w:val="006F66DA"/>
    <w:rsid w:val="006F6A7A"/>
    <w:rsid w:val="006F77C7"/>
    <w:rsid w:val="00705074"/>
    <w:rsid w:val="007065A6"/>
    <w:rsid w:val="0070681C"/>
    <w:rsid w:val="00710899"/>
    <w:rsid w:val="00711D8A"/>
    <w:rsid w:val="00712070"/>
    <w:rsid w:val="007125A4"/>
    <w:rsid w:val="00712D06"/>
    <w:rsid w:val="00713D68"/>
    <w:rsid w:val="00713E2E"/>
    <w:rsid w:val="00716622"/>
    <w:rsid w:val="00720139"/>
    <w:rsid w:val="00723601"/>
    <w:rsid w:val="007238F1"/>
    <w:rsid w:val="00723DE6"/>
    <w:rsid w:val="00724249"/>
    <w:rsid w:val="00724542"/>
    <w:rsid w:val="00726540"/>
    <w:rsid w:val="00726A89"/>
    <w:rsid w:val="00726BFA"/>
    <w:rsid w:val="00727E16"/>
    <w:rsid w:val="00734321"/>
    <w:rsid w:val="00736291"/>
    <w:rsid w:val="00737AB5"/>
    <w:rsid w:val="00744943"/>
    <w:rsid w:val="00753908"/>
    <w:rsid w:val="00754739"/>
    <w:rsid w:val="0075579B"/>
    <w:rsid w:val="007579FC"/>
    <w:rsid w:val="00761CE7"/>
    <w:rsid w:val="00762C5B"/>
    <w:rsid w:val="0076384F"/>
    <w:rsid w:val="00771469"/>
    <w:rsid w:val="00772BCD"/>
    <w:rsid w:val="00773BF3"/>
    <w:rsid w:val="00775358"/>
    <w:rsid w:val="0077595A"/>
    <w:rsid w:val="007769A8"/>
    <w:rsid w:val="007821C7"/>
    <w:rsid w:val="0078405F"/>
    <w:rsid w:val="0078480F"/>
    <w:rsid w:val="00786C56"/>
    <w:rsid w:val="00793797"/>
    <w:rsid w:val="00794234"/>
    <w:rsid w:val="007A0268"/>
    <w:rsid w:val="007A2E4A"/>
    <w:rsid w:val="007A7F56"/>
    <w:rsid w:val="007A7FB1"/>
    <w:rsid w:val="007B52DD"/>
    <w:rsid w:val="007C0C38"/>
    <w:rsid w:val="007C1F06"/>
    <w:rsid w:val="007C1FA4"/>
    <w:rsid w:val="007C360E"/>
    <w:rsid w:val="007C4752"/>
    <w:rsid w:val="007C6C1B"/>
    <w:rsid w:val="007C6FA7"/>
    <w:rsid w:val="007C726C"/>
    <w:rsid w:val="007C7E8E"/>
    <w:rsid w:val="007D089E"/>
    <w:rsid w:val="007D1C32"/>
    <w:rsid w:val="007D220B"/>
    <w:rsid w:val="007D26BE"/>
    <w:rsid w:val="007D439C"/>
    <w:rsid w:val="007D49EB"/>
    <w:rsid w:val="007D5E15"/>
    <w:rsid w:val="007E1C18"/>
    <w:rsid w:val="007E4D9A"/>
    <w:rsid w:val="007E54C0"/>
    <w:rsid w:val="007E5F2B"/>
    <w:rsid w:val="007E74AA"/>
    <w:rsid w:val="007F2DE8"/>
    <w:rsid w:val="007F402B"/>
    <w:rsid w:val="007F4972"/>
    <w:rsid w:val="007F4CF1"/>
    <w:rsid w:val="007F770C"/>
    <w:rsid w:val="00800B39"/>
    <w:rsid w:val="00807AB9"/>
    <w:rsid w:val="00811518"/>
    <w:rsid w:val="00813DBA"/>
    <w:rsid w:val="00814018"/>
    <w:rsid w:val="00814940"/>
    <w:rsid w:val="00815092"/>
    <w:rsid w:val="00816302"/>
    <w:rsid w:val="00817EDB"/>
    <w:rsid w:val="00821292"/>
    <w:rsid w:val="00825029"/>
    <w:rsid w:val="008251A3"/>
    <w:rsid w:val="00826567"/>
    <w:rsid w:val="00826C30"/>
    <w:rsid w:val="00827948"/>
    <w:rsid w:val="0083282F"/>
    <w:rsid w:val="00834D0F"/>
    <w:rsid w:val="00840394"/>
    <w:rsid w:val="0084627F"/>
    <w:rsid w:val="00852602"/>
    <w:rsid w:val="0085354B"/>
    <w:rsid w:val="00853F72"/>
    <w:rsid w:val="0085432F"/>
    <w:rsid w:val="00857E8E"/>
    <w:rsid w:val="008649EE"/>
    <w:rsid w:val="00866CA8"/>
    <w:rsid w:val="00873697"/>
    <w:rsid w:val="00874C03"/>
    <w:rsid w:val="008761F6"/>
    <w:rsid w:val="00876DD1"/>
    <w:rsid w:val="008856CC"/>
    <w:rsid w:val="0088695A"/>
    <w:rsid w:val="00890887"/>
    <w:rsid w:val="00890E39"/>
    <w:rsid w:val="00891292"/>
    <w:rsid w:val="00895645"/>
    <w:rsid w:val="00895829"/>
    <w:rsid w:val="00897A6E"/>
    <w:rsid w:val="00897E2C"/>
    <w:rsid w:val="008A2326"/>
    <w:rsid w:val="008A5BF3"/>
    <w:rsid w:val="008A6CEC"/>
    <w:rsid w:val="008A70B7"/>
    <w:rsid w:val="008B0BF6"/>
    <w:rsid w:val="008B0D22"/>
    <w:rsid w:val="008B0E2E"/>
    <w:rsid w:val="008B158F"/>
    <w:rsid w:val="008B24EB"/>
    <w:rsid w:val="008B30DE"/>
    <w:rsid w:val="008B50B9"/>
    <w:rsid w:val="008B59FF"/>
    <w:rsid w:val="008B6E07"/>
    <w:rsid w:val="008C343A"/>
    <w:rsid w:val="008C4110"/>
    <w:rsid w:val="008C5157"/>
    <w:rsid w:val="008C7F2C"/>
    <w:rsid w:val="008D0426"/>
    <w:rsid w:val="008D67AF"/>
    <w:rsid w:val="008D7BC0"/>
    <w:rsid w:val="008E5F87"/>
    <w:rsid w:val="008E7656"/>
    <w:rsid w:val="008E777A"/>
    <w:rsid w:val="008F4796"/>
    <w:rsid w:val="008F5E48"/>
    <w:rsid w:val="00901D5D"/>
    <w:rsid w:val="00901F8B"/>
    <w:rsid w:val="00902358"/>
    <w:rsid w:val="00905B45"/>
    <w:rsid w:val="009067F2"/>
    <w:rsid w:val="0090754E"/>
    <w:rsid w:val="00910A15"/>
    <w:rsid w:val="00911B9A"/>
    <w:rsid w:val="00912B4B"/>
    <w:rsid w:val="00914D60"/>
    <w:rsid w:val="00915251"/>
    <w:rsid w:val="009163C0"/>
    <w:rsid w:val="00916BCC"/>
    <w:rsid w:val="00921CF1"/>
    <w:rsid w:val="00924CB3"/>
    <w:rsid w:val="0092544D"/>
    <w:rsid w:val="00925F7D"/>
    <w:rsid w:val="00931A39"/>
    <w:rsid w:val="0093254F"/>
    <w:rsid w:val="00933393"/>
    <w:rsid w:val="00933AB2"/>
    <w:rsid w:val="00933B86"/>
    <w:rsid w:val="00940128"/>
    <w:rsid w:val="00942FB8"/>
    <w:rsid w:val="00944105"/>
    <w:rsid w:val="00944A84"/>
    <w:rsid w:val="009527FF"/>
    <w:rsid w:val="009547D1"/>
    <w:rsid w:val="00960D2E"/>
    <w:rsid w:val="00961178"/>
    <w:rsid w:val="009633E0"/>
    <w:rsid w:val="009650DB"/>
    <w:rsid w:val="00965F78"/>
    <w:rsid w:val="0096657C"/>
    <w:rsid w:val="00967AD9"/>
    <w:rsid w:val="00971B2A"/>
    <w:rsid w:val="00972120"/>
    <w:rsid w:val="00972EBA"/>
    <w:rsid w:val="009733F3"/>
    <w:rsid w:val="00974ACB"/>
    <w:rsid w:val="00975727"/>
    <w:rsid w:val="00976EEA"/>
    <w:rsid w:val="00980499"/>
    <w:rsid w:val="00982F71"/>
    <w:rsid w:val="00983B5E"/>
    <w:rsid w:val="009863DF"/>
    <w:rsid w:val="0099000B"/>
    <w:rsid w:val="00991E0E"/>
    <w:rsid w:val="00992A55"/>
    <w:rsid w:val="0099544C"/>
    <w:rsid w:val="009959BC"/>
    <w:rsid w:val="009A306C"/>
    <w:rsid w:val="009A351B"/>
    <w:rsid w:val="009A454E"/>
    <w:rsid w:val="009A7B8B"/>
    <w:rsid w:val="009B2D9D"/>
    <w:rsid w:val="009B5337"/>
    <w:rsid w:val="009B64AF"/>
    <w:rsid w:val="009B769B"/>
    <w:rsid w:val="009C0027"/>
    <w:rsid w:val="009C0868"/>
    <w:rsid w:val="009C1F30"/>
    <w:rsid w:val="009C3905"/>
    <w:rsid w:val="009C3C81"/>
    <w:rsid w:val="009C4905"/>
    <w:rsid w:val="009C4CCE"/>
    <w:rsid w:val="009C7D63"/>
    <w:rsid w:val="009D0715"/>
    <w:rsid w:val="009D1A5D"/>
    <w:rsid w:val="009D2DBA"/>
    <w:rsid w:val="009D3371"/>
    <w:rsid w:val="009D3756"/>
    <w:rsid w:val="009D3FDB"/>
    <w:rsid w:val="009D62BE"/>
    <w:rsid w:val="009E4826"/>
    <w:rsid w:val="009E664B"/>
    <w:rsid w:val="009F18FC"/>
    <w:rsid w:val="009F21D0"/>
    <w:rsid w:val="009F252D"/>
    <w:rsid w:val="009F3B8E"/>
    <w:rsid w:val="009F43A1"/>
    <w:rsid w:val="009F5FB8"/>
    <w:rsid w:val="009F6743"/>
    <w:rsid w:val="00A00F8D"/>
    <w:rsid w:val="00A03D1A"/>
    <w:rsid w:val="00A050D1"/>
    <w:rsid w:val="00A06101"/>
    <w:rsid w:val="00A16BD5"/>
    <w:rsid w:val="00A1711B"/>
    <w:rsid w:val="00A21AB0"/>
    <w:rsid w:val="00A21FE9"/>
    <w:rsid w:val="00A23413"/>
    <w:rsid w:val="00A2544A"/>
    <w:rsid w:val="00A27EFC"/>
    <w:rsid w:val="00A31DB8"/>
    <w:rsid w:val="00A36FE0"/>
    <w:rsid w:val="00A40E17"/>
    <w:rsid w:val="00A46F54"/>
    <w:rsid w:val="00A562F7"/>
    <w:rsid w:val="00A5700C"/>
    <w:rsid w:val="00A57063"/>
    <w:rsid w:val="00A61FF5"/>
    <w:rsid w:val="00A624FA"/>
    <w:rsid w:val="00A62A4B"/>
    <w:rsid w:val="00A630F0"/>
    <w:rsid w:val="00A65AE5"/>
    <w:rsid w:val="00A70A5F"/>
    <w:rsid w:val="00A72B8E"/>
    <w:rsid w:val="00A807B6"/>
    <w:rsid w:val="00A81731"/>
    <w:rsid w:val="00A82949"/>
    <w:rsid w:val="00A82F57"/>
    <w:rsid w:val="00A84D62"/>
    <w:rsid w:val="00A84D95"/>
    <w:rsid w:val="00A873A1"/>
    <w:rsid w:val="00A9208D"/>
    <w:rsid w:val="00A93B09"/>
    <w:rsid w:val="00A962D0"/>
    <w:rsid w:val="00A976CC"/>
    <w:rsid w:val="00A97E72"/>
    <w:rsid w:val="00AA1FA8"/>
    <w:rsid w:val="00AA268B"/>
    <w:rsid w:val="00AA2EC0"/>
    <w:rsid w:val="00AA4D33"/>
    <w:rsid w:val="00AB1B65"/>
    <w:rsid w:val="00AB384A"/>
    <w:rsid w:val="00AB5C73"/>
    <w:rsid w:val="00AB6134"/>
    <w:rsid w:val="00AB7342"/>
    <w:rsid w:val="00AC0C0A"/>
    <w:rsid w:val="00AC123A"/>
    <w:rsid w:val="00AC1417"/>
    <w:rsid w:val="00AC1795"/>
    <w:rsid w:val="00AC25D2"/>
    <w:rsid w:val="00AC4932"/>
    <w:rsid w:val="00AC6378"/>
    <w:rsid w:val="00AC6551"/>
    <w:rsid w:val="00AD0B85"/>
    <w:rsid w:val="00AD3753"/>
    <w:rsid w:val="00AD7058"/>
    <w:rsid w:val="00AD7E8E"/>
    <w:rsid w:val="00AE0CC8"/>
    <w:rsid w:val="00AE19B7"/>
    <w:rsid w:val="00AE447F"/>
    <w:rsid w:val="00AE5481"/>
    <w:rsid w:val="00AE5695"/>
    <w:rsid w:val="00AE6604"/>
    <w:rsid w:val="00AF13BD"/>
    <w:rsid w:val="00AF1A7D"/>
    <w:rsid w:val="00AF4F8B"/>
    <w:rsid w:val="00AF50E0"/>
    <w:rsid w:val="00AF51A1"/>
    <w:rsid w:val="00AF5371"/>
    <w:rsid w:val="00B030B8"/>
    <w:rsid w:val="00B1123D"/>
    <w:rsid w:val="00B117C4"/>
    <w:rsid w:val="00B12012"/>
    <w:rsid w:val="00B12A2B"/>
    <w:rsid w:val="00B143FE"/>
    <w:rsid w:val="00B14642"/>
    <w:rsid w:val="00B16FFB"/>
    <w:rsid w:val="00B17605"/>
    <w:rsid w:val="00B20920"/>
    <w:rsid w:val="00B25F7B"/>
    <w:rsid w:val="00B2770D"/>
    <w:rsid w:val="00B27FCB"/>
    <w:rsid w:val="00B33267"/>
    <w:rsid w:val="00B332C3"/>
    <w:rsid w:val="00B34292"/>
    <w:rsid w:val="00B34A9F"/>
    <w:rsid w:val="00B34C62"/>
    <w:rsid w:val="00B35EAA"/>
    <w:rsid w:val="00B361C2"/>
    <w:rsid w:val="00B36867"/>
    <w:rsid w:val="00B37658"/>
    <w:rsid w:val="00B432AF"/>
    <w:rsid w:val="00B45242"/>
    <w:rsid w:val="00B50ABB"/>
    <w:rsid w:val="00B52C33"/>
    <w:rsid w:val="00B57C05"/>
    <w:rsid w:val="00B60D1B"/>
    <w:rsid w:val="00B61893"/>
    <w:rsid w:val="00B639BB"/>
    <w:rsid w:val="00B63B39"/>
    <w:rsid w:val="00B67227"/>
    <w:rsid w:val="00B67ADF"/>
    <w:rsid w:val="00B710EC"/>
    <w:rsid w:val="00B74EEC"/>
    <w:rsid w:val="00B75BE3"/>
    <w:rsid w:val="00B76AC4"/>
    <w:rsid w:val="00B77813"/>
    <w:rsid w:val="00B779F2"/>
    <w:rsid w:val="00B77DFE"/>
    <w:rsid w:val="00B827AD"/>
    <w:rsid w:val="00B8534D"/>
    <w:rsid w:val="00B85361"/>
    <w:rsid w:val="00B90801"/>
    <w:rsid w:val="00B95A5D"/>
    <w:rsid w:val="00B965A1"/>
    <w:rsid w:val="00B966C9"/>
    <w:rsid w:val="00B96DD6"/>
    <w:rsid w:val="00B97752"/>
    <w:rsid w:val="00BA105F"/>
    <w:rsid w:val="00BA303A"/>
    <w:rsid w:val="00BA32BD"/>
    <w:rsid w:val="00BA38A7"/>
    <w:rsid w:val="00BA3A87"/>
    <w:rsid w:val="00BA49C1"/>
    <w:rsid w:val="00BB6D1A"/>
    <w:rsid w:val="00BC0CC5"/>
    <w:rsid w:val="00BC12DE"/>
    <w:rsid w:val="00BC159C"/>
    <w:rsid w:val="00BD1BE0"/>
    <w:rsid w:val="00BD1C30"/>
    <w:rsid w:val="00BD37F9"/>
    <w:rsid w:val="00BD410D"/>
    <w:rsid w:val="00BD6FDE"/>
    <w:rsid w:val="00BD7267"/>
    <w:rsid w:val="00BD7772"/>
    <w:rsid w:val="00BE2D16"/>
    <w:rsid w:val="00BE3832"/>
    <w:rsid w:val="00BE4FEB"/>
    <w:rsid w:val="00BF26AF"/>
    <w:rsid w:val="00BF5882"/>
    <w:rsid w:val="00BF62A8"/>
    <w:rsid w:val="00BF6615"/>
    <w:rsid w:val="00C007FE"/>
    <w:rsid w:val="00C05CEC"/>
    <w:rsid w:val="00C10168"/>
    <w:rsid w:val="00C1482D"/>
    <w:rsid w:val="00C155DA"/>
    <w:rsid w:val="00C15C40"/>
    <w:rsid w:val="00C2287E"/>
    <w:rsid w:val="00C22B04"/>
    <w:rsid w:val="00C23FE0"/>
    <w:rsid w:val="00C26C3B"/>
    <w:rsid w:val="00C30243"/>
    <w:rsid w:val="00C30264"/>
    <w:rsid w:val="00C41149"/>
    <w:rsid w:val="00C4131C"/>
    <w:rsid w:val="00C416F6"/>
    <w:rsid w:val="00C41892"/>
    <w:rsid w:val="00C4390B"/>
    <w:rsid w:val="00C43D0B"/>
    <w:rsid w:val="00C4707B"/>
    <w:rsid w:val="00C51005"/>
    <w:rsid w:val="00C54CD4"/>
    <w:rsid w:val="00C5652E"/>
    <w:rsid w:val="00C56601"/>
    <w:rsid w:val="00C601E4"/>
    <w:rsid w:val="00C61C03"/>
    <w:rsid w:val="00C626C5"/>
    <w:rsid w:val="00C62ACC"/>
    <w:rsid w:val="00C67040"/>
    <w:rsid w:val="00C705CE"/>
    <w:rsid w:val="00C710E3"/>
    <w:rsid w:val="00C8078C"/>
    <w:rsid w:val="00C845D2"/>
    <w:rsid w:val="00C84AD4"/>
    <w:rsid w:val="00C85B1A"/>
    <w:rsid w:val="00C877B9"/>
    <w:rsid w:val="00C87C23"/>
    <w:rsid w:val="00C915A2"/>
    <w:rsid w:val="00C93308"/>
    <w:rsid w:val="00C956CF"/>
    <w:rsid w:val="00C963C9"/>
    <w:rsid w:val="00CA2C80"/>
    <w:rsid w:val="00CA59A1"/>
    <w:rsid w:val="00CB1E91"/>
    <w:rsid w:val="00CB7228"/>
    <w:rsid w:val="00CB725A"/>
    <w:rsid w:val="00CC49F4"/>
    <w:rsid w:val="00CD2BC2"/>
    <w:rsid w:val="00CD4A93"/>
    <w:rsid w:val="00CD5D15"/>
    <w:rsid w:val="00CD6F05"/>
    <w:rsid w:val="00CE04CF"/>
    <w:rsid w:val="00CE68CF"/>
    <w:rsid w:val="00CE71C0"/>
    <w:rsid w:val="00CF25A9"/>
    <w:rsid w:val="00CF34DB"/>
    <w:rsid w:val="00CF5472"/>
    <w:rsid w:val="00CF6342"/>
    <w:rsid w:val="00D00FC4"/>
    <w:rsid w:val="00D04131"/>
    <w:rsid w:val="00D04A4C"/>
    <w:rsid w:val="00D0567D"/>
    <w:rsid w:val="00D0583D"/>
    <w:rsid w:val="00D06D68"/>
    <w:rsid w:val="00D0797B"/>
    <w:rsid w:val="00D1136F"/>
    <w:rsid w:val="00D140CD"/>
    <w:rsid w:val="00D16D90"/>
    <w:rsid w:val="00D17B5B"/>
    <w:rsid w:val="00D24C4F"/>
    <w:rsid w:val="00D26132"/>
    <w:rsid w:val="00D2759C"/>
    <w:rsid w:val="00D30A5B"/>
    <w:rsid w:val="00D31E8B"/>
    <w:rsid w:val="00D32919"/>
    <w:rsid w:val="00D34986"/>
    <w:rsid w:val="00D36FC5"/>
    <w:rsid w:val="00D37910"/>
    <w:rsid w:val="00D4098D"/>
    <w:rsid w:val="00D44B55"/>
    <w:rsid w:val="00D4535E"/>
    <w:rsid w:val="00D45CE9"/>
    <w:rsid w:val="00D467CA"/>
    <w:rsid w:val="00D51AA6"/>
    <w:rsid w:val="00D65157"/>
    <w:rsid w:val="00D6545E"/>
    <w:rsid w:val="00D6698C"/>
    <w:rsid w:val="00D7185B"/>
    <w:rsid w:val="00D76EE3"/>
    <w:rsid w:val="00D83778"/>
    <w:rsid w:val="00D854A6"/>
    <w:rsid w:val="00D85B9B"/>
    <w:rsid w:val="00D861BB"/>
    <w:rsid w:val="00D86880"/>
    <w:rsid w:val="00D86DD5"/>
    <w:rsid w:val="00D87E57"/>
    <w:rsid w:val="00D9165E"/>
    <w:rsid w:val="00D92B61"/>
    <w:rsid w:val="00DB1452"/>
    <w:rsid w:val="00DB74F9"/>
    <w:rsid w:val="00DC1428"/>
    <w:rsid w:val="00DC297E"/>
    <w:rsid w:val="00DC2C62"/>
    <w:rsid w:val="00DC443F"/>
    <w:rsid w:val="00DC4A8F"/>
    <w:rsid w:val="00DC545B"/>
    <w:rsid w:val="00DC7857"/>
    <w:rsid w:val="00DD0BF1"/>
    <w:rsid w:val="00DD1673"/>
    <w:rsid w:val="00DD30AE"/>
    <w:rsid w:val="00DD57BE"/>
    <w:rsid w:val="00DD5EA5"/>
    <w:rsid w:val="00DD64E3"/>
    <w:rsid w:val="00DD6B3F"/>
    <w:rsid w:val="00DD7101"/>
    <w:rsid w:val="00DE0E6D"/>
    <w:rsid w:val="00DE446F"/>
    <w:rsid w:val="00DE5FF1"/>
    <w:rsid w:val="00DE6965"/>
    <w:rsid w:val="00DE6E13"/>
    <w:rsid w:val="00DF17A5"/>
    <w:rsid w:val="00DF1A6E"/>
    <w:rsid w:val="00DF41DB"/>
    <w:rsid w:val="00DF5A64"/>
    <w:rsid w:val="00DF6C27"/>
    <w:rsid w:val="00E00045"/>
    <w:rsid w:val="00E0085E"/>
    <w:rsid w:val="00E00C76"/>
    <w:rsid w:val="00E05D71"/>
    <w:rsid w:val="00E06223"/>
    <w:rsid w:val="00E10E38"/>
    <w:rsid w:val="00E10ECE"/>
    <w:rsid w:val="00E11790"/>
    <w:rsid w:val="00E135D7"/>
    <w:rsid w:val="00E15015"/>
    <w:rsid w:val="00E153AC"/>
    <w:rsid w:val="00E1737D"/>
    <w:rsid w:val="00E17750"/>
    <w:rsid w:val="00E22392"/>
    <w:rsid w:val="00E23A3C"/>
    <w:rsid w:val="00E24CD8"/>
    <w:rsid w:val="00E25181"/>
    <w:rsid w:val="00E27430"/>
    <w:rsid w:val="00E27BD8"/>
    <w:rsid w:val="00E4280B"/>
    <w:rsid w:val="00E428CC"/>
    <w:rsid w:val="00E42C3C"/>
    <w:rsid w:val="00E43141"/>
    <w:rsid w:val="00E43913"/>
    <w:rsid w:val="00E45906"/>
    <w:rsid w:val="00E465E8"/>
    <w:rsid w:val="00E530E2"/>
    <w:rsid w:val="00E5583D"/>
    <w:rsid w:val="00E55F88"/>
    <w:rsid w:val="00E56B97"/>
    <w:rsid w:val="00E6101F"/>
    <w:rsid w:val="00E61CEB"/>
    <w:rsid w:val="00E64F62"/>
    <w:rsid w:val="00E652D0"/>
    <w:rsid w:val="00E70D7B"/>
    <w:rsid w:val="00E71018"/>
    <w:rsid w:val="00E710F1"/>
    <w:rsid w:val="00E71A23"/>
    <w:rsid w:val="00E71CB3"/>
    <w:rsid w:val="00E72AB0"/>
    <w:rsid w:val="00E746F0"/>
    <w:rsid w:val="00E74FCE"/>
    <w:rsid w:val="00E756EB"/>
    <w:rsid w:val="00E80572"/>
    <w:rsid w:val="00E8196D"/>
    <w:rsid w:val="00E84023"/>
    <w:rsid w:val="00E84AA4"/>
    <w:rsid w:val="00E8737B"/>
    <w:rsid w:val="00E90C2A"/>
    <w:rsid w:val="00E90FEA"/>
    <w:rsid w:val="00E91128"/>
    <w:rsid w:val="00E93130"/>
    <w:rsid w:val="00E95F59"/>
    <w:rsid w:val="00E96EF2"/>
    <w:rsid w:val="00E97CC0"/>
    <w:rsid w:val="00EA1C5E"/>
    <w:rsid w:val="00EA3FC9"/>
    <w:rsid w:val="00EA448D"/>
    <w:rsid w:val="00EA7A96"/>
    <w:rsid w:val="00EB19AD"/>
    <w:rsid w:val="00EB2996"/>
    <w:rsid w:val="00EB31BC"/>
    <w:rsid w:val="00EB575F"/>
    <w:rsid w:val="00EB5975"/>
    <w:rsid w:val="00EB7107"/>
    <w:rsid w:val="00EC0B4E"/>
    <w:rsid w:val="00EC149A"/>
    <w:rsid w:val="00EC4E78"/>
    <w:rsid w:val="00EC5430"/>
    <w:rsid w:val="00EC5CAB"/>
    <w:rsid w:val="00EC6F6F"/>
    <w:rsid w:val="00EC742B"/>
    <w:rsid w:val="00EC7DCA"/>
    <w:rsid w:val="00ED433D"/>
    <w:rsid w:val="00ED54C6"/>
    <w:rsid w:val="00ED6237"/>
    <w:rsid w:val="00EE01DA"/>
    <w:rsid w:val="00EE3C2A"/>
    <w:rsid w:val="00EE541C"/>
    <w:rsid w:val="00EE7406"/>
    <w:rsid w:val="00EE78B9"/>
    <w:rsid w:val="00EF1B0A"/>
    <w:rsid w:val="00EF213B"/>
    <w:rsid w:val="00EF25A9"/>
    <w:rsid w:val="00EF2B48"/>
    <w:rsid w:val="00EF2F57"/>
    <w:rsid w:val="00EF733B"/>
    <w:rsid w:val="00F00879"/>
    <w:rsid w:val="00F029CF"/>
    <w:rsid w:val="00F0306A"/>
    <w:rsid w:val="00F03AFA"/>
    <w:rsid w:val="00F126BE"/>
    <w:rsid w:val="00F14B40"/>
    <w:rsid w:val="00F175B5"/>
    <w:rsid w:val="00F22E61"/>
    <w:rsid w:val="00F26205"/>
    <w:rsid w:val="00F26D41"/>
    <w:rsid w:val="00F34A87"/>
    <w:rsid w:val="00F35618"/>
    <w:rsid w:val="00F359EA"/>
    <w:rsid w:val="00F35DBA"/>
    <w:rsid w:val="00F42E35"/>
    <w:rsid w:val="00F43A83"/>
    <w:rsid w:val="00F43D07"/>
    <w:rsid w:val="00F44AB9"/>
    <w:rsid w:val="00F46119"/>
    <w:rsid w:val="00F46A89"/>
    <w:rsid w:val="00F47003"/>
    <w:rsid w:val="00F51AD6"/>
    <w:rsid w:val="00F51C08"/>
    <w:rsid w:val="00F51F2A"/>
    <w:rsid w:val="00F5300C"/>
    <w:rsid w:val="00F56988"/>
    <w:rsid w:val="00F56AF4"/>
    <w:rsid w:val="00F56BB9"/>
    <w:rsid w:val="00F576E7"/>
    <w:rsid w:val="00F6135B"/>
    <w:rsid w:val="00F61DF1"/>
    <w:rsid w:val="00F63B99"/>
    <w:rsid w:val="00F6489E"/>
    <w:rsid w:val="00F67AE8"/>
    <w:rsid w:val="00F7077A"/>
    <w:rsid w:val="00F7348B"/>
    <w:rsid w:val="00F73F1D"/>
    <w:rsid w:val="00F814C8"/>
    <w:rsid w:val="00F8163B"/>
    <w:rsid w:val="00F830E4"/>
    <w:rsid w:val="00F83941"/>
    <w:rsid w:val="00F90178"/>
    <w:rsid w:val="00F91104"/>
    <w:rsid w:val="00F91A06"/>
    <w:rsid w:val="00F96D75"/>
    <w:rsid w:val="00FA026B"/>
    <w:rsid w:val="00FA2184"/>
    <w:rsid w:val="00FA37A1"/>
    <w:rsid w:val="00FA384C"/>
    <w:rsid w:val="00FA3A07"/>
    <w:rsid w:val="00FA4E42"/>
    <w:rsid w:val="00FA5FBE"/>
    <w:rsid w:val="00FA7889"/>
    <w:rsid w:val="00FB0B93"/>
    <w:rsid w:val="00FB3D58"/>
    <w:rsid w:val="00FB61FB"/>
    <w:rsid w:val="00FB7BCF"/>
    <w:rsid w:val="00FC10E5"/>
    <w:rsid w:val="00FC1B67"/>
    <w:rsid w:val="00FC272A"/>
    <w:rsid w:val="00FC3652"/>
    <w:rsid w:val="00FC78B8"/>
    <w:rsid w:val="00FD012F"/>
    <w:rsid w:val="00FD227E"/>
    <w:rsid w:val="00FD3226"/>
    <w:rsid w:val="00FD3F17"/>
    <w:rsid w:val="00FD3FEF"/>
    <w:rsid w:val="00FD4339"/>
    <w:rsid w:val="00FD7285"/>
    <w:rsid w:val="00FD7627"/>
    <w:rsid w:val="00FE1B1F"/>
    <w:rsid w:val="00FE2F7C"/>
    <w:rsid w:val="00FE358F"/>
    <w:rsid w:val="00FE38D1"/>
    <w:rsid w:val="00FE503B"/>
    <w:rsid w:val="00FF28E7"/>
    <w:rsid w:val="00FF4B64"/>
    <w:rsid w:val="00FF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6CB7213"/>
  <w14:defaultImageDpi w14:val="32767"/>
  <w15:docId w15:val="{5E28B4D2-6DAB-4569-BB4C-72F5DA901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Ttulo1">
    <w:name w:val="heading 1"/>
    <w:basedOn w:val="Normal"/>
    <w:next w:val="Normal"/>
    <w:link w:val="Ttulo1Car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Ttulo2">
    <w:name w:val="heading 2"/>
    <w:basedOn w:val="Ttulo1"/>
    <w:next w:val="Flietext"/>
    <w:link w:val="Ttulo2Car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Ttulo4">
    <w:name w:val="heading 4"/>
    <w:basedOn w:val="Normal"/>
    <w:next w:val="Normal"/>
    <w:link w:val="Ttulo4Car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Piedepgina"/>
    <w:link w:val="EncabezadoCar"/>
    <w:uiPriority w:val="99"/>
    <w:unhideWhenUsed/>
    <w:rsid w:val="005218C8"/>
    <w:pPr>
      <w:tabs>
        <w:tab w:val="clear" w:pos="4536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Piedepgina">
    <w:name w:val="footer"/>
    <w:basedOn w:val="Normal"/>
    <w:link w:val="PiedepginaCar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Fuentedeprrafopredeter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Normal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Normal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Normal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Normal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Normal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Normal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Normal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Normal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Normal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Ttulo1Car">
    <w:name w:val="Título 1 Car"/>
    <w:basedOn w:val="Fuentedeprrafopredeter"/>
    <w:link w:val="Ttulo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Normal"/>
    <w:qFormat/>
    <w:rsid w:val="00521CF5"/>
  </w:style>
  <w:style w:type="paragraph" w:styleId="Prrafodelista">
    <w:name w:val="List Paragraph"/>
    <w:basedOn w:val="Normal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Ttulo3Car">
    <w:name w:val="Título 3 Car"/>
    <w:basedOn w:val="Fuentedeprrafopredeter"/>
    <w:link w:val="Ttulo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Ttulo4Car">
    <w:name w:val="Título 4 Car"/>
    <w:basedOn w:val="Fuentedeprrafopredeter"/>
    <w:link w:val="Ttulo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Normal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TtuloTDC">
    <w:name w:val="TOC Heading"/>
    <w:basedOn w:val="Ttulo1"/>
    <w:next w:val="Normal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TDC1">
    <w:name w:val="toc 1"/>
    <w:basedOn w:val="Normal"/>
    <w:next w:val="Normal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TDC2">
    <w:name w:val="toc 2"/>
    <w:basedOn w:val="Normal"/>
    <w:next w:val="Normal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TDC3">
    <w:name w:val="toc 3"/>
    <w:basedOn w:val="Normal"/>
    <w:next w:val="Normal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ipervnculo">
    <w:name w:val="Hyperlink"/>
    <w:basedOn w:val="Fuentedeprrafopredeter"/>
    <w:uiPriority w:val="99"/>
    <w:unhideWhenUsed/>
    <w:rsid w:val="00A97E72"/>
    <w:rPr>
      <w:color w:val="000000" w:themeColor="hyperlink"/>
      <w:u w:val="single"/>
    </w:rPr>
  </w:style>
  <w:style w:type="paragraph" w:styleId="TDC4">
    <w:name w:val="toc 4"/>
    <w:basedOn w:val="Normal"/>
    <w:next w:val="Normal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TDC5">
    <w:name w:val="toc 5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DC6">
    <w:name w:val="toc 6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DC7">
    <w:name w:val="toc 7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DC8">
    <w:name w:val="toc 8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DC9">
    <w:name w:val="toc 9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Normal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Normal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Fuentedeprrafopredeter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customStyle="1" w:styleId="NichtaufgelsteErwhnung1">
    <w:name w:val="Nicht aufgelöste Erwähnung1"/>
    <w:basedOn w:val="Fuentedeprrafopredeter"/>
    <w:uiPriority w:val="99"/>
    <w:semiHidden/>
    <w:unhideWhenUsed/>
    <w:rsid w:val="000A32FA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3B667D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de-DE"/>
    </w:rPr>
  </w:style>
  <w:style w:type="character" w:customStyle="1" w:styleId="normaltextrun">
    <w:name w:val="normaltextrun"/>
    <w:basedOn w:val="Fuentedeprrafopredeter"/>
    <w:rsid w:val="003B667D"/>
  </w:style>
  <w:style w:type="character" w:styleId="Refdecomentario">
    <w:name w:val="annotation reference"/>
    <w:basedOn w:val="Fuentedeprrafopredeter"/>
    <w:uiPriority w:val="99"/>
    <w:semiHidden/>
    <w:unhideWhenUsed/>
    <w:rsid w:val="00E27BD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E27BD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E27BD8"/>
    <w:rPr>
      <w:rFonts w:cs="Times New Roman (Textkörper CS)"/>
      <w:color w:val="000000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27BD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27BD8"/>
    <w:rPr>
      <w:rFonts w:cs="Times New Roman (Textkörper CS)"/>
      <w:b/>
      <w:bCs/>
      <w:color w:val="000000"/>
      <w:sz w:val="20"/>
      <w:szCs w:val="20"/>
    </w:rPr>
  </w:style>
  <w:style w:type="character" w:customStyle="1" w:styleId="DisclaimerZchn">
    <w:name w:val="Disclaimer Zchn"/>
    <w:basedOn w:val="Fuentedeprrafopredeter"/>
    <w:link w:val="Disclaimer"/>
    <w:locked/>
    <w:rsid w:val="00A72B8E"/>
    <w:rPr>
      <w:rFonts w:ascii="Arial" w:hAnsi="Arial" w:cs="Arial"/>
      <w:color w:val="525F6B"/>
      <w:lang w:eastAsia="ja-JP"/>
    </w:rPr>
  </w:style>
  <w:style w:type="paragraph" w:customStyle="1" w:styleId="Disclaimer">
    <w:name w:val="Disclaimer"/>
    <w:basedOn w:val="Normal"/>
    <w:link w:val="DisclaimerZchn"/>
    <w:qFormat/>
    <w:rsid w:val="00A72B8E"/>
    <w:pPr>
      <w:tabs>
        <w:tab w:val="clear" w:pos="3572"/>
      </w:tabs>
      <w:spacing w:line="240" w:lineRule="auto"/>
    </w:pPr>
    <w:rPr>
      <w:rFonts w:ascii="Arial" w:hAnsi="Arial" w:cs="Arial"/>
      <w:color w:val="525F6B"/>
      <w:sz w:val="24"/>
      <w:lang w:eastAsia="ja-JP"/>
    </w:rPr>
  </w:style>
  <w:style w:type="paragraph" w:styleId="NormalWeb">
    <w:name w:val="Normal (Web)"/>
    <w:basedOn w:val="Normal"/>
    <w:uiPriority w:val="99"/>
    <w:semiHidden/>
    <w:unhideWhenUsed/>
    <w:rsid w:val="00FE38D1"/>
    <w:rPr>
      <w:rFonts w:ascii="Times New Roman" w:hAnsi="Times New Roman" w:cs="Times New Roman"/>
      <w:sz w:val="24"/>
    </w:rPr>
  </w:style>
  <w:style w:type="paragraph" w:styleId="Revisin">
    <w:name w:val="Revision"/>
    <w:hidden/>
    <w:uiPriority w:val="99"/>
    <w:semiHidden/>
    <w:rsid w:val="00F61DF1"/>
    <w:rPr>
      <w:rFonts w:cs="Times New Roman (Textkörper CS)"/>
      <w:color w:val="000000"/>
      <w:sz w:val="22"/>
    </w:rPr>
  </w:style>
  <w:style w:type="character" w:styleId="nfasis">
    <w:name w:val="Emphasis"/>
    <w:basedOn w:val="Fuentedeprrafopredeter"/>
    <w:uiPriority w:val="20"/>
    <w:qFormat/>
    <w:rsid w:val="00A84D95"/>
    <w:rPr>
      <w:i/>
      <w:iCs/>
    </w:rPr>
  </w:style>
  <w:style w:type="character" w:styleId="Mencinsinresolver">
    <w:name w:val="Unresolved Mention"/>
    <w:basedOn w:val="Fuentedeprrafopredeter"/>
    <w:uiPriority w:val="99"/>
    <w:semiHidden/>
    <w:unhideWhenUsed/>
    <w:rsid w:val="000600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77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2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8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1.jpeg"/><Relationship Id="rId18" Type="http://schemas.openxmlformats.org/officeDocument/2006/relationships/hyperlink" Target="mailto:echeveste@durr-spain.com" TargetMode="External"/><Relationship Id="rId26" Type="http://schemas.openxmlformats.org/officeDocument/2006/relationships/customXml" Target="../customXml/item6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tyles" Target="styles.xml"/><Relationship Id="rId12" Type="http://schemas.openxmlformats.org/officeDocument/2006/relationships/hyperlink" Target="https://www.durr.com/fileadmin/durr.com/06_Media/01_News/2026/Files/durr-interstuhl-de.zip" TargetMode="External"/><Relationship Id="rId17" Type="http://schemas.openxmlformats.org/officeDocument/2006/relationships/hyperlink" Target="http://www.durr.com/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mailto:jesus.martinez@alephcom.es" TargetMode="External"/><Relationship Id="rId20" Type="http://schemas.openxmlformats.org/officeDocument/2006/relationships/footer" Target="footer1.xml"/><Relationship Id="rId24" Type="http://schemas.openxmlformats.org/officeDocument/2006/relationships/fontTable" Target="fontTable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image" Target="media/image3.png"/><Relationship Id="rId23" Type="http://schemas.openxmlformats.org/officeDocument/2006/relationships/footer" Target="footer3.xml"/><Relationship Id="rId10" Type="http://schemas.openxmlformats.org/officeDocument/2006/relationships/footnotes" Target="foot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jpeg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32BDD98AF53124482BB1B2743671314" ma:contentTypeVersion="1607" ma:contentTypeDescription="Crear nuevo documento." ma:contentTypeScope="" ma:versionID="c05de82cd9c33e79bf4c1801a5b30c48">
  <xsd:schema xmlns:xsd="http://www.w3.org/2001/XMLSchema" xmlns:xs="http://www.w3.org/2001/XMLSchema" xmlns:p="http://schemas.microsoft.com/office/2006/metadata/properties" xmlns:ns2="5b284e10-2ecb-416f-96b0-33facdc54942" xmlns:ns3="8f8d7d8d-71c0-4cc8-bfed-94b624347c0a" targetNamespace="http://schemas.microsoft.com/office/2006/metadata/properties" ma:root="true" ma:fieldsID="e4182c840c75559f12133b853c690c2d" ns2:_="" ns3:_="">
    <xsd:import namespace="5b284e10-2ecb-416f-96b0-33facdc54942"/>
    <xsd:import namespace="8f8d7d8d-71c0-4cc8-bfed-94b624347c0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284e10-2ecb-416f-96b0-33facdc5494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Id. de documento" ma:description="El valor del identificador de documento asignado a este elemento." ma:internalName="_dlc_DocId" ma:readOnly="true">
      <xsd:simpleType>
        <xsd:restriction base="dms:Text"/>
      </xsd:simpleType>
    </xsd:element>
    <xsd:element name="_dlc_DocIdUrl" ma:index="9" nillable="true" ma:displayName="Id. de documento" ma:description="Vínculo permanente 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a1f8c24-5a49-44a1-a211-403e70d1d490}" ma:internalName="TaxCatchAll" ma:showField="CatchAllData" ma:web="5b284e10-2ecb-416f-96b0-33facdc549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8d7d8d-71c0-4cc8-bfed-94b624347c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Etiquetas de imagen" ma:readOnly="false" ma:fieldId="{5cf76f15-5ced-4ddc-b409-7134ff3c332f}" ma:taxonomyMulti="true" ma:sspId="b327d269-d5ee-4c7c-9030-1d4da671b61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9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9C4AAEE5CA4C43BD47AD7EA6AEB713" ma:contentTypeVersion="20" ma:contentTypeDescription="Ein neues Dokument erstellen." ma:contentTypeScope="" ma:versionID="28b9e0d764f035d1123639f45f3ad6cd">
  <xsd:schema xmlns:xsd="http://www.w3.org/2001/XMLSchema" xmlns:xs="http://www.w3.org/2001/XMLSchema" xmlns:p="http://schemas.microsoft.com/office/2006/metadata/properties" xmlns:ns2="c9d09bd7-6f33-4c22-92da-7206ec46945b" xmlns:ns3="15e22f9b-e84b-4e45-bb4f-3ee89f458ccc" xmlns:ns4="849beaea-35c0-4d6b-b4fc-1b944a259c2c" targetNamespace="http://schemas.microsoft.com/office/2006/metadata/properties" ma:root="true" ma:fieldsID="b3f6000c7d22b344d3f2d73fd9cee126" ns2:_="" ns3:_="" ns4:_="">
    <xsd:import namespace="c9d09bd7-6f33-4c22-92da-7206ec46945b"/>
    <xsd:import namespace="15e22f9b-e84b-4e45-bb4f-3ee89f458ccc"/>
    <xsd:import namespace="849beaea-35c0-4d6b-b4fc-1b944a259c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Thumbnail_Eventvideo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09bd7-6f33-4c22-92da-7206ec4694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95bc305a-b46b-4a41-8e4f-996452a100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umbnail_Eventvideo" ma:index="26" nillable="true" ma:displayName="Thumbnail_Eventvideo" ma:format="Thumbnail" ma:internalName="Thumbnail_Eventvideo">
      <xsd:simpleType>
        <xsd:restriction base="dms:Unknown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22f9b-e84b-4e45-bb4f-3ee89f458cc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beaea-35c0-4d6b-b4fc-1b944a259c2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ded11437-4308-4efc-9448-77b998cbacd8}" ma:internalName="TaxCatchAll" ma:showField="CatchAllData" ma:web="15e22f9b-e84b-4e45-bb4f-3ee89f458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49beaea-35c0-4d6b-b4fc-1b944a259c2c" xsi:nil="true"/>
    <lcf76f155ced4ddcb4097134ff3c332f xmlns="c9d09bd7-6f33-4c22-92da-7206ec46945b">
      <Terms xmlns="http://schemas.microsoft.com/office/infopath/2007/PartnerControls"/>
    </lcf76f155ced4ddcb4097134ff3c332f>
    <Thumbnail_Eventvideo xmlns="c9d09bd7-6f33-4c22-92da-7206ec46945b" xsi:nil="true"/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SharedContentType xmlns="Microsoft.SharePoint.Taxonomy.ContentTypeSync" SourceId="95bc305a-b46b-4a41-8e4f-996452a10042" ContentTypeId="0x0101" PreviousValue="false"/>
</file>

<file path=customXml/itemProps1.xml><?xml version="1.0" encoding="utf-8"?>
<ds:datastoreItem xmlns:ds="http://schemas.openxmlformats.org/officeDocument/2006/customXml" ds:itemID="{064E886F-08E5-4B80-9F98-B432D12496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284e10-2ecb-416f-96b0-33facdc54942"/>
    <ds:schemaRef ds:uri="8f8d7d8d-71c0-4cc8-bfed-94b624347c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86038D-F7C0-4403-8685-8AD29E4EB788}"/>
</file>

<file path=customXml/itemProps3.xml><?xml version="1.0" encoding="utf-8"?>
<ds:datastoreItem xmlns:ds="http://schemas.openxmlformats.org/officeDocument/2006/customXml" ds:itemID="{0BCB0D43-B7FA-40D5-AA3D-43DC4E81BF7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6550154-16AC-4FBE-8902-3BF58880E2EA}">
  <ds:schemaRefs>
    <ds:schemaRef ds:uri="http://schemas.microsoft.com/office/2006/metadata/properties"/>
    <ds:schemaRef ds:uri="http://schemas.microsoft.com/office/infopath/2007/PartnerControls"/>
    <ds:schemaRef ds:uri="5b284e10-2ecb-416f-96b0-33facdc54942"/>
    <ds:schemaRef ds:uri="8f8d7d8d-71c0-4cc8-bfed-94b624347c0a"/>
  </ds:schemaRefs>
</ds:datastoreItem>
</file>

<file path=customXml/itemProps5.xml><?xml version="1.0" encoding="utf-8"?>
<ds:datastoreItem xmlns:ds="http://schemas.openxmlformats.org/officeDocument/2006/customXml" ds:itemID="{43F9389F-FDD1-472D-A505-81CE90B1EB0E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3717E0F1-C935-47B6-8E25-BB71DD7B172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1015</Words>
  <Characters>5583</Characters>
  <Application>Microsoft Office Word</Application>
  <DocSecurity>0</DocSecurity>
  <Lines>46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p.a.t. GmbH</Company>
  <LinksUpToDate>false</LinksUpToDate>
  <CharactersWithSpaces>6585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Jesus  Martinez</cp:lastModifiedBy>
  <cp:revision>3</cp:revision>
  <cp:lastPrinted>2019-05-29T11:27:00Z</cp:lastPrinted>
  <dcterms:created xsi:type="dcterms:W3CDTF">2026-02-12T16:09:00Z</dcterms:created>
  <dcterms:modified xsi:type="dcterms:W3CDTF">2026-02-12T16:11:00Z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0x010100409C4AAEE5CA4C43BD47AD7EA6AEB713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ClassificationContentMarkingFooterShapeIds">
    <vt:lpwstr>1,2,3</vt:lpwstr>
  </property>
  <property fmtid="{D5CDD505-2E9C-101B-9397-08002B2CF9AE}" pid="6" name="ClassificationContentMarkingFooterFontProps">
    <vt:lpwstr>#000000,10,Calibri</vt:lpwstr>
  </property>
  <property fmtid="{D5CDD505-2E9C-101B-9397-08002B2CF9AE}" pid="7" name="ClassificationContentMarkingFooterText">
    <vt:lpwstr>Internal use only</vt:lpwstr>
  </property>
  <property fmtid="{D5CDD505-2E9C-101B-9397-08002B2CF9AE}" pid="8" name="MSIP_Label_bf6de623-ba0c-4b2b-a216-a4bd6e5a0b3a_Enabled">
    <vt:lpwstr>true</vt:lpwstr>
  </property>
  <property fmtid="{D5CDD505-2E9C-101B-9397-08002B2CF9AE}" pid="9" name="MSIP_Label_bf6de623-ba0c-4b2b-a216-a4bd6e5a0b3a_SetDate">
    <vt:lpwstr>2023-11-13T07:23:29Z</vt:lpwstr>
  </property>
  <property fmtid="{D5CDD505-2E9C-101B-9397-08002B2CF9AE}" pid="10" name="MSIP_Label_bf6de623-ba0c-4b2b-a216-a4bd6e5a0b3a_Method">
    <vt:lpwstr>Standard</vt:lpwstr>
  </property>
  <property fmtid="{D5CDD505-2E9C-101B-9397-08002B2CF9AE}" pid="11" name="MSIP_Label_bf6de623-ba0c-4b2b-a216-a4bd6e5a0b3a_Name">
    <vt:lpwstr>Internal Information</vt:lpwstr>
  </property>
  <property fmtid="{D5CDD505-2E9C-101B-9397-08002B2CF9AE}" pid="12" name="MSIP_Label_bf6de623-ba0c-4b2b-a216-a4bd6e5a0b3a_SiteId">
    <vt:lpwstr>36515c62-8878-4f10-a7f4-561a4c17bef7</vt:lpwstr>
  </property>
  <property fmtid="{D5CDD505-2E9C-101B-9397-08002B2CF9AE}" pid="13" name="MSIP_Label_bf6de623-ba0c-4b2b-a216-a4bd6e5a0b3a_ActionId">
    <vt:lpwstr>d339fac3-62a0-4750-854e-e28fc4a95b91</vt:lpwstr>
  </property>
  <property fmtid="{D5CDD505-2E9C-101B-9397-08002B2CF9AE}" pid="14" name="MSIP_Label_bf6de623-ba0c-4b2b-a216-a4bd6e5a0b3a_ContentBits">
    <vt:lpwstr>2</vt:lpwstr>
  </property>
  <property fmtid="{D5CDD505-2E9C-101B-9397-08002B2CF9AE}" pid="15" name="_dlc_DocIdItemGuid">
    <vt:lpwstr>44525b25-5619-48ab-b6c9-64a7a77c0450</vt:lpwstr>
  </property>
</Properties>
</file>